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7BD6" w:rsidRDefault="00797BD6" w:rsidP="001271C1">
      <w:pPr>
        <w:tabs>
          <w:tab w:val="left" w:pos="284"/>
        </w:tabs>
        <w:jc w:val="center"/>
        <w:rPr>
          <w:sz w:val="28"/>
          <w:szCs w:val="28"/>
        </w:rPr>
      </w:pPr>
      <w:r w:rsidRPr="004C7679">
        <w:rPr>
          <w:sz w:val="28"/>
          <w:szCs w:val="28"/>
        </w:rPr>
        <w:t>Министерство образования и науки Р</w:t>
      </w:r>
      <w:r>
        <w:rPr>
          <w:sz w:val="28"/>
          <w:szCs w:val="28"/>
        </w:rPr>
        <w:t xml:space="preserve">оссийской </w:t>
      </w:r>
      <w:r w:rsidRPr="004C7679">
        <w:rPr>
          <w:sz w:val="28"/>
          <w:szCs w:val="28"/>
        </w:rPr>
        <w:t>Ф</w:t>
      </w:r>
      <w:r>
        <w:rPr>
          <w:sz w:val="28"/>
          <w:szCs w:val="28"/>
        </w:rPr>
        <w:t>едерации</w:t>
      </w:r>
    </w:p>
    <w:p w:rsidR="00797BD6" w:rsidRDefault="00797BD6" w:rsidP="001271C1">
      <w:pPr>
        <w:tabs>
          <w:tab w:val="left" w:pos="284"/>
        </w:tabs>
        <w:jc w:val="center"/>
        <w:rPr>
          <w:sz w:val="28"/>
          <w:szCs w:val="28"/>
        </w:rPr>
      </w:pPr>
      <w:r>
        <w:rPr>
          <w:sz w:val="28"/>
          <w:szCs w:val="28"/>
        </w:rPr>
        <w:t>Ф</w:t>
      </w:r>
      <w:r w:rsidRPr="004C7679">
        <w:rPr>
          <w:sz w:val="28"/>
          <w:szCs w:val="28"/>
        </w:rPr>
        <w:t>Г</w:t>
      </w:r>
      <w:r>
        <w:rPr>
          <w:sz w:val="28"/>
          <w:szCs w:val="28"/>
        </w:rPr>
        <w:t>А</w:t>
      </w:r>
      <w:r w:rsidRPr="004C7679">
        <w:rPr>
          <w:sz w:val="28"/>
          <w:szCs w:val="28"/>
        </w:rPr>
        <w:t>ОУ ВПО «</w:t>
      </w:r>
      <w:r>
        <w:rPr>
          <w:sz w:val="28"/>
          <w:szCs w:val="28"/>
        </w:rPr>
        <w:t>Северо-Восточный федеральный</w:t>
      </w:r>
      <w:r w:rsidRPr="004C7679">
        <w:rPr>
          <w:sz w:val="28"/>
          <w:szCs w:val="28"/>
        </w:rPr>
        <w:t xml:space="preserve"> университет </w:t>
      </w:r>
    </w:p>
    <w:p w:rsidR="00797BD6" w:rsidRPr="004C7679" w:rsidRDefault="009564DE" w:rsidP="001271C1">
      <w:pPr>
        <w:tabs>
          <w:tab w:val="left" w:pos="284"/>
        </w:tabs>
        <w:jc w:val="center"/>
        <w:rPr>
          <w:sz w:val="28"/>
          <w:szCs w:val="28"/>
        </w:rPr>
      </w:pPr>
      <w:r>
        <w:rPr>
          <w:sz w:val="28"/>
          <w:szCs w:val="28"/>
        </w:rPr>
        <w:t>и</w:t>
      </w:r>
      <w:r w:rsidR="00797BD6" w:rsidRPr="004C7679">
        <w:rPr>
          <w:sz w:val="28"/>
          <w:szCs w:val="28"/>
        </w:rPr>
        <w:t>м</w:t>
      </w:r>
      <w:r w:rsidR="00797BD6">
        <w:rPr>
          <w:sz w:val="28"/>
          <w:szCs w:val="28"/>
        </w:rPr>
        <w:t>ени</w:t>
      </w:r>
      <w:r w:rsidR="00C12091">
        <w:rPr>
          <w:sz w:val="28"/>
          <w:szCs w:val="28"/>
        </w:rPr>
        <w:t xml:space="preserve"> </w:t>
      </w:r>
      <w:r w:rsidR="00797BD6" w:rsidRPr="004C7679">
        <w:rPr>
          <w:sz w:val="28"/>
          <w:szCs w:val="28"/>
        </w:rPr>
        <w:t>М.К.</w:t>
      </w:r>
      <w:r w:rsidR="002667F6">
        <w:rPr>
          <w:sz w:val="28"/>
          <w:szCs w:val="28"/>
        </w:rPr>
        <w:t xml:space="preserve"> </w:t>
      </w:r>
      <w:proofErr w:type="spellStart"/>
      <w:r w:rsidR="00797BD6" w:rsidRPr="004C7679">
        <w:rPr>
          <w:sz w:val="28"/>
          <w:szCs w:val="28"/>
        </w:rPr>
        <w:t>Аммосова</w:t>
      </w:r>
      <w:proofErr w:type="spellEnd"/>
      <w:r w:rsidR="00797BD6" w:rsidRPr="004C7679">
        <w:rPr>
          <w:sz w:val="28"/>
          <w:szCs w:val="28"/>
        </w:rPr>
        <w:t>»</w:t>
      </w:r>
    </w:p>
    <w:p w:rsidR="00797BD6" w:rsidRPr="004C7679" w:rsidRDefault="00797BD6" w:rsidP="001271C1">
      <w:pPr>
        <w:tabs>
          <w:tab w:val="left" w:pos="284"/>
        </w:tabs>
        <w:jc w:val="center"/>
        <w:rPr>
          <w:sz w:val="28"/>
          <w:szCs w:val="28"/>
        </w:rPr>
      </w:pPr>
    </w:p>
    <w:p w:rsidR="00797BD6" w:rsidRPr="004C7679" w:rsidRDefault="00797BD6" w:rsidP="001271C1">
      <w:pPr>
        <w:tabs>
          <w:tab w:val="left" w:pos="284"/>
        </w:tabs>
        <w:jc w:val="center"/>
        <w:rPr>
          <w:sz w:val="28"/>
          <w:szCs w:val="28"/>
        </w:rPr>
      </w:pPr>
    </w:p>
    <w:p w:rsidR="00797BD6" w:rsidRDefault="00797BD6" w:rsidP="001271C1">
      <w:pPr>
        <w:tabs>
          <w:tab w:val="left" w:pos="284"/>
        </w:tabs>
        <w:jc w:val="center"/>
        <w:rPr>
          <w:sz w:val="28"/>
          <w:szCs w:val="28"/>
        </w:rPr>
      </w:pPr>
    </w:p>
    <w:p w:rsidR="00C22C4A" w:rsidRPr="004C7679" w:rsidRDefault="00C22C4A" w:rsidP="001271C1">
      <w:pPr>
        <w:tabs>
          <w:tab w:val="left" w:pos="284"/>
        </w:tabs>
        <w:jc w:val="center"/>
        <w:rPr>
          <w:sz w:val="28"/>
          <w:szCs w:val="28"/>
        </w:rPr>
      </w:pPr>
    </w:p>
    <w:p w:rsidR="00797BD6" w:rsidRPr="004C7679" w:rsidRDefault="00797BD6" w:rsidP="001271C1">
      <w:pPr>
        <w:tabs>
          <w:tab w:val="left" w:pos="284"/>
        </w:tabs>
        <w:jc w:val="center"/>
        <w:rPr>
          <w:sz w:val="28"/>
          <w:szCs w:val="28"/>
        </w:rPr>
      </w:pPr>
    </w:p>
    <w:p w:rsidR="00797BD6" w:rsidRPr="00C22C4A" w:rsidRDefault="00C22C4A" w:rsidP="001271C1">
      <w:pPr>
        <w:tabs>
          <w:tab w:val="left" w:pos="284"/>
        </w:tabs>
        <w:jc w:val="right"/>
        <w:rPr>
          <w:i/>
          <w:sz w:val="28"/>
          <w:szCs w:val="28"/>
        </w:rPr>
      </w:pPr>
      <w:r w:rsidRPr="00C22C4A">
        <w:rPr>
          <w:i/>
          <w:sz w:val="28"/>
          <w:szCs w:val="28"/>
        </w:rPr>
        <w:t>Серия «Библиотека УМУ»</w:t>
      </w:r>
    </w:p>
    <w:p w:rsidR="00C22C4A" w:rsidRPr="00C22C4A" w:rsidRDefault="00C22C4A" w:rsidP="001271C1">
      <w:pPr>
        <w:tabs>
          <w:tab w:val="left" w:pos="284"/>
        </w:tabs>
        <w:jc w:val="right"/>
        <w:rPr>
          <w:i/>
          <w:sz w:val="28"/>
          <w:szCs w:val="28"/>
        </w:rPr>
      </w:pPr>
      <w:r w:rsidRPr="00C22C4A">
        <w:rPr>
          <w:i/>
          <w:sz w:val="28"/>
          <w:szCs w:val="28"/>
        </w:rPr>
        <w:t>Выпуск 10</w:t>
      </w:r>
    </w:p>
    <w:p w:rsidR="00797BD6" w:rsidRDefault="00797BD6" w:rsidP="001271C1">
      <w:pPr>
        <w:tabs>
          <w:tab w:val="left" w:pos="284"/>
        </w:tabs>
        <w:jc w:val="center"/>
      </w:pPr>
    </w:p>
    <w:p w:rsidR="00797BD6" w:rsidRDefault="00797BD6" w:rsidP="001271C1">
      <w:pPr>
        <w:tabs>
          <w:tab w:val="left" w:pos="284"/>
        </w:tabs>
        <w:jc w:val="center"/>
      </w:pPr>
    </w:p>
    <w:p w:rsidR="00797BD6" w:rsidRDefault="00797BD6" w:rsidP="001271C1">
      <w:pPr>
        <w:tabs>
          <w:tab w:val="left" w:pos="284"/>
        </w:tabs>
        <w:jc w:val="center"/>
      </w:pPr>
    </w:p>
    <w:p w:rsidR="00797BD6" w:rsidRDefault="00797BD6" w:rsidP="001271C1">
      <w:pPr>
        <w:tabs>
          <w:tab w:val="left" w:pos="284"/>
        </w:tabs>
        <w:jc w:val="center"/>
      </w:pPr>
    </w:p>
    <w:p w:rsidR="00797BD6" w:rsidRDefault="00797BD6" w:rsidP="001271C1">
      <w:pPr>
        <w:tabs>
          <w:tab w:val="left" w:pos="284"/>
        </w:tabs>
        <w:jc w:val="center"/>
      </w:pPr>
    </w:p>
    <w:p w:rsidR="00797BD6" w:rsidRDefault="00797BD6" w:rsidP="001271C1">
      <w:pPr>
        <w:tabs>
          <w:tab w:val="left" w:pos="284"/>
        </w:tabs>
        <w:jc w:val="center"/>
      </w:pPr>
    </w:p>
    <w:p w:rsidR="00797BD6" w:rsidRDefault="00797BD6" w:rsidP="001271C1">
      <w:pPr>
        <w:tabs>
          <w:tab w:val="left" w:pos="284"/>
        </w:tabs>
        <w:jc w:val="center"/>
      </w:pPr>
    </w:p>
    <w:p w:rsidR="00797BD6" w:rsidRDefault="00797BD6" w:rsidP="001271C1">
      <w:pPr>
        <w:tabs>
          <w:tab w:val="left" w:pos="284"/>
        </w:tabs>
        <w:jc w:val="center"/>
      </w:pPr>
    </w:p>
    <w:p w:rsidR="00797BD6" w:rsidRPr="00C22C4A" w:rsidRDefault="00797BD6" w:rsidP="001271C1">
      <w:pPr>
        <w:tabs>
          <w:tab w:val="left" w:pos="284"/>
        </w:tabs>
        <w:jc w:val="center"/>
        <w:rPr>
          <w:sz w:val="48"/>
          <w:szCs w:val="48"/>
        </w:rPr>
      </w:pPr>
      <w:r w:rsidRPr="00C22C4A">
        <w:rPr>
          <w:sz w:val="48"/>
          <w:szCs w:val="48"/>
        </w:rPr>
        <w:t>Учебно-методическ</w:t>
      </w:r>
      <w:r w:rsidR="00C22C4A" w:rsidRPr="00C22C4A">
        <w:rPr>
          <w:sz w:val="48"/>
          <w:szCs w:val="48"/>
        </w:rPr>
        <w:t>ий</w:t>
      </w:r>
      <w:r w:rsidR="00C12091" w:rsidRPr="00C22C4A">
        <w:rPr>
          <w:sz w:val="48"/>
          <w:szCs w:val="48"/>
        </w:rPr>
        <w:t xml:space="preserve"> </w:t>
      </w:r>
      <w:r w:rsidRPr="00C22C4A">
        <w:rPr>
          <w:sz w:val="48"/>
          <w:szCs w:val="48"/>
        </w:rPr>
        <w:t>совет СВФУ</w:t>
      </w:r>
    </w:p>
    <w:p w:rsidR="00797BD6" w:rsidRPr="00C22C4A" w:rsidRDefault="00C22C4A" w:rsidP="001271C1">
      <w:pPr>
        <w:tabs>
          <w:tab w:val="left" w:pos="284"/>
        </w:tabs>
        <w:jc w:val="center"/>
        <w:rPr>
          <w:sz w:val="48"/>
          <w:szCs w:val="48"/>
        </w:rPr>
      </w:pPr>
      <w:r w:rsidRPr="00C22C4A">
        <w:rPr>
          <w:sz w:val="48"/>
          <w:szCs w:val="48"/>
        </w:rPr>
        <w:t>в</w:t>
      </w:r>
      <w:r w:rsidR="00797BD6" w:rsidRPr="00C22C4A">
        <w:rPr>
          <w:sz w:val="48"/>
          <w:szCs w:val="48"/>
        </w:rPr>
        <w:t xml:space="preserve"> 2012-2013 учебн</w:t>
      </w:r>
      <w:r w:rsidRPr="00C22C4A">
        <w:rPr>
          <w:sz w:val="48"/>
          <w:szCs w:val="48"/>
        </w:rPr>
        <w:t>ом</w:t>
      </w:r>
      <w:r w:rsidR="00797BD6" w:rsidRPr="00C22C4A">
        <w:rPr>
          <w:sz w:val="48"/>
          <w:szCs w:val="48"/>
        </w:rPr>
        <w:t xml:space="preserve"> год</w:t>
      </w:r>
      <w:r w:rsidRPr="00C22C4A">
        <w:rPr>
          <w:sz w:val="48"/>
          <w:szCs w:val="48"/>
        </w:rPr>
        <w:t>у</w:t>
      </w:r>
    </w:p>
    <w:p w:rsidR="00797BD6" w:rsidRDefault="00797BD6" w:rsidP="001271C1">
      <w:pPr>
        <w:tabs>
          <w:tab w:val="left" w:pos="284"/>
        </w:tabs>
        <w:jc w:val="center"/>
        <w:rPr>
          <w:sz w:val="28"/>
          <w:szCs w:val="28"/>
        </w:rPr>
      </w:pPr>
    </w:p>
    <w:p w:rsidR="00797BD6" w:rsidRDefault="00797BD6" w:rsidP="001271C1">
      <w:pPr>
        <w:tabs>
          <w:tab w:val="left" w:pos="284"/>
        </w:tabs>
        <w:jc w:val="center"/>
        <w:rPr>
          <w:sz w:val="28"/>
          <w:szCs w:val="28"/>
        </w:rPr>
      </w:pPr>
    </w:p>
    <w:p w:rsidR="00797BD6" w:rsidRDefault="00C22C4A" w:rsidP="001271C1">
      <w:pPr>
        <w:tabs>
          <w:tab w:val="left" w:pos="284"/>
        </w:tabs>
        <w:jc w:val="center"/>
        <w:rPr>
          <w:sz w:val="28"/>
          <w:szCs w:val="28"/>
        </w:rPr>
      </w:pPr>
      <w:r>
        <w:rPr>
          <w:sz w:val="28"/>
          <w:szCs w:val="28"/>
        </w:rPr>
        <w:t>Информационно-справочные материалы</w:t>
      </w:r>
    </w:p>
    <w:p w:rsidR="00797BD6" w:rsidRDefault="00797BD6" w:rsidP="001271C1">
      <w:pPr>
        <w:tabs>
          <w:tab w:val="left" w:pos="284"/>
        </w:tabs>
        <w:jc w:val="center"/>
        <w:rPr>
          <w:sz w:val="28"/>
          <w:szCs w:val="28"/>
        </w:rPr>
      </w:pPr>
    </w:p>
    <w:p w:rsidR="00797BD6" w:rsidRDefault="00797BD6" w:rsidP="001271C1">
      <w:pPr>
        <w:tabs>
          <w:tab w:val="left" w:pos="284"/>
        </w:tabs>
        <w:jc w:val="center"/>
        <w:rPr>
          <w:sz w:val="28"/>
          <w:szCs w:val="28"/>
        </w:rPr>
      </w:pPr>
    </w:p>
    <w:p w:rsidR="00797BD6" w:rsidRDefault="00797BD6" w:rsidP="001271C1">
      <w:pPr>
        <w:tabs>
          <w:tab w:val="left" w:pos="284"/>
        </w:tabs>
        <w:jc w:val="center"/>
        <w:rPr>
          <w:sz w:val="28"/>
          <w:szCs w:val="28"/>
        </w:rPr>
      </w:pPr>
    </w:p>
    <w:p w:rsidR="00797BD6" w:rsidRDefault="00797BD6" w:rsidP="001271C1">
      <w:pPr>
        <w:tabs>
          <w:tab w:val="left" w:pos="284"/>
        </w:tabs>
        <w:jc w:val="center"/>
        <w:rPr>
          <w:sz w:val="28"/>
          <w:szCs w:val="28"/>
        </w:rPr>
      </w:pPr>
    </w:p>
    <w:p w:rsidR="00797BD6" w:rsidRDefault="00F23974" w:rsidP="001271C1">
      <w:pPr>
        <w:tabs>
          <w:tab w:val="left" w:pos="284"/>
        </w:tabs>
        <w:jc w:val="center"/>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http://www.s-vfu.ru/universitet/o-vuze/kfen-corp.png" style="width:436.4pt;height:145.45pt;visibility:visible">
            <v:imagedata r:id="rId7" o:title=""/>
          </v:shape>
        </w:pict>
      </w:r>
    </w:p>
    <w:p w:rsidR="00797BD6" w:rsidRDefault="00797BD6" w:rsidP="001271C1">
      <w:pPr>
        <w:tabs>
          <w:tab w:val="left" w:pos="284"/>
        </w:tabs>
        <w:jc w:val="center"/>
        <w:rPr>
          <w:sz w:val="28"/>
          <w:szCs w:val="28"/>
        </w:rPr>
      </w:pPr>
    </w:p>
    <w:p w:rsidR="00C22C4A" w:rsidRDefault="00C22C4A" w:rsidP="001271C1">
      <w:pPr>
        <w:tabs>
          <w:tab w:val="left" w:pos="284"/>
        </w:tabs>
        <w:jc w:val="center"/>
        <w:rPr>
          <w:sz w:val="28"/>
          <w:szCs w:val="28"/>
        </w:rPr>
      </w:pPr>
    </w:p>
    <w:p w:rsidR="00C22C4A" w:rsidRDefault="00C22C4A" w:rsidP="001271C1">
      <w:pPr>
        <w:tabs>
          <w:tab w:val="left" w:pos="284"/>
        </w:tabs>
        <w:jc w:val="center"/>
        <w:rPr>
          <w:sz w:val="28"/>
          <w:szCs w:val="28"/>
        </w:rPr>
      </w:pPr>
    </w:p>
    <w:p w:rsidR="00797BD6" w:rsidRDefault="00797BD6" w:rsidP="001271C1">
      <w:pPr>
        <w:tabs>
          <w:tab w:val="left" w:pos="284"/>
        </w:tabs>
        <w:jc w:val="center"/>
        <w:rPr>
          <w:sz w:val="28"/>
          <w:szCs w:val="28"/>
        </w:rPr>
      </w:pPr>
    </w:p>
    <w:p w:rsidR="00797BD6" w:rsidRDefault="00797BD6" w:rsidP="001271C1">
      <w:pPr>
        <w:tabs>
          <w:tab w:val="left" w:pos="284"/>
        </w:tabs>
        <w:jc w:val="center"/>
        <w:rPr>
          <w:sz w:val="28"/>
          <w:szCs w:val="28"/>
        </w:rPr>
      </w:pPr>
    </w:p>
    <w:p w:rsidR="00797BD6" w:rsidRDefault="00797BD6" w:rsidP="001271C1">
      <w:pPr>
        <w:tabs>
          <w:tab w:val="left" w:pos="284"/>
        </w:tabs>
        <w:jc w:val="center"/>
        <w:rPr>
          <w:sz w:val="28"/>
          <w:szCs w:val="28"/>
        </w:rPr>
      </w:pPr>
    </w:p>
    <w:p w:rsidR="00797BD6" w:rsidRDefault="00797BD6" w:rsidP="001271C1">
      <w:pPr>
        <w:tabs>
          <w:tab w:val="left" w:pos="284"/>
        </w:tabs>
        <w:jc w:val="center"/>
        <w:rPr>
          <w:sz w:val="28"/>
          <w:szCs w:val="28"/>
        </w:rPr>
      </w:pPr>
      <w:r>
        <w:rPr>
          <w:sz w:val="28"/>
          <w:szCs w:val="28"/>
        </w:rPr>
        <w:t>Якутск 2013</w:t>
      </w:r>
    </w:p>
    <w:p w:rsidR="002667F6" w:rsidRDefault="002667F6" w:rsidP="001271C1">
      <w:pPr>
        <w:tabs>
          <w:tab w:val="left" w:pos="284"/>
        </w:tabs>
        <w:jc w:val="center"/>
        <w:rPr>
          <w:sz w:val="28"/>
          <w:szCs w:val="28"/>
        </w:rPr>
      </w:pPr>
    </w:p>
    <w:p w:rsidR="004C7ADD" w:rsidRPr="00BE5AA6" w:rsidRDefault="004C7ADD" w:rsidP="004C7ADD">
      <w:pPr>
        <w:tabs>
          <w:tab w:val="left" w:pos="284"/>
        </w:tabs>
        <w:rPr>
          <w:sz w:val="28"/>
          <w:szCs w:val="28"/>
        </w:rPr>
      </w:pPr>
      <w:r w:rsidRPr="00BE5AA6">
        <w:rPr>
          <w:sz w:val="28"/>
          <w:szCs w:val="28"/>
        </w:rPr>
        <w:lastRenderedPageBreak/>
        <w:t>УДК</w:t>
      </w:r>
      <w:r>
        <w:rPr>
          <w:sz w:val="28"/>
          <w:szCs w:val="28"/>
        </w:rPr>
        <w:t xml:space="preserve"> </w:t>
      </w:r>
      <w:r w:rsidRPr="00BE5AA6">
        <w:rPr>
          <w:sz w:val="28"/>
          <w:szCs w:val="28"/>
        </w:rPr>
        <w:t>378.112</w:t>
      </w:r>
    </w:p>
    <w:p w:rsidR="004C7ADD" w:rsidRDefault="004C7ADD" w:rsidP="004C7ADD">
      <w:pPr>
        <w:tabs>
          <w:tab w:val="left" w:pos="284"/>
        </w:tabs>
        <w:rPr>
          <w:sz w:val="28"/>
          <w:szCs w:val="28"/>
        </w:rPr>
      </w:pPr>
      <w:r w:rsidRPr="00BE5AA6">
        <w:rPr>
          <w:sz w:val="28"/>
          <w:szCs w:val="28"/>
        </w:rPr>
        <w:t>ББК</w:t>
      </w:r>
      <w:r>
        <w:rPr>
          <w:sz w:val="28"/>
          <w:szCs w:val="28"/>
        </w:rPr>
        <w:t xml:space="preserve"> </w:t>
      </w:r>
      <w:r w:rsidRPr="00BE5AA6">
        <w:rPr>
          <w:sz w:val="28"/>
          <w:szCs w:val="28"/>
        </w:rPr>
        <w:t>74.480.41</w:t>
      </w:r>
    </w:p>
    <w:p w:rsidR="004C7ADD" w:rsidRDefault="004C7ADD" w:rsidP="004C7ADD">
      <w:pPr>
        <w:tabs>
          <w:tab w:val="left" w:pos="284"/>
        </w:tabs>
        <w:rPr>
          <w:sz w:val="28"/>
          <w:szCs w:val="28"/>
        </w:rPr>
      </w:pPr>
    </w:p>
    <w:p w:rsidR="004C7ADD" w:rsidRDefault="004C7ADD" w:rsidP="004C7ADD">
      <w:pPr>
        <w:tabs>
          <w:tab w:val="left" w:pos="284"/>
        </w:tabs>
        <w:rPr>
          <w:sz w:val="28"/>
          <w:szCs w:val="28"/>
        </w:rPr>
      </w:pPr>
    </w:p>
    <w:p w:rsidR="004C7ADD" w:rsidRDefault="004C7ADD" w:rsidP="004C7ADD">
      <w:pPr>
        <w:tabs>
          <w:tab w:val="left" w:pos="284"/>
        </w:tabs>
        <w:rPr>
          <w:sz w:val="28"/>
          <w:szCs w:val="28"/>
        </w:rPr>
      </w:pPr>
    </w:p>
    <w:p w:rsidR="004C7ADD" w:rsidRDefault="004C7ADD" w:rsidP="004C7ADD">
      <w:pPr>
        <w:tabs>
          <w:tab w:val="left" w:pos="284"/>
        </w:tabs>
        <w:jc w:val="center"/>
        <w:rPr>
          <w:sz w:val="28"/>
          <w:szCs w:val="28"/>
        </w:rPr>
      </w:pPr>
      <w:r>
        <w:rPr>
          <w:sz w:val="28"/>
          <w:szCs w:val="28"/>
        </w:rPr>
        <w:t>Рекомендовано учебно-методическим советом</w:t>
      </w:r>
    </w:p>
    <w:p w:rsidR="004C7ADD" w:rsidRDefault="004C7ADD" w:rsidP="004C7ADD">
      <w:pPr>
        <w:tabs>
          <w:tab w:val="left" w:pos="284"/>
        </w:tabs>
        <w:rPr>
          <w:sz w:val="28"/>
          <w:szCs w:val="28"/>
        </w:rPr>
      </w:pPr>
    </w:p>
    <w:p w:rsidR="004C7ADD" w:rsidRDefault="004C7ADD" w:rsidP="004C7ADD">
      <w:pPr>
        <w:tabs>
          <w:tab w:val="left" w:pos="284"/>
        </w:tabs>
        <w:rPr>
          <w:sz w:val="28"/>
          <w:szCs w:val="28"/>
        </w:rPr>
      </w:pPr>
    </w:p>
    <w:p w:rsidR="004C7ADD" w:rsidRDefault="004C7ADD" w:rsidP="004C7ADD">
      <w:pPr>
        <w:tabs>
          <w:tab w:val="left" w:pos="284"/>
        </w:tabs>
        <w:jc w:val="center"/>
        <w:rPr>
          <w:sz w:val="28"/>
          <w:szCs w:val="28"/>
        </w:rPr>
      </w:pPr>
      <w:r>
        <w:rPr>
          <w:sz w:val="28"/>
          <w:szCs w:val="28"/>
        </w:rPr>
        <w:t>Серия «Библиотека УМУ»</w:t>
      </w:r>
    </w:p>
    <w:p w:rsidR="004C7ADD" w:rsidRDefault="004C7ADD" w:rsidP="004C7ADD">
      <w:pPr>
        <w:tabs>
          <w:tab w:val="left" w:pos="284"/>
        </w:tabs>
        <w:rPr>
          <w:sz w:val="28"/>
          <w:szCs w:val="28"/>
        </w:rPr>
      </w:pPr>
    </w:p>
    <w:p w:rsidR="004C7ADD" w:rsidRDefault="004C7ADD" w:rsidP="004C7ADD">
      <w:pPr>
        <w:tabs>
          <w:tab w:val="left" w:pos="284"/>
        </w:tabs>
        <w:jc w:val="center"/>
        <w:rPr>
          <w:i/>
          <w:sz w:val="28"/>
          <w:szCs w:val="28"/>
        </w:rPr>
      </w:pPr>
    </w:p>
    <w:p w:rsidR="004C7ADD" w:rsidRDefault="004C7ADD" w:rsidP="004C7ADD">
      <w:pPr>
        <w:tabs>
          <w:tab w:val="left" w:pos="284"/>
        </w:tabs>
        <w:jc w:val="center"/>
        <w:rPr>
          <w:i/>
          <w:sz w:val="28"/>
          <w:szCs w:val="28"/>
        </w:rPr>
      </w:pPr>
    </w:p>
    <w:p w:rsidR="004C7ADD" w:rsidRDefault="004C7ADD" w:rsidP="004C7ADD">
      <w:pPr>
        <w:tabs>
          <w:tab w:val="left" w:pos="284"/>
        </w:tabs>
        <w:jc w:val="center"/>
        <w:rPr>
          <w:i/>
          <w:sz w:val="28"/>
          <w:szCs w:val="28"/>
        </w:rPr>
      </w:pPr>
    </w:p>
    <w:p w:rsidR="004C7ADD" w:rsidRPr="004C595F" w:rsidRDefault="004C7ADD" w:rsidP="004C7ADD">
      <w:pPr>
        <w:tabs>
          <w:tab w:val="left" w:pos="284"/>
        </w:tabs>
        <w:jc w:val="center"/>
        <w:rPr>
          <w:b/>
          <w:sz w:val="28"/>
          <w:szCs w:val="28"/>
        </w:rPr>
      </w:pPr>
      <w:r w:rsidRPr="004C595F">
        <w:rPr>
          <w:b/>
          <w:sz w:val="28"/>
          <w:szCs w:val="28"/>
        </w:rPr>
        <w:t>Составители:</w:t>
      </w:r>
    </w:p>
    <w:p w:rsidR="004C7ADD" w:rsidRPr="008D2679" w:rsidRDefault="004C7ADD" w:rsidP="004C7ADD">
      <w:pPr>
        <w:tabs>
          <w:tab w:val="left" w:pos="284"/>
        </w:tabs>
        <w:jc w:val="center"/>
        <w:rPr>
          <w:i/>
          <w:sz w:val="28"/>
          <w:szCs w:val="28"/>
        </w:rPr>
      </w:pPr>
    </w:p>
    <w:p w:rsidR="004C7ADD" w:rsidRDefault="004C7ADD" w:rsidP="004C7ADD">
      <w:pPr>
        <w:tabs>
          <w:tab w:val="left" w:pos="284"/>
        </w:tabs>
        <w:jc w:val="center"/>
        <w:rPr>
          <w:sz w:val="28"/>
          <w:szCs w:val="28"/>
        </w:rPr>
      </w:pPr>
      <w:r>
        <w:rPr>
          <w:sz w:val="28"/>
          <w:szCs w:val="28"/>
        </w:rPr>
        <w:t>Е.Л. Афанасьева, А.И. Лукина, А.А.</w:t>
      </w:r>
      <w:r w:rsidR="0072136C">
        <w:rPr>
          <w:sz w:val="28"/>
          <w:szCs w:val="28"/>
        </w:rPr>
        <w:t xml:space="preserve"> </w:t>
      </w:r>
      <w:r>
        <w:rPr>
          <w:sz w:val="28"/>
          <w:szCs w:val="28"/>
        </w:rPr>
        <w:t>Кириллина, М.П.</w:t>
      </w:r>
      <w:r w:rsidR="0072136C">
        <w:rPr>
          <w:sz w:val="28"/>
          <w:szCs w:val="28"/>
        </w:rPr>
        <w:t xml:space="preserve"> </w:t>
      </w:r>
      <w:bookmarkStart w:id="0" w:name="_GoBack"/>
      <w:bookmarkEnd w:id="0"/>
      <w:r>
        <w:rPr>
          <w:sz w:val="28"/>
          <w:szCs w:val="28"/>
        </w:rPr>
        <w:t>Игнатьева,</w:t>
      </w:r>
    </w:p>
    <w:p w:rsidR="004C7ADD" w:rsidRDefault="004C7ADD" w:rsidP="004C7ADD">
      <w:pPr>
        <w:tabs>
          <w:tab w:val="left" w:pos="284"/>
        </w:tabs>
        <w:jc w:val="center"/>
        <w:rPr>
          <w:sz w:val="28"/>
          <w:szCs w:val="28"/>
        </w:rPr>
      </w:pPr>
      <w:r>
        <w:rPr>
          <w:sz w:val="28"/>
          <w:szCs w:val="28"/>
        </w:rPr>
        <w:t xml:space="preserve">М.Ю. Присяжный, Н.А. </w:t>
      </w:r>
      <w:proofErr w:type="spellStart"/>
      <w:r>
        <w:rPr>
          <w:sz w:val="28"/>
          <w:szCs w:val="28"/>
        </w:rPr>
        <w:t>Стручкова</w:t>
      </w:r>
      <w:proofErr w:type="spellEnd"/>
      <w:r>
        <w:rPr>
          <w:sz w:val="28"/>
          <w:szCs w:val="28"/>
        </w:rPr>
        <w:t>,</w:t>
      </w:r>
      <w:r w:rsidRPr="002667F6">
        <w:rPr>
          <w:sz w:val="28"/>
          <w:szCs w:val="28"/>
        </w:rPr>
        <w:t xml:space="preserve"> </w:t>
      </w:r>
      <w:r>
        <w:rPr>
          <w:sz w:val="28"/>
          <w:szCs w:val="28"/>
        </w:rPr>
        <w:t>Т.Е. Алексеева</w:t>
      </w:r>
    </w:p>
    <w:p w:rsidR="004C7ADD" w:rsidRDefault="004C7ADD" w:rsidP="004C7ADD">
      <w:pPr>
        <w:tabs>
          <w:tab w:val="left" w:pos="284"/>
        </w:tabs>
        <w:rPr>
          <w:sz w:val="28"/>
          <w:szCs w:val="28"/>
        </w:rPr>
      </w:pPr>
    </w:p>
    <w:p w:rsidR="004C7ADD" w:rsidRDefault="004C7ADD" w:rsidP="004C7ADD">
      <w:pPr>
        <w:tabs>
          <w:tab w:val="left" w:pos="284"/>
        </w:tabs>
        <w:rPr>
          <w:sz w:val="28"/>
          <w:szCs w:val="28"/>
        </w:rPr>
      </w:pPr>
    </w:p>
    <w:p w:rsidR="004C7ADD" w:rsidRDefault="004C7ADD" w:rsidP="004C7ADD">
      <w:pPr>
        <w:tabs>
          <w:tab w:val="left" w:pos="284"/>
        </w:tabs>
        <w:rPr>
          <w:sz w:val="28"/>
          <w:szCs w:val="28"/>
        </w:rPr>
      </w:pPr>
    </w:p>
    <w:p w:rsidR="004C7ADD" w:rsidRDefault="004C7ADD" w:rsidP="004C7ADD">
      <w:pPr>
        <w:tabs>
          <w:tab w:val="left" w:pos="284"/>
        </w:tabs>
        <w:rPr>
          <w:sz w:val="28"/>
          <w:szCs w:val="28"/>
        </w:rPr>
      </w:pPr>
    </w:p>
    <w:p w:rsidR="004C7ADD" w:rsidRDefault="004C7ADD" w:rsidP="004C7ADD">
      <w:pPr>
        <w:tabs>
          <w:tab w:val="left" w:pos="284"/>
        </w:tabs>
        <w:rPr>
          <w:sz w:val="28"/>
          <w:szCs w:val="28"/>
        </w:rPr>
      </w:pPr>
    </w:p>
    <w:p w:rsidR="004C7ADD" w:rsidRDefault="004C7ADD" w:rsidP="004C7ADD">
      <w:pPr>
        <w:tabs>
          <w:tab w:val="left" w:pos="284"/>
        </w:tabs>
        <w:ind w:firstLine="567"/>
        <w:jc w:val="both"/>
        <w:rPr>
          <w:sz w:val="28"/>
          <w:szCs w:val="28"/>
        </w:rPr>
      </w:pPr>
      <w:r w:rsidRPr="004C595F">
        <w:rPr>
          <w:b/>
          <w:sz w:val="28"/>
          <w:szCs w:val="28"/>
        </w:rPr>
        <w:t xml:space="preserve">Учебно-методический совет СВФУ в 2012-2013 </w:t>
      </w:r>
      <w:proofErr w:type="spellStart"/>
      <w:r w:rsidRPr="004C595F">
        <w:rPr>
          <w:b/>
          <w:sz w:val="28"/>
          <w:szCs w:val="28"/>
        </w:rPr>
        <w:t>уч.г</w:t>
      </w:r>
      <w:proofErr w:type="spellEnd"/>
      <w:r w:rsidRPr="004C595F">
        <w:rPr>
          <w:b/>
          <w:sz w:val="28"/>
          <w:szCs w:val="28"/>
        </w:rPr>
        <w:t>. Информационно-справочные материалы.</w:t>
      </w:r>
      <w:r>
        <w:rPr>
          <w:sz w:val="28"/>
          <w:szCs w:val="28"/>
        </w:rPr>
        <w:t xml:space="preserve"> Серия «Библиотека УМУ». Выпуск 10</w:t>
      </w:r>
      <w:proofErr w:type="gramStart"/>
      <w:r>
        <w:rPr>
          <w:sz w:val="28"/>
          <w:szCs w:val="28"/>
        </w:rPr>
        <w:t>/ С</w:t>
      </w:r>
      <w:proofErr w:type="gramEnd"/>
      <w:r>
        <w:rPr>
          <w:sz w:val="28"/>
          <w:szCs w:val="28"/>
        </w:rPr>
        <w:t>ост.: Е.Л. Афанасьева, А.И. Лукина,</w:t>
      </w:r>
      <w:r w:rsidRPr="004C595F">
        <w:rPr>
          <w:sz w:val="28"/>
          <w:szCs w:val="28"/>
        </w:rPr>
        <w:t xml:space="preserve"> </w:t>
      </w:r>
      <w:r>
        <w:rPr>
          <w:sz w:val="28"/>
          <w:szCs w:val="28"/>
        </w:rPr>
        <w:t xml:space="preserve">А.А. Кириллина, М.П. Игнатьева, М.Ю. Присяжный, Н.А. </w:t>
      </w:r>
      <w:proofErr w:type="spellStart"/>
      <w:r>
        <w:rPr>
          <w:sz w:val="28"/>
          <w:szCs w:val="28"/>
        </w:rPr>
        <w:t>Стручкова</w:t>
      </w:r>
      <w:proofErr w:type="spellEnd"/>
      <w:r>
        <w:rPr>
          <w:sz w:val="28"/>
          <w:szCs w:val="28"/>
        </w:rPr>
        <w:t>, Т.Е. Алексеева. – Якутск: Изда</w:t>
      </w:r>
      <w:r w:rsidR="00A26276">
        <w:rPr>
          <w:sz w:val="28"/>
          <w:szCs w:val="28"/>
        </w:rPr>
        <w:t>тельский дом СВФУ, 2013. –   138</w:t>
      </w:r>
      <w:r>
        <w:rPr>
          <w:sz w:val="28"/>
          <w:szCs w:val="28"/>
        </w:rPr>
        <w:t xml:space="preserve"> </w:t>
      </w:r>
      <w:proofErr w:type="gramStart"/>
      <w:r>
        <w:rPr>
          <w:sz w:val="28"/>
          <w:szCs w:val="28"/>
        </w:rPr>
        <w:t>с</w:t>
      </w:r>
      <w:proofErr w:type="gramEnd"/>
      <w:r>
        <w:rPr>
          <w:sz w:val="28"/>
          <w:szCs w:val="28"/>
        </w:rPr>
        <w:t>.</w:t>
      </w:r>
    </w:p>
    <w:p w:rsidR="004C7ADD" w:rsidRDefault="004C7ADD" w:rsidP="004C7ADD">
      <w:pPr>
        <w:tabs>
          <w:tab w:val="left" w:pos="284"/>
        </w:tabs>
        <w:rPr>
          <w:sz w:val="28"/>
          <w:szCs w:val="28"/>
        </w:rPr>
      </w:pPr>
    </w:p>
    <w:p w:rsidR="004C7ADD" w:rsidRDefault="004C7ADD" w:rsidP="004C7ADD">
      <w:pPr>
        <w:tabs>
          <w:tab w:val="left" w:pos="284"/>
        </w:tabs>
        <w:rPr>
          <w:sz w:val="28"/>
          <w:szCs w:val="28"/>
        </w:rPr>
      </w:pPr>
    </w:p>
    <w:p w:rsidR="004C7ADD" w:rsidRDefault="004C7ADD" w:rsidP="004C7ADD">
      <w:pPr>
        <w:tabs>
          <w:tab w:val="left" w:pos="284"/>
        </w:tabs>
        <w:ind w:firstLine="567"/>
        <w:jc w:val="both"/>
        <w:rPr>
          <w:i/>
          <w:sz w:val="28"/>
          <w:szCs w:val="28"/>
        </w:rPr>
      </w:pPr>
      <w:r w:rsidRPr="004C595F">
        <w:rPr>
          <w:i/>
          <w:sz w:val="28"/>
          <w:szCs w:val="28"/>
        </w:rPr>
        <w:t xml:space="preserve">В информационно-справочном издании представлены </w:t>
      </w:r>
      <w:r>
        <w:rPr>
          <w:i/>
          <w:sz w:val="28"/>
          <w:szCs w:val="28"/>
        </w:rPr>
        <w:t xml:space="preserve">цели, задачи, информация о составе УМС СВФУ, </w:t>
      </w:r>
      <w:r w:rsidRPr="004C595F">
        <w:rPr>
          <w:i/>
          <w:sz w:val="28"/>
          <w:szCs w:val="28"/>
        </w:rPr>
        <w:t xml:space="preserve">основные итоги работы </w:t>
      </w:r>
      <w:r>
        <w:rPr>
          <w:i/>
          <w:sz w:val="28"/>
          <w:szCs w:val="28"/>
        </w:rPr>
        <w:t xml:space="preserve">Совета за 2012-2013 </w:t>
      </w:r>
      <w:proofErr w:type="spellStart"/>
      <w:r>
        <w:rPr>
          <w:i/>
          <w:sz w:val="28"/>
          <w:szCs w:val="28"/>
        </w:rPr>
        <w:t>уч.г</w:t>
      </w:r>
      <w:proofErr w:type="spellEnd"/>
      <w:r>
        <w:rPr>
          <w:i/>
          <w:sz w:val="28"/>
          <w:szCs w:val="28"/>
        </w:rPr>
        <w:t xml:space="preserve">., перспективные направления работы в 2013-2014 </w:t>
      </w:r>
      <w:proofErr w:type="spellStart"/>
      <w:r>
        <w:rPr>
          <w:i/>
          <w:sz w:val="28"/>
          <w:szCs w:val="28"/>
        </w:rPr>
        <w:t>уч.г</w:t>
      </w:r>
      <w:proofErr w:type="spellEnd"/>
      <w:r>
        <w:rPr>
          <w:i/>
          <w:sz w:val="28"/>
          <w:szCs w:val="28"/>
        </w:rPr>
        <w:t>., приведены материалы конкурса УМС «Лучшее учебное занятие с использованием активных и интерактивных форм обучения».</w:t>
      </w:r>
    </w:p>
    <w:p w:rsidR="004C7ADD" w:rsidRPr="004C595F" w:rsidRDefault="004C7ADD" w:rsidP="004C7ADD">
      <w:pPr>
        <w:tabs>
          <w:tab w:val="left" w:pos="284"/>
        </w:tabs>
        <w:ind w:firstLine="567"/>
        <w:jc w:val="both"/>
        <w:rPr>
          <w:i/>
          <w:sz w:val="28"/>
          <w:szCs w:val="28"/>
        </w:rPr>
      </w:pPr>
      <w:r>
        <w:rPr>
          <w:i/>
          <w:sz w:val="28"/>
          <w:szCs w:val="28"/>
        </w:rPr>
        <w:t>Издание адресовано преподавателям, заведующим кафедрами, председателям и членам учебно-методических комиссий и координационных советов по направлениям (УГНС), руководителям учебных и структурных подразделений.</w:t>
      </w:r>
    </w:p>
    <w:p w:rsidR="004C7ADD" w:rsidRDefault="004C7ADD" w:rsidP="004C7ADD">
      <w:pPr>
        <w:tabs>
          <w:tab w:val="left" w:pos="284"/>
        </w:tabs>
        <w:ind w:firstLine="567"/>
        <w:jc w:val="both"/>
        <w:rPr>
          <w:sz w:val="28"/>
          <w:szCs w:val="28"/>
        </w:rPr>
      </w:pPr>
    </w:p>
    <w:p w:rsidR="004C7ADD" w:rsidRDefault="004C7ADD" w:rsidP="004C7ADD">
      <w:pPr>
        <w:tabs>
          <w:tab w:val="left" w:pos="284"/>
        </w:tabs>
        <w:jc w:val="both"/>
        <w:rPr>
          <w:sz w:val="28"/>
          <w:szCs w:val="28"/>
        </w:rPr>
      </w:pPr>
    </w:p>
    <w:p w:rsidR="004C7ADD" w:rsidRDefault="004C7ADD" w:rsidP="004C7ADD">
      <w:pPr>
        <w:tabs>
          <w:tab w:val="left" w:pos="284"/>
        </w:tabs>
        <w:jc w:val="right"/>
        <w:rPr>
          <w:sz w:val="28"/>
          <w:szCs w:val="28"/>
        </w:rPr>
      </w:pPr>
    </w:p>
    <w:p w:rsidR="004C7ADD" w:rsidRPr="00BE5AA6" w:rsidRDefault="004C7ADD" w:rsidP="004C7ADD">
      <w:pPr>
        <w:tabs>
          <w:tab w:val="left" w:pos="284"/>
        </w:tabs>
        <w:jc w:val="center"/>
        <w:rPr>
          <w:sz w:val="28"/>
          <w:szCs w:val="28"/>
        </w:rPr>
      </w:pPr>
      <w:r>
        <w:rPr>
          <w:sz w:val="28"/>
          <w:szCs w:val="28"/>
        </w:rPr>
        <w:t xml:space="preserve">                                                                                                            </w:t>
      </w:r>
      <w:r w:rsidRPr="00BE5AA6">
        <w:rPr>
          <w:sz w:val="28"/>
          <w:szCs w:val="28"/>
        </w:rPr>
        <w:t>УДК 378.112</w:t>
      </w:r>
    </w:p>
    <w:p w:rsidR="004C7ADD" w:rsidRDefault="004C7ADD" w:rsidP="004C7ADD">
      <w:pPr>
        <w:tabs>
          <w:tab w:val="left" w:pos="284"/>
        </w:tabs>
        <w:jc w:val="right"/>
        <w:rPr>
          <w:sz w:val="28"/>
          <w:szCs w:val="28"/>
        </w:rPr>
      </w:pPr>
      <w:r w:rsidRPr="00BE5AA6">
        <w:rPr>
          <w:sz w:val="28"/>
          <w:szCs w:val="28"/>
        </w:rPr>
        <w:t>ББК</w:t>
      </w:r>
      <w:r>
        <w:rPr>
          <w:sz w:val="28"/>
          <w:szCs w:val="28"/>
        </w:rPr>
        <w:t xml:space="preserve"> </w:t>
      </w:r>
      <w:r w:rsidRPr="00BE5AA6">
        <w:rPr>
          <w:sz w:val="28"/>
          <w:szCs w:val="28"/>
        </w:rPr>
        <w:t>74</w:t>
      </w:r>
      <w:r>
        <w:rPr>
          <w:sz w:val="28"/>
          <w:szCs w:val="28"/>
        </w:rPr>
        <w:t>.480.41</w:t>
      </w:r>
    </w:p>
    <w:p w:rsidR="004C7ADD" w:rsidRDefault="004C7ADD" w:rsidP="004C7ADD">
      <w:pPr>
        <w:tabs>
          <w:tab w:val="left" w:pos="284"/>
        </w:tabs>
        <w:jc w:val="right"/>
        <w:rPr>
          <w:sz w:val="28"/>
          <w:szCs w:val="28"/>
        </w:rPr>
      </w:pPr>
    </w:p>
    <w:p w:rsidR="004C7ADD" w:rsidRPr="004C7679" w:rsidRDefault="004C7ADD" w:rsidP="004C7ADD">
      <w:pPr>
        <w:tabs>
          <w:tab w:val="left" w:pos="284"/>
        </w:tabs>
        <w:jc w:val="right"/>
        <w:rPr>
          <w:sz w:val="28"/>
          <w:szCs w:val="28"/>
        </w:rPr>
      </w:pPr>
      <w:r>
        <w:rPr>
          <w:sz w:val="28"/>
          <w:szCs w:val="28"/>
        </w:rPr>
        <w:t>© Северо-Восточный федеральный университет, 2013</w:t>
      </w:r>
    </w:p>
    <w:p w:rsidR="004C7ADD" w:rsidRPr="009564DE" w:rsidRDefault="004C7ADD" w:rsidP="004C7ADD">
      <w:pPr>
        <w:pageBreakBefore/>
        <w:widowControl w:val="0"/>
        <w:tabs>
          <w:tab w:val="left" w:pos="284"/>
          <w:tab w:val="left" w:pos="3060"/>
        </w:tabs>
        <w:spacing w:line="360" w:lineRule="auto"/>
        <w:jc w:val="center"/>
        <w:rPr>
          <w:b/>
          <w:caps/>
          <w:sz w:val="28"/>
          <w:szCs w:val="28"/>
        </w:rPr>
      </w:pPr>
      <w:r w:rsidRPr="009564DE">
        <w:rPr>
          <w:b/>
          <w:caps/>
          <w:sz w:val="28"/>
          <w:szCs w:val="28"/>
        </w:rPr>
        <w:lastRenderedPageBreak/>
        <w:t>содержание</w:t>
      </w:r>
    </w:p>
    <w:p w:rsidR="004C7ADD" w:rsidRPr="00DA3EF7" w:rsidRDefault="004C7ADD" w:rsidP="004C7ADD">
      <w:pPr>
        <w:tabs>
          <w:tab w:val="left" w:pos="284"/>
          <w:tab w:val="left" w:pos="3060"/>
        </w:tabs>
        <w:spacing w:line="360" w:lineRule="auto"/>
        <w:jc w:val="both"/>
        <w:rPr>
          <w:sz w:val="28"/>
          <w:szCs w:val="28"/>
        </w:rPr>
      </w:pPr>
    </w:p>
    <w:p w:rsidR="004C7ADD" w:rsidRPr="00DA3EF7" w:rsidRDefault="004C7ADD" w:rsidP="004C7ADD">
      <w:pPr>
        <w:tabs>
          <w:tab w:val="left" w:pos="284"/>
          <w:tab w:val="left" w:pos="3060"/>
        </w:tabs>
        <w:spacing w:line="360" w:lineRule="auto"/>
        <w:rPr>
          <w:sz w:val="28"/>
          <w:szCs w:val="28"/>
        </w:rPr>
      </w:pPr>
      <w:proofErr w:type="gramStart"/>
      <w:r w:rsidRPr="00DA3EF7">
        <w:rPr>
          <w:sz w:val="28"/>
          <w:szCs w:val="28"/>
          <w:lang w:val="en-US"/>
        </w:rPr>
        <w:t>I</w:t>
      </w:r>
      <w:r w:rsidRPr="00DA3EF7">
        <w:rPr>
          <w:sz w:val="28"/>
          <w:szCs w:val="28"/>
        </w:rPr>
        <w:t xml:space="preserve">. </w:t>
      </w:r>
      <w:r>
        <w:rPr>
          <w:sz w:val="28"/>
          <w:szCs w:val="28"/>
        </w:rPr>
        <w:t xml:space="preserve">  Состав и о</w:t>
      </w:r>
      <w:r w:rsidRPr="00DA3EF7">
        <w:rPr>
          <w:sz w:val="28"/>
          <w:szCs w:val="28"/>
        </w:rPr>
        <w:t xml:space="preserve">сновные направления работы УМС СВФУ в 2012-2013 </w:t>
      </w:r>
      <w:proofErr w:type="spellStart"/>
      <w:r w:rsidRPr="00DA3EF7">
        <w:rPr>
          <w:sz w:val="28"/>
          <w:szCs w:val="28"/>
        </w:rPr>
        <w:t>уч.г</w:t>
      </w:r>
      <w:proofErr w:type="spellEnd"/>
      <w:r w:rsidRPr="00DA3EF7">
        <w:rPr>
          <w:sz w:val="28"/>
          <w:szCs w:val="28"/>
        </w:rPr>
        <w:t>.</w:t>
      </w:r>
      <w:proofErr w:type="gramEnd"/>
      <w:r w:rsidR="005712DF">
        <w:rPr>
          <w:sz w:val="28"/>
          <w:szCs w:val="28"/>
        </w:rPr>
        <w:tab/>
        <w:t>5</w:t>
      </w:r>
    </w:p>
    <w:p w:rsidR="004C7ADD" w:rsidRDefault="004C7ADD" w:rsidP="004C7ADD">
      <w:pPr>
        <w:tabs>
          <w:tab w:val="left" w:pos="284"/>
          <w:tab w:val="left" w:pos="3060"/>
        </w:tabs>
        <w:spacing w:line="360" w:lineRule="auto"/>
        <w:rPr>
          <w:sz w:val="28"/>
          <w:szCs w:val="28"/>
        </w:rPr>
      </w:pPr>
    </w:p>
    <w:p w:rsidR="004C7ADD" w:rsidRPr="00DA3EF7" w:rsidRDefault="004C7ADD" w:rsidP="004C7ADD">
      <w:pPr>
        <w:tabs>
          <w:tab w:val="left" w:pos="284"/>
          <w:tab w:val="left" w:pos="3060"/>
        </w:tabs>
        <w:spacing w:line="360" w:lineRule="auto"/>
        <w:rPr>
          <w:sz w:val="28"/>
          <w:szCs w:val="28"/>
        </w:rPr>
      </w:pPr>
      <w:r w:rsidRPr="00DA3EF7">
        <w:rPr>
          <w:sz w:val="28"/>
          <w:szCs w:val="28"/>
          <w:lang w:val="en-US"/>
        </w:rPr>
        <w:t>II</w:t>
      </w:r>
      <w:r w:rsidRPr="00DA3EF7">
        <w:rPr>
          <w:sz w:val="28"/>
          <w:szCs w:val="28"/>
        </w:rPr>
        <w:t xml:space="preserve">. Итоги работы УМС СВФУ за 2012-2013 </w:t>
      </w:r>
      <w:proofErr w:type="spellStart"/>
      <w:r w:rsidRPr="00DA3EF7">
        <w:rPr>
          <w:sz w:val="28"/>
          <w:szCs w:val="28"/>
        </w:rPr>
        <w:t>уч.г</w:t>
      </w:r>
      <w:proofErr w:type="spellEnd"/>
      <w:r w:rsidRPr="00DA3EF7">
        <w:rPr>
          <w:sz w:val="28"/>
          <w:szCs w:val="28"/>
        </w:rPr>
        <w:t>.</w:t>
      </w:r>
      <w:r w:rsidR="005712DF">
        <w:rPr>
          <w:sz w:val="28"/>
          <w:szCs w:val="28"/>
        </w:rPr>
        <w:tab/>
      </w:r>
      <w:r w:rsidR="005712DF">
        <w:rPr>
          <w:sz w:val="28"/>
          <w:szCs w:val="28"/>
        </w:rPr>
        <w:tab/>
      </w:r>
      <w:r w:rsidR="005712DF">
        <w:rPr>
          <w:sz w:val="28"/>
          <w:szCs w:val="28"/>
        </w:rPr>
        <w:tab/>
      </w:r>
      <w:r w:rsidR="005712DF">
        <w:rPr>
          <w:sz w:val="28"/>
          <w:szCs w:val="28"/>
        </w:rPr>
        <w:tab/>
      </w:r>
      <w:r w:rsidR="005712DF">
        <w:rPr>
          <w:sz w:val="28"/>
          <w:szCs w:val="28"/>
        </w:rPr>
        <w:tab/>
        <w:t>12</w:t>
      </w:r>
    </w:p>
    <w:p w:rsidR="004C7ADD" w:rsidRDefault="004C7ADD" w:rsidP="004C7ADD">
      <w:pPr>
        <w:tabs>
          <w:tab w:val="left" w:pos="284"/>
          <w:tab w:val="left" w:pos="3060"/>
        </w:tabs>
        <w:spacing w:line="360" w:lineRule="auto"/>
        <w:rPr>
          <w:sz w:val="28"/>
          <w:szCs w:val="28"/>
        </w:rPr>
      </w:pPr>
    </w:p>
    <w:p w:rsidR="004C7ADD" w:rsidRPr="00DA3EF7" w:rsidRDefault="004C7ADD" w:rsidP="004C7ADD">
      <w:pPr>
        <w:tabs>
          <w:tab w:val="left" w:pos="284"/>
          <w:tab w:val="left" w:pos="3060"/>
        </w:tabs>
        <w:spacing w:line="360" w:lineRule="auto"/>
        <w:rPr>
          <w:sz w:val="28"/>
          <w:szCs w:val="28"/>
        </w:rPr>
      </w:pPr>
      <w:r w:rsidRPr="00DA3EF7">
        <w:rPr>
          <w:sz w:val="28"/>
          <w:szCs w:val="28"/>
          <w:lang w:val="en-US"/>
        </w:rPr>
        <w:t>III</w:t>
      </w:r>
      <w:r w:rsidRPr="00DA3EF7">
        <w:rPr>
          <w:sz w:val="28"/>
          <w:szCs w:val="28"/>
        </w:rPr>
        <w:t xml:space="preserve">. Приоритетные направления работы УМС СВФУ в 2013-2014 </w:t>
      </w:r>
      <w:proofErr w:type="spellStart"/>
      <w:r w:rsidRPr="00DA3EF7">
        <w:rPr>
          <w:sz w:val="28"/>
          <w:szCs w:val="28"/>
        </w:rPr>
        <w:t>уч.г</w:t>
      </w:r>
      <w:proofErr w:type="spellEnd"/>
      <w:r w:rsidRPr="00DA3EF7">
        <w:rPr>
          <w:sz w:val="28"/>
          <w:szCs w:val="28"/>
        </w:rPr>
        <w:t>.</w:t>
      </w:r>
      <w:r w:rsidR="005712DF">
        <w:rPr>
          <w:sz w:val="28"/>
          <w:szCs w:val="28"/>
        </w:rPr>
        <w:tab/>
      </w:r>
      <w:r w:rsidR="005712DF">
        <w:rPr>
          <w:sz w:val="28"/>
          <w:szCs w:val="28"/>
        </w:rPr>
        <w:tab/>
        <w:t>17</w:t>
      </w:r>
    </w:p>
    <w:p w:rsidR="004C7ADD" w:rsidRDefault="004C7ADD" w:rsidP="004C7ADD">
      <w:pPr>
        <w:tabs>
          <w:tab w:val="left" w:pos="284"/>
          <w:tab w:val="left" w:pos="3060"/>
        </w:tabs>
        <w:spacing w:line="360" w:lineRule="auto"/>
        <w:rPr>
          <w:sz w:val="28"/>
          <w:szCs w:val="28"/>
        </w:rPr>
      </w:pPr>
    </w:p>
    <w:p w:rsidR="004C7ADD" w:rsidRPr="00DA3EF7" w:rsidRDefault="004C7ADD" w:rsidP="004C7ADD">
      <w:pPr>
        <w:tabs>
          <w:tab w:val="left" w:pos="284"/>
          <w:tab w:val="left" w:pos="3060"/>
        </w:tabs>
        <w:spacing w:line="360" w:lineRule="auto"/>
        <w:rPr>
          <w:sz w:val="28"/>
          <w:szCs w:val="28"/>
        </w:rPr>
      </w:pPr>
      <w:r>
        <w:rPr>
          <w:sz w:val="28"/>
          <w:szCs w:val="28"/>
        </w:rPr>
        <w:t>Приложение 1. Состав У</w:t>
      </w:r>
      <w:r w:rsidR="005712DF">
        <w:rPr>
          <w:sz w:val="28"/>
          <w:szCs w:val="28"/>
        </w:rPr>
        <w:t xml:space="preserve">МС СВФУ в 2012-2013 </w:t>
      </w:r>
      <w:proofErr w:type="spellStart"/>
      <w:r w:rsidR="005712DF">
        <w:rPr>
          <w:sz w:val="28"/>
          <w:szCs w:val="28"/>
        </w:rPr>
        <w:t>уч.г</w:t>
      </w:r>
      <w:proofErr w:type="spellEnd"/>
      <w:r w:rsidR="005712DF">
        <w:rPr>
          <w:sz w:val="28"/>
          <w:szCs w:val="28"/>
        </w:rPr>
        <w:t>.</w:t>
      </w:r>
      <w:r w:rsidR="005712DF">
        <w:rPr>
          <w:sz w:val="28"/>
          <w:szCs w:val="28"/>
        </w:rPr>
        <w:tab/>
      </w:r>
      <w:r w:rsidR="005712DF">
        <w:rPr>
          <w:sz w:val="28"/>
          <w:szCs w:val="28"/>
        </w:rPr>
        <w:tab/>
      </w:r>
      <w:r w:rsidR="005712DF">
        <w:rPr>
          <w:sz w:val="28"/>
          <w:szCs w:val="28"/>
        </w:rPr>
        <w:tab/>
      </w:r>
      <w:r w:rsidR="005712DF">
        <w:rPr>
          <w:sz w:val="28"/>
          <w:szCs w:val="28"/>
        </w:rPr>
        <w:tab/>
      </w:r>
      <w:r w:rsidR="005712DF">
        <w:rPr>
          <w:sz w:val="28"/>
          <w:szCs w:val="28"/>
        </w:rPr>
        <w:tab/>
        <w:t>19</w:t>
      </w:r>
    </w:p>
    <w:p w:rsidR="004C7ADD" w:rsidRPr="00DA3EF7" w:rsidRDefault="004C7ADD" w:rsidP="004C7ADD">
      <w:pPr>
        <w:tabs>
          <w:tab w:val="left" w:pos="284"/>
          <w:tab w:val="left" w:pos="3060"/>
        </w:tabs>
        <w:spacing w:line="360" w:lineRule="auto"/>
        <w:jc w:val="both"/>
        <w:rPr>
          <w:sz w:val="28"/>
          <w:szCs w:val="28"/>
        </w:rPr>
      </w:pPr>
      <w:r>
        <w:rPr>
          <w:sz w:val="28"/>
          <w:szCs w:val="28"/>
        </w:rPr>
        <w:t xml:space="preserve">Приложение 2. План заседаний </w:t>
      </w:r>
      <w:r w:rsidR="005712DF">
        <w:rPr>
          <w:sz w:val="28"/>
          <w:szCs w:val="28"/>
        </w:rPr>
        <w:t xml:space="preserve">УМС СВФУ на 2012-2013 </w:t>
      </w:r>
      <w:proofErr w:type="spellStart"/>
      <w:r w:rsidR="005712DF">
        <w:rPr>
          <w:sz w:val="28"/>
          <w:szCs w:val="28"/>
        </w:rPr>
        <w:t>уч.г</w:t>
      </w:r>
      <w:proofErr w:type="spellEnd"/>
      <w:r w:rsidR="005712DF">
        <w:rPr>
          <w:sz w:val="28"/>
          <w:szCs w:val="28"/>
        </w:rPr>
        <w:t>.</w:t>
      </w:r>
      <w:r w:rsidR="005712DF">
        <w:rPr>
          <w:sz w:val="28"/>
          <w:szCs w:val="28"/>
        </w:rPr>
        <w:tab/>
      </w:r>
      <w:r w:rsidR="005712DF">
        <w:rPr>
          <w:sz w:val="28"/>
          <w:szCs w:val="28"/>
        </w:rPr>
        <w:tab/>
      </w:r>
      <w:r w:rsidR="005712DF">
        <w:rPr>
          <w:sz w:val="28"/>
          <w:szCs w:val="28"/>
        </w:rPr>
        <w:tab/>
        <w:t>21</w:t>
      </w:r>
    </w:p>
    <w:p w:rsidR="004C7ADD" w:rsidRPr="00DA3EF7" w:rsidRDefault="004C7ADD" w:rsidP="004C7ADD">
      <w:pPr>
        <w:tabs>
          <w:tab w:val="left" w:pos="284"/>
          <w:tab w:val="left" w:pos="3060"/>
        </w:tabs>
        <w:spacing w:line="360" w:lineRule="auto"/>
        <w:jc w:val="both"/>
        <w:rPr>
          <w:sz w:val="28"/>
          <w:szCs w:val="28"/>
        </w:rPr>
      </w:pPr>
      <w:r>
        <w:rPr>
          <w:sz w:val="28"/>
          <w:szCs w:val="28"/>
        </w:rPr>
        <w:t>Приложение 3. Материалы У</w:t>
      </w:r>
      <w:r w:rsidR="005712DF">
        <w:rPr>
          <w:sz w:val="28"/>
          <w:szCs w:val="28"/>
        </w:rPr>
        <w:t xml:space="preserve">МС СВФУ за 2012-2013 </w:t>
      </w:r>
      <w:proofErr w:type="spellStart"/>
      <w:r w:rsidR="005712DF">
        <w:rPr>
          <w:sz w:val="28"/>
          <w:szCs w:val="28"/>
        </w:rPr>
        <w:t>уч.г</w:t>
      </w:r>
      <w:proofErr w:type="spellEnd"/>
      <w:r w:rsidR="005712DF">
        <w:rPr>
          <w:sz w:val="28"/>
          <w:szCs w:val="28"/>
        </w:rPr>
        <w:t>.</w:t>
      </w:r>
      <w:r w:rsidR="005712DF">
        <w:rPr>
          <w:sz w:val="28"/>
          <w:szCs w:val="28"/>
        </w:rPr>
        <w:tab/>
      </w:r>
      <w:r w:rsidR="005712DF">
        <w:rPr>
          <w:sz w:val="28"/>
          <w:szCs w:val="28"/>
        </w:rPr>
        <w:tab/>
      </w:r>
      <w:r w:rsidR="005712DF">
        <w:rPr>
          <w:sz w:val="28"/>
          <w:szCs w:val="28"/>
        </w:rPr>
        <w:tab/>
      </w:r>
      <w:r w:rsidR="005712DF">
        <w:rPr>
          <w:sz w:val="28"/>
          <w:szCs w:val="28"/>
        </w:rPr>
        <w:tab/>
        <w:t>23</w:t>
      </w:r>
    </w:p>
    <w:p w:rsidR="004C7ADD" w:rsidRDefault="004C7ADD" w:rsidP="004C7ADD">
      <w:pPr>
        <w:tabs>
          <w:tab w:val="left" w:pos="284"/>
          <w:tab w:val="left" w:pos="3060"/>
        </w:tabs>
        <w:spacing w:line="360" w:lineRule="auto"/>
        <w:jc w:val="both"/>
        <w:rPr>
          <w:sz w:val="28"/>
          <w:szCs w:val="28"/>
        </w:rPr>
      </w:pPr>
      <w:r>
        <w:rPr>
          <w:sz w:val="28"/>
          <w:szCs w:val="28"/>
        </w:rPr>
        <w:t xml:space="preserve">Приложение </w:t>
      </w:r>
      <w:r w:rsidR="005712DF">
        <w:rPr>
          <w:sz w:val="28"/>
          <w:szCs w:val="28"/>
        </w:rPr>
        <w:t>4. Положение об УМС СВФУ</w:t>
      </w:r>
      <w:r w:rsidR="005712DF">
        <w:rPr>
          <w:sz w:val="28"/>
          <w:szCs w:val="28"/>
        </w:rPr>
        <w:tab/>
      </w:r>
      <w:r w:rsidR="005712DF">
        <w:rPr>
          <w:sz w:val="28"/>
          <w:szCs w:val="28"/>
        </w:rPr>
        <w:tab/>
      </w:r>
      <w:r w:rsidR="005712DF">
        <w:rPr>
          <w:sz w:val="28"/>
          <w:szCs w:val="28"/>
        </w:rPr>
        <w:tab/>
      </w:r>
      <w:r w:rsidR="005712DF">
        <w:rPr>
          <w:sz w:val="28"/>
          <w:szCs w:val="28"/>
        </w:rPr>
        <w:tab/>
      </w:r>
      <w:r w:rsidR="005712DF">
        <w:rPr>
          <w:sz w:val="28"/>
          <w:szCs w:val="28"/>
        </w:rPr>
        <w:tab/>
      </w:r>
      <w:r w:rsidR="005712DF">
        <w:rPr>
          <w:sz w:val="28"/>
          <w:szCs w:val="28"/>
        </w:rPr>
        <w:tab/>
        <w:t>27</w:t>
      </w:r>
    </w:p>
    <w:p w:rsidR="004C7ADD" w:rsidRPr="00DA3EF7" w:rsidRDefault="004C7ADD" w:rsidP="004C7ADD">
      <w:pPr>
        <w:tabs>
          <w:tab w:val="left" w:pos="284"/>
          <w:tab w:val="left" w:pos="3060"/>
        </w:tabs>
        <w:spacing w:line="360" w:lineRule="auto"/>
        <w:jc w:val="both"/>
        <w:rPr>
          <w:sz w:val="28"/>
          <w:szCs w:val="28"/>
        </w:rPr>
      </w:pPr>
      <w:r>
        <w:rPr>
          <w:sz w:val="28"/>
          <w:szCs w:val="28"/>
        </w:rPr>
        <w:t>Приложение 5. Сборник материалов конкурса УМС «Лучшее учебное занятие с использованием активных и интерактивных форм обучен</w:t>
      </w:r>
      <w:r w:rsidR="005712DF">
        <w:rPr>
          <w:sz w:val="28"/>
          <w:szCs w:val="28"/>
        </w:rPr>
        <w:t>ия»                          41</w:t>
      </w:r>
    </w:p>
    <w:p w:rsidR="00594D35" w:rsidRDefault="00594D35" w:rsidP="00594D35">
      <w:pPr>
        <w:ind w:firstLine="567"/>
        <w:jc w:val="both"/>
      </w:pPr>
    </w:p>
    <w:p w:rsidR="00594D35" w:rsidRDefault="00594D35" w:rsidP="00594D35">
      <w:pPr>
        <w:ind w:firstLine="567"/>
        <w:jc w:val="both"/>
      </w:pPr>
    </w:p>
    <w:p w:rsidR="00594D35" w:rsidRDefault="00594D35" w:rsidP="00594D35">
      <w:pPr>
        <w:ind w:firstLine="567"/>
        <w:jc w:val="both"/>
      </w:pPr>
    </w:p>
    <w:p w:rsidR="00594D35" w:rsidRDefault="00594D35" w:rsidP="00594D35">
      <w:pPr>
        <w:ind w:firstLine="567"/>
        <w:jc w:val="both"/>
      </w:pPr>
    </w:p>
    <w:p w:rsidR="00594D35" w:rsidRDefault="00594D35" w:rsidP="00594D35">
      <w:pPr>
        <w:ind w:firstLine="567"/>
        <w:jc w:val="both"/>
      </w:pPr>
    </w:p>
    <w:p w:rsidR="00594D35" w:rsidRDefault="00594D35" w:rsidP="00594D35">
      <w:pPr>
        <w:ind w:firstLine="567"/>
        <w:jc w:val="both"/>
      </w:pPr>
    </w:p>
    <w:p w:rsidR="00594D35" w:rsidRDefault="00594D35" w:rsidP="00594D35">
      <w:pPr>
        <w:ind w:firstLine="567"/>
        <w:jc w:val="both"/>
      </w:pPr>
    </w:p>
    <w:p w:rsidR="00594D35" w:rsidRDefault="00594D35" w:rsidP="00594D35">
      <w:pPr>
        <w:ind w:firstLine="567"/>
        <w:jc w:val="both"/>
      </w:pPr>
    </w:p>
    <w:p w:rsidR="00594D35" w:rsidRDefault="00594D35" w:rsidP="00594D35">
      <w:pPr>
        <w:ind w:firstLine="567"/>
        <w:jc w:val="both"/>
      </w:pPr>
    </w:p>
    <w:p w:rsidR="00594D35" w:rsidRDefault="00594D35" w:rsidP="00594D35">
      <w:pPr>
        <w:ind w:firstLine="567"/>
        <w:jc w:val="both"/>
      </w:pPr>
    </w:p>
    <w:p w:rsidR="00594D35" w:rsidRDefault="00594D35" w:rsidP="00594D35">
      <w:pPr>
        <w:ind w:firstLine="567"/>
        <w:jc w:val="both"/>
      </w:pPr>
    </w:p>
    <w:p w:rsidR="00594D35" w:rsidRDefault="00594D35" w:rsidP="00594D35">
      <w:pPr>
        <w:ind w:firstLine="567"/>
        <w:jc w:val="both"/>
      </w:pPr>
    </w:p>
    <w:p w:rsidR="00594D35" w:rsidRDefault="00594D35" w:rsidP="00594D35">
      <w:pPr>
        <w:ind w:firstLine="567"/>
        <w:jc w:val="both"/>
      </w:pPr>
    </w:p>
    <w:p w:rsidR="00594D35" w:rsidRDefault="00594D35" w:rsidP="00594D35">
      <w:pPr>
        <w:ind w:firstLine="567"/>
        <w:jc w:val="both"/>
      </w:pPr>
    </w:p>
    <w:p w:rsidR="00594D35" w:rsidRDefault="00594D35" w:rsidP="00594D35">
      <w:pPr>
        <w:ind w:firstLine="567"/>
        <w:jc w:val="both"/>
      </w:pPr>
    </w:p>
    <w:p w:rsidR="00594D35" w:rsidRDefault="00594D35" w:rsidP="00594D35">
      <w:pPr>
        <w:ind w:firstLine="567"/>
        <w:jc w:val="both"/>
      </w:pPr>
    </w:p>
    <w:p w:rsidR="00594D35" w:rsidRDefault="00594D35" w:rsidP="00594D35">
      <w:pPr>
        <w:ind w:firstLine="567"/>
        <w:jc w:val="both"/>
      </w:pPr>
    </w:p>
    <w:p w:rsidR="00594D35" w:rsidRDefault="00594D35" w:rsidP="00594D35">
      <w:pPr>
        <w:ind w:firstLine="567"/>
        <w:jc w:val="both"/>
      </w:pPr>
    </w:p>
    <w:p w:rsidR="00594D35" w:rsidRDefault="00594D35" w:rsidP="00594D35">
      <w:pPr>
        <w:ind w:firstLine="567"/>
        <w:jc w:val="both"/>
      </w:pPr>
    </w:p>
    <w:p w:rsidR="00594D35" w:rsidRDefault="00594D35" w:rsidP="00594D35">
      <w:pPr>
        <w:ind w:firstLine="567"/>
        <w:jc w:val="both"/>
      </w:pPr>
    </w:p>
    <w:p w:rsidR="00594D35" w:rsidRDefault="00594D35" w:rsidP="00594D35">
      <w:pPr>
        <w:ind w:firstLine="567"/>
        <w:jc w:val="both"/>
      </w:pPr>
    </w:p>
    <w:p w:rsidR="00594D35" w:rsidRDefault="00594D35" w:rsidP="00594D35">
      <w:pPr>
        <w:ind w:firstLine="567"/>
        <w:jc w:val="both"/>
      </w:pPr>
    </w:p>
    <w:p w:rsidR="00594D35" w:rsidRDefault="00594D35" w:rsidP="00594D35">
      <w:pPr>
        <w:ind w:firstLine="567"/>
        <w:jc w:val="both"/>
      </w:pPr>
    </w:p>
    <w:p w:rsidR="00594D35" w:rsidRDefault="00594D35" w:rsidP="00594D35">
      <w:pPr>
        <w:ind w:firstLine="567"/>
        <w:jc w:val="both"/>
      </w:pPr>
    </w:p>
    <w:p w:rsidR="00594D35" w:rsidRDefault="00594D35" w:rsidP="00594D35">
      <w:pPr>
        <w:ind w:firstLine="567"/>
        <w:jc w:val="both"/>
      </w:pPr>
    </w:p>
    <w:p w:rsidR="00594D35" w:rsidRDefault="00594D35" w:rsidP="00594D35">
      <w:pPr>
        <w:ind w:firstLine="567"/>
        <w:jc w:val="both"/>
      </w:pPr>
    </w:p>
    <w:p w:rsidR="00594D35" w:rsidRDefault="00594D35" w:rsidP="00594D35">
      <w:pPr>
        <w:ind w:firstLine="567"/>
        <w:jc w:val="both"/>
      </w:pPr>
    </w:p>
    <w:p w:rsidR="00594D35" w:rsidRDefault="00594D35" w:rsidP="00594D35">
      <w:pPr>
        <w:ind w:firstLine="567"/>
        <w:jc w:val="both"/>
      </w:pPr>
    </w:p>
    <w:p w:rsidR="00594D35" w:rsidRPr="00594D35" w:rsidRDefault="00594D35" w:rsidP="00594D35">
      <w:pPr>
        <w:spacing w:line="276" w:lineRule="auto"/>
        <w:ind w:firstLine="567"/>
        <w:jc w:val="both"/>
        <w:rPr>
          <w:sz w:val="28"/>
          <w:szCs w:val="28"/>
        </w:rPr>
      </w:pPr>
      <w:r w:rsidRPr="00594D35">
        <w:rPr>
          <w:sz w:val="28"/>
          <w:szCs w:val="28"/>
        </w:rPr>
        <w:t>Деятельность научн</w:t>
      </w:r>
      <w:proofErr w:type="gramStart"/>
      <w:r w:rsidRPr="00594D35">
        <w:rPr>
          <w:sz w:val="28"/>
          <w:szCs w:val="28"/>
        </w:rPr>
        <w:t>о-</w:t>
      </w:r>
      <w:proofErr w:type="gramEnd"/>
      <w:r w:rsidRPr="00594D35">
        <w:rPr>
          <w:sz w:val="28"/>
          <w:szCs w:val="28"/>
        </w:rPr>
        <w:t xml:space="preserve"> и учебно-методических советов является ключевой формой институционализации учебно-методической работы в вузах Российской Федерации. В национальных, федеральных и исследовательских университетах страны эта функция выражена в большей степени.</w:t>
      </w:r>
    </w:p>
    <w:p w:rsidR="00594D35" w:rsidRPr="00594D35" w:rsidRDefault="00594D35" w:rsidP="00594D35">
      <w:pPr>
        <w:spacing w:line="276" w:lineRule="auto"/>
        <w:ind w:firstLine="567"/>
        <w:jc w:val="both"/>
        <w:rPr>
          <w:sz w:val="28"/>
          <w:szCs w:val="28"/>
        </w:rPr>
      </w:pPr>
      <w:r w:rsidRPr="00594D35">
        <w:rPr>
          <w:sz w:val="28"/>
          <w:szCs w:val="28"/>
        </w:rPr>
        <w:t xml:space="preserve">УМС СВФУ </w:t>
      </w:r>
      <w:proofErr w:type="gramStart"/>
      <w:r w:rsidRPr="00594D35">
        <w:rPr>
          <w:sz w:val="28"/>
          <w:szCs w:val="28"/>
        </w:rPr>
        <w:t>выполняет роль</w:t>
      </w:r>
      <w:proofErr w:type="gramEnd"/>
      <w:r w:rsidRPr="00594D35">
        <w:rPr>
          <w:sz w:val="28"/>
          <w:szCs w:val="28"/>
        </w:rPr>
        <w:t xml:space="preserve"> катализатора поддержки, разработки и реализации новых образовательных программ, особенно магистратуры, на учебных подразделениях университета. В соответствии с новым положением о Совете установлен порядок работы с учётом современных требований уровневой системы образования и ФГОС, внедрения кредитно-модульной организации учебного процесса.</w:t>
      </w:r>
    </w:p>
    <w:p w:rsidR="00594D35" w:rsidRPr="00594D35" w:rsidRDefault="00594D35" w:rsidP="00594D35">
      <w:pPr>
        <w:spacing w:line="276" w:lineRule="auto"/>
        <w:ind w:firstLine="567"/>
        <w:jc w:val="both"/>
        <w:rPr>
          <w:sz w:val="28"/>
          <w:szCs w:val="28"/>
        </w:rPr>
      </w:pPr>
      <w:r w:rsidRPr="00594D35">
        <w:rPr>
          <w:sz w:val="28"/>
          <w:szCs w:val="28"/>
        </w:rPr>
        <w:t>Благодаря деятельности сотрудников, входящих в состав УМС, развивается экспертная составляющая работы Совета на учебных подразделениях.  УМС поддерживает выполнение основных требований к программам ВПО на уровне отдельных кафедр и подразделений. При реализации той или иной программы задействованы специалисты как выпускающей (или выпускающих) кафедры, так и большого числа других кафедр и иных структурных подразделений университета с разным методическим багажом и кадровым составом. Найти баланс во взаимодействии всех, кто обеспечивает соответствие результатов обучения требованиям ГОС и ФГОС, очень сложная и ответственная задача, в решении которой участвуют все сотрудники и обучающиеся.</w:t>
      </w:r>
    </w:p>
    <w:p w:rsidR="00594D35" w:rsidRPr="00594D35" w:rsidRDefault="00594D35" w:rsidP="00594D35">
      <w:pPr>
        <w:spacing w:line="276" w:lineRule="auto"/>
        <w:ind w:firstLine="567"/>
        <w:jc w:val="both"/>
        <w:rPr>
          <w:sz w:val="28"/>
          <w:szCs w:val="28"/>
        </w:rPr>
      </w:pPr>
      <w:r w:rsidRPr="00594D35">
        <w:rPr>
          <w:sz w:val="28"/>
          <w:szCs w:val="28"/>
        </w:rPr>
        <w:t>В 2012-2013 гг. обсуждены и приняты к реализации мероприятия по модернизации деятельности через создание координационных советов по укрупнённым группам направлений подготовки/специальностей. Основной упор деятельности этого общественного субъекта управления в новом 2013-2014 учебном году будет сделан на развитии основных образовательных программ по направлениям подготовки и специальностям.</w:t>
      </w:r>
    </w:p>
    <w:p w:rsidR="00594D35" w:rsidRPr="00594D35" w:rsidRDefault="00594D35" w:rsidP="00594D35">
      <w:pPr>
        <w:spacing w:line="276" w:lineRule="auto"/>
        <w:ind w:firstLine="567"/>
        <w:jc w:val="both"/>
        <w:rPr>
          <w:sz w:val="28"/>
          <w:szCs w:val="28"/>
        </w:rPr>
      </w:pPr>
      <w:r w:rsidRPr="00594D35">
        <w:rPr>
          <w:sz w:val="28"/>
          <w:szCs w:val="28"/>
        </w:rPr>
        <w:t>С уважением и благодарностью ко всем преподавателям и студентам, зав. кабинетами и лабораториями, методистам и инженерам, уборщицам, водителям, вахтерам и многим другим специалистам от кого зависит результат нашей общей работы.</w:t>
      </w:r>
    </w:p>
    <w:p w:rsidR="00594D35" w:rsidRPr="00594D35" w:rsidRDefault="00594D35" w:rsidP="00594D35">
      <w:pPr>
        <w:spacing w:line="276" w:lineRule="auto"/>
        <w:ind w:firstLine="567"/>
        <w:jc w:val="both"/>
        <w:rPr>
          <w:sz w:val="28"/>
          <w:szCs w:val="28"/>
        </w:rPr>
      </w:pPr>
    </w:p>
    <w:p w:rsidR="00594D35" w:rsidRPr="00594D35" w:rsidRDefault="00594D35" w:rsidP="00594D35">
      <w:pPr>
        <w:spacing w:line="276" w:lineRule="auto"/>
        <w:ind w:firstLine="567"/>
        <w:jc w:val="both"/>
        <w:rPr>
          <w:sz w:val="28"/>
          <w:szCs w:val="28"/>
        </w:rPr>
      </w:pPr>
      <w:r w:rsidRPr="00594D35">
        <w:rPr>
          <w:sz w:val="28"/>
          <w:szCs w:val="28"/>
        </w:rPr>
        <w:t>Присяжный Михаил Юрьевич,</w:t>
      </w:r>
    </w:p>
    <w:p w:rsidR="00594D35" w:rsidRPr="00594D35" w:rsidRDefault="00594D35" w:rsidP="00594D35">
      <w:pPr>
        <w:spacing w:line="276" w:lineRule="auto"/>
        <w:ind w:firstLine="567"/>
        <w:jc w:val="both"/>
        <w:rPr>
          <w:sz w:val="28"/>
          <w:szCs w:val="28"/>
        </w:rPr>
      </w:pPr>
      <w:r w:rsidRPr="00594D35">
        <w:rPr>
          <w:sz w:val="28"/>
          <w:szCs w:val="28"/>
        </w:rPr>
        <w:t>Проректор по естественно-математическому направлению,</w:t>
      </w:r>
    </w:p>
    <w:p w:rsidR="005712DF" w:rsidRDefault="00594D35" w:rsidP="00594D35">
      <w:pPr>
        <w:spacing w:line="276" w:lineRule="auto"/>
        <w:ind w:firstLine="567"/>
        <w:jc w:val="both"/>
        <w:rPr>
          <w:b/>
          <w:bCs/>
          <w:sz w:val="28"/>
          <w:szCs w:val="28"/>
        </w:rPr>
      </w:pPr>
      <w:r w:rsidRPr="00594D35">
        <w:rPr>
          <w:sz w:val="28"/>
          <w:szCs w:val="28"/>
        </w:rPr>
        <w:t>Председатель Учебно-методического совета СВФУ</w:t>
      </w:r>
    </w:p>
    <w:p w:rsidR="00797BD6" w:rsidRPr="00DA3EF7" w:rsidRDefault="00797BD6" w:rsidP="004C7ADD">
      <w:pPr>
        <w:pageBreakBefore/>
        <w:widowControl w:val="0"/>
        <w:tabs>
          <w:tab w:val="left" w:pos="993"/>
          <w:tab w:val="left" w:pos="3060"/>
        </w:tabs>
        <w:spacing w:line="360" w:lineRule="auto"/>
        <w:rPr>
          <w:b/>
          <w:bCs/>
          <w:sz w:val="28"/>
          <w:szCs w:val="28"/>
        </w:rPr>
      </w:pPr>
      <w:proofErr w:type="gramStart"/>
      <w:r w:rsidRPr="00DA3EF7">
        <w:rPr>
          <w:b/>
          <w:bCs/>
          <w:sz w:val="28"/>
          <w:szCs w:val="28"/>
          <w:lang w:val="en-US"/>
        </w:rPr>
        <w:t>I</w:t>
      </w:r>
      <w:r w:rsidRPr="00DA3EF7">
        <w:rPr>
          <w:b/>
          <w:bCs/>
          <w:sz w:val="28"/>
          <w:szCs w:val="28"/>
        </w:rPr>
        <w:t xml:space="preserve">. </w:t>
      </w:r>
      <w:r w:rsidR="00126E75" w:rsidRPr="00DA3EF7">
        <w:rPr>
          <w:b/>
          <w:bCs/>
          <w:sz w:val="28"/>
          <w:szCs w:val="28"/>
        </w:rPr>
        <w:t xml:space="preserve">Состав </w:t>
      </w:r>
      <w:r w:rsidR="006739CA">
        <w:rPr>
          <w:b/>
          <w:bCs/>
          <w:sz w:val="28"/>
          <w:szCs w:val="28"/>
        </w:rPr>
        <w:t>и о</w:t>
      </w:r>
      <w:r w:rsidRPr="00DA3EF7">
        <w:rPr>
          <w:b/>
          <w:bCs/>
          <w:sz w:val="28"/>
          <w:szCs w:val="28"/>
        </w:rPr>
        <w:t>сновные направления работы УМС</w:t>
      </w:r>
      <w:r w:rsidR="006739CA">
        <w:rPr>
          <w:b/>
          <w:bCs/>
          <w:sz w:val="28"/>
          <w:szCs w:val="28"/>
        </w:rPr>
        <w:t xml:space="preserve"> СВФУ</w:t>
      </w:r>
      <w:r w:rsidRPr="00DA3EF7">
        <w:rPr>
          <w:b/>
          <w:bCs/>
          <w:sz w:val="28"/>
          <w:szCs w:val="28"/>
        </w:rPr>
        <w:t xml:space="preserve"> в 2012-2013 </w:t>
      </w:r>
      <w:proofErr w:type="spellStart"/>
      <w:r w:rsidRPr="00DA3EF7">
        <w:rPr>
          <w:b/>
          <w:bCs/>
          <w:sz w:val="28"/>
          <w:szCs w:val="28"/>
        </w:rPr>
        <w:t>уч.г</w:t>
      </w:r>
      <w:proofErr w:type="spellEnd"/>
      <w:r w:rsidRPr="00DA3EF7">
        <w:rPr>
          <w:b/>
          <w:bCs/>
          <w:sz w:val="28"/>
          <w:szCs w:val="28"/>
        </w:rPr>
        <w:t>.</w:t>
      </w:r>
      <w:proofErr w:type="gramEnd"/>
    </w:p>
    <w:p w:rsidR="00797BD6" w:rsidRPr="00DA3EF7" w:rsidRDefault="00797BD6" w:rsidP="00DA3EF7">
      <w:pPr>
        <w:tabs>
          <w:tab w:val="left" w:pos="426"/>
          <w:tab w:val="left" w:pos="993"/>
        </w:tabs>
        <w:spacing w:line="360" w:lineRule="auto"/>
        <w:ind w:firstLine="567"/>
        <w:jc w:val="both"/>
        <w:rPr>
          <w:sz w:val="28"/>
          <w:szCs w:val="28"/>
        </w:rPr>
      </w:pPr>
    </w:p>
    <w:p w:rsidR="00797BD6" w:rsidRPr="00DA3EF7" w:rsidRDefault="00797BD6" w:rsidP="00DA3EF7">
      <w:pPr>
        <w:tabs>
          <w:tab w:val="left" w:pos="851"/>
        </w:tabs>
        <w:spacing w:line="360" w:lineRule="auto"/>
        <w:ind w:firstLine="600"/>
        <w:jc w:val="both"/>
        <w:rPr>
          <w:sz w:val="28"/>
          <w:szCs w:val="28"/>
        </w:rPr>
      </w:pPr>
      <w:r w:rsidRPr="00DA3EF7">
        <w:rPr>
          <w:b/>
          <w:bCs/>
          <w:sz w:val="28"/>
          <w:szCs w:val="28"/>
        </w:rPr>
        <w:t>Учебно-методический совет СВФУ</w:t>
      </w:r>
      <w:r w:rsidRPr="00DA3EF7">
        <w:rPr>
          <w:sz w:val="28"/>
          <w:szCs w:val="28"/>
        </w:rPr>
        <w:t xml:space="preserve"> – один из ключевых коллегиальных органов университета, целью деятельности которого является </w:t>
      </w:r>
      <w:r w:rsidRPr="00DA3EF7">
        <w:rPr>
          <w:color w:val="000000"/>
          <w:sz w:val="28"/>
          <w:szCs w:val="28"/>
        </w:rPr>
        <w:t>координация действий научно-педагогической общественности университета, учебных и структурных подразделений по обеспечению качества и развития содержания образования, прогнозирования перспективных направлений и учебно-методического обеспечения подготовки специалистов</w:t>
      </w:r>
      <w:r w:rsidRPr="00DA3EF7">
        <w:rPr>
          <w:sz w:val="28"/>
          <w:szCs w:val="28"/>
        </w:rPr>
        <w:t>.</w:t>
      </w:r>
    </w:p>
    <w:p w:rsidR="00797BD6" w:rsidRPr="00DA3EF7" w:rsidRDefault="00797BD6" w:rsidP="00DA3EF7">
      <w:pPr>
        <w:tabs>
          <w:tab w:val="left" w:pos="851"/>
        </w:tabs>
        <w:spacing w:line="360" w:lineRule="auto"/>
        <w:ind w:firstLine="600"/>
        <w:jc w:val="both"/>
        <w:rPr>
          <w:sz w:val="28"/>
          <w:szCs w:val="28"/>
        </w:rPr>
      </w:pPr>
      <w:r w:rsidRPr="00DA3EF7">
        <w:rPr>
          <w:b/>
          <w:bCs/>
          <w:sz w:val="28"/>
          <w:szCs w:val="28"/>
        </w:rPr>
        <w:t xml:space="preserve">Состав УМС СВФУ в 2012-2013 </w:t>
      </w:r>
      <w:proofErr w:type="spellStart"/>
      <w:r w:rsidRPr="00DA3EF7">
        <w:rPr>
          <w:b/>
          <w:bCs/>
          <w:sz w:val="28"/>
          <w:szCs w:val="28"/>
        </w:rPr>
        <w:t>уч.г</w:t>
      </w:r>
      <w:proofErr w:type="spellEnd"/>
      <w:r w:rsidRPr="00DA3EF7">
        <w:rPr>
          <w:b/>
          <w:bCs/>
          <w:sz w:val="28"/>
          <w:szCs w:val="28"/>
        </w:rPr>
        <w:t>.</w:t>
      </w:r>
      <w:r w:rsidRPr="00DA3EF7">
        <w:rPr>
          <w:sz w:val="28"/>
          <w:szCs w:val="28"/>
        </w:rPr>
        <w:t xml:space="preserve"> представлен научно-педагогическими работниками структурных и учебных подразделений СВФУ, имеющих большой опыт в учебно-методической, научно-методической и орга</w:t>
      </w:r>
      <w:r w:rsidR="00B70036">
        <w:rPr>
          <w:sz w:val="28"/>
          <w:szCs w:val="28"/>
        </w:rPr>
        <w:t>низационно-методической работе (приложение 1).</w:t>
      </w:r>
    </w:p>
    <w:p w:rsidR="00797BD6" w:rsidRPr="00DA3EF7" w:rsidRDefault="00797BD6" w:rsidP="00DA3EF7">
      <w:pPr>
        <w:tabs>
          <w:tab w:val="left" w:pos="851"/>
        </w:tabs>
        <w:spacing w:line="360" w:lineRule="auto"/>
        <w:ind w:firstLine="600"/>
        <w:jc w:val="both"/>
        <w:rPr>
          <w:sz w:val="28"/>
          <w:szCs w:val="28"/>
        </w:rPr>
      </w:pPr>
      <w:r w:rsidRPr="00DA3EF7">
        <w:rPr>
          <w:sz w:val="28"/>
          <w:szCs w:val="28"/>
        </w:rPr>
        <w:t>Руководство работой УМС СВФУ в отчетном году осуществляли:</w:t>
      </w:r>
    </w:p>
    <w:p w:rsidR="00797BD6" w:rsidRDefault="00797BD6" w:rsidP="00963B09">
      <w:pPr>
        <w:numPr>
          <w:ilvl w:val="0"/>
          <w:numId w:val="3"/>
        </w:numPr>
        <w:tabs>
          <w:tab w:val="clear" w:pos="772"/>
          <w:tab w:val="num" w:pos="360"/>
          <w:tab w:val="left" w:pos="851"/>
        </w:tabs>
        <w:spacing w:line="360" w:lineRule="auto"/>
        <w:ind w:left="0" w:firstLine="600"/>
        <w:jc w:val="both"/>
        <w:rPr>
          <w:sz w:val="28"/>
          <w:szCs w:val="28"/>
        </w:rPr>
      </w:pPr>
      <w:r w:rsidRPr="00DA3EF7">
        <w:rPr>
          <w:sz w:val="28"/>
          <w:szCs w:val="28"/>
        </w:rPr>
        <w:t>Присяжный Михаил Юрьевич, к.г.н., проректор по естественно-математическому направлению – председатель Совета;</w:t>
      </w:r>
    </w:p>
    <w:p w:rsidR="00C22C4A" w:rsidRPr="00DA3EF7" w:rsidRDefault="00C22C4A" w:rsidP="00C22C4A">
      <w:pPr>
        <w:tabs>
          <w:tab w:val="left" w:pos="851"/>
        </w:tabs>
        <w:spacing w:line="360" w:lineRule="auto"/>
        <w:jc w:val="both"/>
        <w:rPr>
          <w:sz w:val="28"/>
          <w:szCs w:val="28"/>
        </w:rPr>
      </w:pPr>
      <w:r>
        <w:rPr>
          <w:sz w:val="28"/>
          <w:szCs w:val="28"/>
        </w:rPr>
        <w:tab/>
        <w:t>сопредседатели:</w:t>
      </w:r>
    </w:p>
    <w:p w:rsidR="00797BD6" w:rsidRPr="00DA3EF7" w:rsidRDefault="00797BD6" w:rsidP="00963B09">
      <w:pPr>
        <w:numPr>
          <w:ilvl w:val="0"/>
          <w:numId w:val="3"/>
        </w:numPr>
        <w:tabs>
          <w:tab w:val="clear" w:pos="772"/>
          <w:tab w:val="num" w:pos="360"/>
          <w:tab w:val="left" w:pos="851"/>
        </w:tabs>
        <w:spacing w:line="360" w:lineRule="auto"/>
        <w:ind w:left="0" w:firstLine="600"/>
        <w:jc w:val="both"/>
        <w:rPr>
          <w:sz w:val="28"/>
          <w:szCs w:val="28"/>
        </w:rPr>
      </w:pPr>
      <w:proofErr w:type="spellStart"/>
      <w:r w:rsidRPr="00DA3EF7">
        <w:rPr>
          <w:sz w:val="28"/>
          <w:szCs w:val="28"/>
        </w:rPr>
        <w:t>Стручкова</w:t>
      </w:r>
      <w:proofErr w:type="spellEnd"/>
      <w:r w:rsidRPr="00DA3EF7">
        <w:rPr>
          <w:sz w:val="28"/>
          <w:szCs w:val="28"/>
        </w:rPr>
        <w:t xml:space="preserve"> Наталья Анат</w:t>
      </w:r>
      <w:r w:rsidR="00C22C4A">
        <w:rPr>
          <w:sz w:val="28"/>
          <w:szCs w:val="28"/>
        </w:rPr>
        <w:t xml:space="preserve">ольевна, </w:t>
      </w:r>
      <w:proofErr w:type="gramStart"/>
      <w:r w:rsidR="00C22C4A">
        <w:rPr>
          <w:sz w:val="28"/>
          <w:szCs w:val="28"/>
        </w:rPr>
        <w:t>к</w:t>
      </w:r>
      <w:proofErr w:type="gramEnd"/>
      <w:r w:rsidR="00C22C4A">
        <w:rPr>
          <w:sz w:val="28"/>
          <w:szCs w:val="28"/>
        </w:rPr>
        <w:t xml:space="preserve">.и.н., </w:t>
      </w:r>
      <w:proofErr w:type="gramStart"/>
      <w:r w:rsidR="00C22C4A">
        <w:rPr>
          <w:sz w:val="28"/>
          <w:szCs w:val="28"/>
        </w:rPr>
        <w:t>начальник</w:t>
      </w:r>
      <w:proofErr w:type="gramEnd"/>
      <w:r w:rsidR="00C22C4A">
        <w:rPr>
          <w:sz w:val="28"/>
          <w:szCs w:val="28"/>
        </w:rPr>
        <w:t xml:space="preserve"> УМУ</w:t>
      </w:r>
      <w:r w:rsidRPr="00DA3EF7">
        <w:rPr>
          <w:sz w:val="28"/>
          <w:szCs w:val="28"/>
        </w:rPr>
        <w:t>;</w:t>
      </w:r>
    </w:p>
    <w:p w:rsidR="00797BD6" w:rsidRPr="00DA3EF7" w:rsidRDefault="00797BD6" w:rsidP="00963B09">
      <w:pPr>
        <w:numPr>
          <w:ilvl w:val="0"/>
          <w:numId w:val="3"/>
        </w:numPr>
        <w:tabs>
          <w:tab w:val="clear" w:pos="772"/>
          <w:tab w:val="num" w:pos="360"/>
          <w:tab w:val="left" w:pos="851"/>
        </w:tabs>
        <w:spacing w:line="360" w:lineRule="auto"/>
        <w:ind w:left="0" w:firstLine="600"/>
        <w:jc w:val="both"/>
        <w:rPr>
          <w:sz w:val="28"/>
          <w:szCs w:val="28"/>
        </w:rPr>
      </w:pPr>
      <w:r w:rsidRPr="00DA3EF7">
        <w:rPr>
          <w:sz w:val="28"/>
          <w:szCs w:val="28"/>
        </w:rPr>
        <w:t xml:space="preserve">Алексеева </w:t>
      </w:r>
      <w:proofErr w:type="spellStart"/>
      <w:r w:rsidRPr="00DA3EF7">
        <w:rPr>
          <w:sz w:val="28"/>
          <w:szCs w:val="28"/>
        </w:rPr>
        <w:t>Туяра</w:t>
      </w:r>
      <w:proofErr w:type="spellEnd"/>
      <w:r w:rsidRPr="00DA3EF7">
        <w:rPr>
          <w:sz w:val="28"/>
          <w:szCs w:val="28"/>
        </w:rPr>
        <w:t xml:space="preserve"> Егоровн</w:t>
      </w:r>
      <w:r w:rsidR="00C22C4A">
        <w:rPr>
          <w:sz w:val="28"/>
          <w:szCs w:val="28"/>
        </w:rPr>
        <w:t>а, к.т.н., зам. начальника УМУ</w:t>
      </w:r>
      <w:r w:rsidRPr="00DA3EF7">
        <w:rPr>
          <w:sz w:val="28"/>
          <w:szCs w:val="28"/>
        </w:rPr>
        <w:t>.</w:t>
      </w:r>
    </w:p>
    <w:p w:rsidR="00797BD6" w:rsidRPr="00DA3EF7" w:rsidRDefault="00797BD6" w:rsidP="00DA3EF7">
      <w:pPr>
        <w:tabs>
          <w:tab w:val="left" w:pos="851"/>
        </w:tabs>
        <w:spacing w:line="360" w:lineRule="auto"/>
        <w:ind w:firstLine="600"/>
        <w:jc w:val="both"/>
        <w:rPr>
          <w:sz w:val="28"/>
          <w:szCs w:val="28"/>
        </w:rPr>
      </w:pPr>
      <w:r w:rsidRPr="00DA3EF7">
        <w:rPr>
          <w:sz w:val="28"/>
          <w:szCs w:val="28"/>
        </w:rPr>
        <w:t>Подготовку заседаний совета и организацию экспертных работ обеспечивал секретарь УМС – Лукина Алена Иннокентьевна, специалист методического отдела УМУ.</w:t>
      </w:r>
    </w:p>
    <w:p w:rsidR="00797BD6" w:rsidRPr="00DA3EF7" w:rsidRDefault="00797BD6" w:rsidP="00DA3EF7">
      <w:pPr>
        <w:tabs>
          <w:tab w:val="left" w:pos="851"/>
        </w:tabs>
        <w:spacing w:line="360" w:lineRule="auto"/>
        <w:ind w:firstLine="600"/>
        <w:jc w:val="both"/>
        <w:rPr>
          <w:sz w:val="28"/>
          <w:szCs w:val="28"/>
        </w:rPr>
      </w:pPr>
      <w:r w:rsidRPr="00DA3EF7">
        <w:rPr>
          <w:sz w:val="28"/>
          <w:szCs w:val="28"/>
        </w:rPr>
        <w:t>В обновленный состав Совета вошли 33 представителя</w:t>
      </w:r>
      <w:r w:rsidR="00B70036">
        <w:rPr>
          <w:sz w:val="28"/>
          <w:szCs w:val="28"/>
        </w:rPr>
        <w:t xml:space="preserve"> </w:t>
      </w:r>
      <w:r w:rsidRPr="00DA3EF7">
        <w:rPr>
          <w:sz w:val="28"/>
          <w:szCs w:val="28"/>
        </w:rPr>
        <w:t xml:space="preserve">от 18 учебных подразделений, 2 общеуниверситетских кафедр, 2 кафедр иностранного языка, Учебно-методического управления, Управления информатизации и Научной библиотеки. Впервые с этого учебного года в состав включен и представитель Совета наставников СВФУ – профессор И.И. </w:t>
      </w:r>
      <w:proofErr w:type="spellStart"/>
      <w:r w:rsidRPr="00DA3EF7">
        <w:rPr>
          <w:sz w:val="28"/>
          <w:szCs w:val="28"/>
        </w:rPr>
        <w:t>Суздалов</w:t>
      </w:r>
      <w:proofErr w:type="spellEnd"/>
      <w:r w:rsidRPr="00DA3EF7">
        <w:rPr>
          <w:sz w:val="28"/>
          <w:szCs w:val="28"/>
        </w:rPr>
        <w:t>.</w:t>
      </w:r>
    </w:p>
    <w:p w:rsidR="00797BD6" w:rsidRPr="00DA3EF7" w:rsidRDefault="00797BD6" w:rsidP="00DA3EF7">
      <w:pPr>
        <w:tabs>
          <w:tab w:val="left" w:pos="284"/>
          <w:tab w:val="left" w:pos="426"/>
          <w:tab w:val="left" w:pos="851"/>
        </w:tabs>
        <w:spacing w:line="360" w:lineRule="auto"/>
        <w:ind w:firstLine="600"/>
        <w:jc w:val="both"/>
        <w:rPr>
          <w:sz w:val="28"/>
          <w:szCs w:val="28"/>
        </w:rPr>
      </w:pPr>
      <w:r w:rsidRPr="00DA3EF7">
        <w:rPr>
          <w:sz w:val="28"/>
          <w:szCs w:val="28"/>
        </w:rPr>
        <w:t xml:space="preserve">Качественный состав УМС обеспечивается 20 кандидатами наук. В отчетном году уровень </w:t>
      </w:r>
      <w:proofErr w:type="spellStart"/>
      <w:r w:rsidRPr="00DA3EF7">
        <w:rPr>
          <w:sz w:val="28"/>
          <w:szCs w:val="28"/>
        </w:rPr>
        <w:t>остепененности</w:t>
      </w:r>
      <w:proofErr w:type="spellEnd"/>
      <w:r w:rsidRPr="00DA3EF7">
        <w:rPr>
          <w:sz w:val="28"/>
          <w:szCs w:val="28"/>
        </w:rPr>
        <w:t xml:space="preserve"> членов Совета повысился по сравнению с прошлым учебным годом на 5,4% (в 2012 г. – 55,2%, в 2013 г. – 60,6%).</w:t>
      </w:r>
    </w:p>
    <w:p w:rsidR="00797BD6" w:rsidRPr="00DA3EF7" w:rsidRDefault="00F23974" w:rsidP="00DA3EF7">
      <w:pPr>
        <w:tabs>
          <w:tab w:val="left" w:pos="284"/>
          <w:tab w:val="left" w:pos="426"/>
          <w:tab w:val="left" w:pos="851"/>
        </w:tabs>
        <w:spacing w:line="360" w:lineRule="auto"/>
        <w:jc w:val="center"/>
        <w:rPr>
          <w:sz w:val="28"/>
          <w:szCs w:val="28"/>
        </w:rPr>
      </w:pPr>
      <w:r w:rsidRPr="00F23974">
        <w:rPr>
          <w:sz w:val="28"/>
          <w:szCs w:val="28"/>
        </w:rPr>
        <w:pict>
          <v:shape id="_x0000_i1026" type="#_x0000_t75" style="width:383.5pt;height:201.3pt">
            <v:imagedata r:id="rId8" o:title=""/>
          </v:shape>
        </w:pict>
      </w:r>
    </w:p>
    <w:p w:rsidR="00C22C4A" w:rsidRDefault="00C22C4A" w:rsidP="008D2679">
      <w:pPr>
        <w:tabs>
          <w:tab w:val="left" w:pos="284"/>
          <w:tab w:val="left" w:pos="426"/>
          <w:tab w:val="left" w:pos="851"/>
        </w:tabs>
        <w:spacing w:line="360" w:lineRule="auto"/>
        <w:jc w:val="center"/>
      </w:pPr>
      <w:r w:rsidRPr="00C22C4A">
        <w:t xml:space="preserve">Рис.1. Динамика изменения состава УМС СВФУ по уровню </w:t>
      </w:r>
      <w:proofErr w:type="spellStart"/>
      <w:r w:rsidRPr="00C22C4A">
        <w:t>остепененности</w:t>
      </w:r>
      <w:proofErr w:type="spellEnd"/>
      <w:r w:rsidRPr="00C22C4A">
        <w:t xml:space="preserve"> </w:t>
      </w:r>
    </w:p>
    <w:p w:rsidR="00C22C4A" w:rsidRDefault="00C22C4A" w:rsidP="00C22C4A">
      <w:pPr>
        <w:tabs>
          <w:tab w:val="left" w:pos="284"/>
          <w:tab w:val="left" w:pos="426"/>
          <w:tab w:val="left" w:pos="851"/>
        </w:tabs>
        <w:spacing w:line="360" w:lineRule="auto"/>
        <w:ind w:firstLine="600"/>
        <w:jc w:val="center"/>
      </w:pPr>
      <w:r w:rsidRPr="00C22C4A">
        <w:t>с 2007 по 2013 гг.</w:t>
      </w:r>
    </w:p>
    <w:p w:rsidR="00797BD6" w:rsidRPr="00DA3EF7" w:rsidRDefault="00797BD6" w:rsidP="008D2679">
      <w:pPr>
        <w:tabs>
          <w:tab w:val="left" w:pos="284"/>
          <w:tab w:val="left" w:pos="426"/>
          <w:tab w:val="left" w:pos="851"/>
        </w:tabs>
        <w:spacing w:line="360" w:lineRule="auto"/>
        <w:ind w:firstLine="600"/>
        <w:jc w:val="both"/>
        <w:rPr>
          <w:sz w:val="28"/>
          <w:szCs w:val="28"/>
        </w:rPr>
      </w:pPr>
      <w:r w:rsidRPr="00DA3EF7">
        <w:rPr>
          <w:sz w:val="28"/>
          <w:szCs w:val="28"/>
        </w:rPr>
        <w:t xml:space="preserve">В 2012-2013 </w:t>
      </w:r>
      <w:proofErr w:type="spellStart"/>
      <w:r w:rsidRPr="00DA3EF7">
        <w:rPr>
          <w:sz w:val="28"/>
          <w:szCs w:val="28"/>
        </w:rPr>
        <w:t>уч.г</w:t>
      </w:r>
      <w:proofErr w:type="spellEnd"/>
      <w:r w:rsidRPr="00DA3EF7">
        <w:rPr>
          <w:sz w:val="28"/>
          <w:szCs w:val="28"/>
        </w:rPr>
        <w:t>. в работе УМС приняли участие профессор – 1, доцентов – 12, старших преподавателей – 8, ассистент – 1, сотрудников структурных подразделений – 11.</w:t>
      </w:r>
    </w:p>
    <w:p w:rsidR="00797BD6" w:rsidRPr="00DA3EF7" w:rsidRDefault="00F23974" w:rsidP="00DA3EF7">
      <w:pPr>
        <w:tabs>
          <w:tab w:val="left" w:pos="284"/>
          <w:tab w:val="left" w:pos="426"/>
        </w:tabs>
        <w:spacing w:line="360" w:lineRule="auto"/>
        <w:jc w:val="center"/>
        <w:rPr>
          <w:sz w:val="28"/>
          <w:szCs w:val="28"/>
        </w:rPr>
      </w:pPr>
      <w:r w:rsidRPr="00F23974">
        <w:rPr>
          <w:sz w:val="28"/>
          <w:szCs w:val="28"/>
        </w:rPr>
        <w:pict>
          <v:shape id="_x0000_i1027" type="#_x0000_t75" style="width:387.2pt;height:235.1pt">
            <v:imagedata r:id="rId9" o:title=""/>
          </v:shape>
        </w:pict>
      </w:r>
    </w:p>
    <w:p w:rsidR="008D2679" w:rsidRPr="008D2679" w:rsidRDefault="008D2679" w:rsidP="008D2679">
      <w:pPr>
        <w:tabs>
          <w:tab w:val="left" w:pos="284"/>
          <w:tab w:val="left" w:pos="426"/>
        </w:tabs>
        <w:spacing w:line="360" w:lineRule="auto"/>
        <w:ind w:firstLine="600"/>
        <w:jc w:val="center"/>
      </w:pPr>
      <w:r>
        <w:t>Рис.2. Динамика изменения состава УМС по категориям персонала с 2007 по 2013 гг.</w:t>
      </w:r>
    </w:p>
    <w:p w:rsidR="008D2679" w:rsidRDefault="008D2679" w:rsidP="00DA3EF7">
      <w:pPr>
        <w:tabs>
          <w:tab w:val="left" w:pos="284"/>
          <w:tab w:val="left" w:pos="426"/>
        </w:tabs>
        <w:spacing w:line="360" w:lineRule="auto"/>
        <w:ind w:firstLine="600"/>
        <w:jc w:val="both"/>
        <w:rPr>
          <w:sz w:val="28"/>
          <w:szCs w:val="28"/>
        </w:rPr>
      </w:pPr>
    </w:p>
    <w:p w:rsidR="00797BD6" w:rsidRDefault="00797BD6" w:rsidP="00DA3EF7">
      <w:pPr>
        <w:tabs>
          <w:tab w:val="left" w:pos="284"/>
          <w:tab w:val="left" w:pos="426"/>
        </w:tabs>
        <w:spacing w:line="360" w:lineRule="auto"/>
        <w:ind w:firstLine="600"/>
        <w:jc w:val="both"/>
        <w:rPr>
          <w:sz w:val="28"/>
          <w:szCs w:val="28"/>
        </w:rPr>
      </w:pPr>
      <w:r w:rsidRPr="00DA3EF7">
        <w:rPr>
          <w:sz w:val="28"/>
          <w:szCs w:val="28"/>
        </w:rPr>
        <w:t xml:space="preserve">В 2013-2014 </w:t>
      </w:r>
      <w:proofErr w:type="spellStart"/>
      <w:r w:rsidRPr="00DA3EF7">
        <w:rPr>
          <w:sz w:val="28"/>
          <w:szCs w:val="28"/>
        </w:rPr>
        <w:t>уч.г</w:t>
      </w:r>
      <w:proofErr w:type="spellEnd"/>
      <w:r w:rsidRPr="00DA3EF7">
        <w:rPr>
          <w:sz w:val="28"/>
          <w:szCs w:val="28"/>
        </w:rPr>
        <w:t>. количественный и качественный состав Совета существенно расширится за счет созданных в мае 2013 года Координационных учебно-методических советов по направлениям (УГНС).</w:t>
      </w:r>
    </w:p>
    <w:p w:rsidR="00BB18C9" w:rsidRDefault="00BB18C9" w:rsidP="00DA3EF7">
      <w:pPr>
        <w:tabs>
          <w:tab w:val="left" w:pos="284"/>
          <w:tab w:val="left" w:pos="426"/>
        </w:tabs>
        <w:spacing w:line="360" w:lineRule="auto"/>
        <w:ind w:firstLine="600"/>
        <w:jc w:val="both"/>
        <w:rPr>
          <w:sz w:val="28"/>
          <w:szCs w:val="28"/>
        </w:rPr>
      </w:pPr>
    </w:p>
    <w:p w:rsidR="00BB18C9" w:rsidRDefault="00BB18C9" w:rsidP="00DA3EF7">
      <w:pPr>
        <w:tabs>
          <w:tab w:val="left" w:pos="284"/>
          <w:tab w:val="left" w:pos="426"/>
        </w:tabs>
        <w:spacing w:line="360" w:lineRule="auto"/>
        <w:ind w:firstLine="600"/>
        <w:jc w:val="both"/>
        <w:rPr>
          <w:sz w:val="28"/>
          <w:szCs w:val="28"/>
        </w:rPr>
      </w:pPr>
    </w:p>
    <w:p w:rsidR="00BB18C9" w:rsidRDefault="00A46828" w:rsidP="00BB18C9">
      <w:pPr>
        <w:tabs>
          <w:tab w:val="left" w:pos="284"/>
          <w:tab w:val="left" w:pos="426"/>
        </w:tabs>
        <w:spacing w:line="360" w:lineRule="auto"/>
        <w:ind w:firstLine="600"/>
        <w:jc w:val="center"/>
        <w:rPr>
          <w:b/>
          <w:sz w:val="28"/>
          <w:szCs w:val="28"/>
        </w:rPr>
      </w:pPr>
      <w:r>
        <w:rPr>
          <w:b/>
          <w:sz w:val="28"/>
          <w:szCs w:val="28"/>
        </w:rPr>
        <w:t xml:space="preserve">Руководство </w:t>
      </w:r>
      <w:r w:rsidR="00BB18C9" w:rsidRPr="00A46828">
        <w:rPr>
          <w:b/>
          <w:sz w:val="28"/>
          <w:szCs w:val="28"/>
        </w:rPr>
        <w:t xml:space="preserve">УМС СВФУ в 2012-2013 </w:t>
      </w:r>
      <w:proofErr w:type="spellStart"/>
      <w:r w:rsidR="00BB18C9" w:rsidRPr="00A46828">
        <w:rPr>
          <w:b/>
          <w:sz w:val="28"/>
          <w:szCs w:val="28"/>
        </w:rPr>
        <w:t>уч.г</w:t>
      </w:r>
      <w:proofErr w:type="spellEnd"/>
      <w:r w:rsidR="00BB18C9" w:rsidRPr="00A46828">
        <w:rPr>
          <w:b/>
          <w:sz w:val="28"/>
          <w:szCs w:val="28"/>
        </w:rPr>
        <w:t>.</w:t>
      </w:r>
    </w:p>
    <w:p w:rsidR="00A46828" w:rsidRPr="00A46828" w:rsidRDefault="00A46828" w:rsidP="00BB18C9">
      <w:pPr>
        <w:tabs>
          <w:tab w:val="left" w:pos="284"/>
          <w:tab w:val="left" w:pos="426"/>
        </w:tabs>
        <w:spacing w:line="360" w:lineRule="auto"/>
        <w:ind w:firstLine="600"/>
        <w:jc w:val="center"/>
        <w:rPr>
          <w:b/>
          <w:sz w:val="28"/>
          <w:szCs w:val="28"/>
        </w:rPr>
      </w:pPr>
    </w:p>
    <w:p w:rsidR="00BB18C9" w:rsidRDefault="00F23974" w:rsidP="00BB18C9">
      <w:pPr>
        <w:tabs>
          <w:tab w:val="left" w:pos="284"/>
          <w:tab w:val="left" w:pos="426"/>
        </w:tabs>
        <w:spacing w:line="360" w:lineRule="auto"/>
        <w:ind w:firstLine="600"/>
        <w:rPr>
          <w:sz w:val="28"/>
          <w:szCs w:val="28"/>
        </w:rPr>
      </w:pPr>
      <w:r w:rsidRPr="00F23974">
        <w:rPr>
          <w:noProof/>
        </w:rPr>
        <w:pict>
          <v:shapetype id="_x0000_t202" coordsize="21600,21600" o:spt="202" path="m,l,21600r21600,l21600,xe">
            <v:stroke joinstyle="miter"/>
            <v:path gradientshapeok="t" o:connecttype="rect"/>
          </v:shapetype>
          <v:shape id="_x0000_s1030" type="#_x0000_t202" style="position:absolute;left:0;text-align:left;margin-left:185.4pt;margin-top:26.4pt;width:298.5pt;height:122.25pt;z-index:251645440;mso-position-horizontal:absolute" stroked="f">
            <v:textbox>
              <w:txbxContent>
                <w:p w:rsidR="00991C98" w:rsidRPr="00DE4183" w:rsidRDefault="00991C98">
                  <w:pPr>
                    <w:rPr>
                      <w:b/>
                      <w:sz w:val="28"/>
                      <w:szCs w:val="28"/>
                    </w:rPr>
                  </w:pPr>
                  <w:r w:rsidRPr="00DE4183">
                    <w:rPr>
                      <w:b/>
                      <w:sz w:val="28"/>
                      <w:szCs w:val="28"/>
                    </w:rPr>
                    <w:t xml:space="preserve">Присяжный Михаил Юрьевич, </w:t>
                  </w:r>
                </w:p>
                <w:p w:rsidR="00991C98" w:rsidRDefault="00991C98">
                  <w:pPr>
                    <w:rPr>
                      <w:sz w:val="28"/>
                      <w:szCs w:val="28"/>
                    </w:rPr>
                  </w:pPr>
                </w:p>
                <w:p w:rsidR="00991C98" w:rsidRDefault="00991C98">
                  <w:pPr>
                    <w:rPr>
                      <w:sz w:val="28"/>
                      <w:szCs w:val="28"/>
                    </w:rPr>
                  </w:pPr>
                  <w:r>
                    <w:rPr>
                      <w:sz w:val="28"/>
                      <w:szCs w:val="28"/>
                    </w:rPr>
                    <w:t>проректор по естественно-математическому направлению, кандидат географических наук,</w:t>
                  </w:r>
                </w:p>
                <w:p w:rsidR="00991C98" w:rsidRDefault="00991C98">
                  <w:pPr>
                    <w:rPr>
                      <w:sz w:val="28"/>
                      <w:szCs w:val="28"/>
                    </w:rPr>
                  </w:pPr>
                </w:p>
                <w:p w:rsidR="00991C98" w:rsidRDefault="00991C98">
                  <w:r>
                    <w:rPr>
                      <w:sz w:val="28"/>
                      <w:szCs w:val="28"/>
                    </w:rPr>
                    <w:t>председатель Совета</w:t>
                  </w:r>
                </w:p>
              </w:txbxContent>
            </v:textbox>
          </v:shape>
        </w:pict>
      </w:r>
      <w:r>
        <w:rPr>
          <w:noProof/>
        </w:rPr>
        <w:pict>
          <v:shape id="_x0000_i1028" type="#_x0000_t75" style="width:112.4pt;height:152.1pt;visibility:visible;mso-wrap-style:square">
            <v:imagedata r:id="rId10" o:title=""/>
          </v:shape>
        </w:pict>
      </w:r>
    </w:p>
    <w:p w:rsidR="00BB18C9" w:rsidRDefault="00BB18C9" w:rsidP="00DA3EF7">
      <w:pPr>
        <w:tabs>
          <w:tab w:val="left" w:pos="284"/>
          <w:tab w:val="left" w:pos="426"/>
        </w:tabs>
        <w:spacing w:line="360" w:lineRule="auto"/>
        <w:ind w:firstLine="600"/>
        <w:jc w:val="both"/>
        <w:rPr>
          <w:sz w:val="28"/>
          <w:szCs w:val="28"/>
        </w:rPr>
      </w:pPr>
    </w:p>
    <w:p w:rsidR="00BB18C9" w:rsidRDefault="00F23974" w:rsidP="00DA3EF7">
      <w:pPr>
        <w:tabs>
          <w:tab w:val="left" w:pos="284"/>
          <w:tab w:val="left" w:pos="426"/>
        </w:tabs>
        <w:spacing w:line="360" w:lineRule="auto"/>
        <w:ind w:firstLine="600"/>
        <w:jc w:val="both"/>
        <w:rPr>
          <w:sz w:val="28"/>
          <w:szCs w:val="28"/>
        </w:rPr>
      </w:pPr>
      <w:r w:rsidRPr="00F23974">
        <w:rPr>
          <w:noProof/>
        </w:rPr>
        <w:pict>
          <v:shape id="_x0000_s1031" type="#_x0000_t202" style="position:absolute;left:0;text-align:left;margin-left:185.4pt;margin-top:30.05pt;width:298.5pt;height:114.75pt;z-index:251646464;mso-position-horizontal:absolute" stroked="f">
            <v:textbox>
              <w:txbxContent>
                <w:p w:rsidR="00991C98" w:rsidRPr="00DE4183" w:rsidRDefault="00991C98">
                  <w:pPr>
                    <w:rPr>
                      <w:b/>
                      <w:sz w:val="28"/>
                      <w:szCs w:val="28"/>
                    </w:rPr>
                  </w:pPr>
                  <w:proofErr w:type="spellStart"/>
                  <w:r w:rsidRPr="00DE4183">
                    <w:rPr>
                      <w:b/>
                      <w:sz w:val="28"/>
                      <w:szCs w:val="28"/>
                    </w:rPr>
                    <w:t>Стручкова</w:t>
                  </w:r>
                  <w:proofErr w:type="spellEnd"/>
                  <w:r w:rsidRPr="00DE4183">
                    <w:rPr>
                      <w:b/>
                      <w:sz w:val="28"/>
                      <w:szCs w:val="28"/>
                    </w:rPr>
                    <w:t xml:space="preserve"> Наталья Анатольевна, </w:t>
                  </w:r>
                </w:p>
                <w:p w:rsidR="00991C98" w:rsidRDefault="00991C98">
                  <w:pPr>
                    <w:rPr>
                      <w:sz w:val="28"/>
                      <w:szCs w:val="28"/>
                    </w:rPr>
                  </w:pPr>
                </w:p>
                <w:p w:rsidR="00991C98" w:rsidRDefault="00991C98">
                  <w:pPr>
                    <w:rPr>
                      <w:sz w:val="28"/>
                      <w:szCs w:val="28"/>
                    </w:rPr>
                  </w:pPr>
                  <w:r>
                    <w:rPr>
                      <w:sz w:val="28"/>
                      <w:szCs w:val="28"/>
                    </w:rPr>
                    <w:t>начальник Учебно-методического управления, кандидат исторических наук</w:t>
                  </w:r>
                </w:p>
                <w:p w:rsidR="00991C98" w:rsidRDefault="00991C98">
                  <w:pPr>
                    <w:rPr>
                      <w:sz w:val="28"/>
                      <w:szCs w:val="28"/>
                    </w:rPr>
                  </w:pPr>
                </w:p>
                <w:p w:rsidR="00991C98" w:rsidRDefault="00991C98">
                  <w:r>
                    <w:rPr>
                      <w:sz w:val="28"/>
                      <w:szCs w:val="28"/>
                    </w:rPr>
                    <w:t>сопредседатель Совета</w:t>
                  </w:r>
                </w:p>
              </w:txbxContent>
            </v:textbox>
          </v:shape>
        </w:pict>
      </w:r>
      <w:r>
        <w:rPr>
          <w:noProof/>
        </w:rPr>
        <w:pict>
          <v:shape id="_x0000_i1029" type="#_x0000_t75" style="width:112.4pt;height:150.6pt;visibility:visible;mso-wrap-style:square">
            <v:imagedata r:id="rId11" o:title=""/>
          </v:shape>
        </w:pict>
      </w:r>
    </w:p>
    <w:p w:rsidR="00DE4183" w:rsidRDefault="00DE4183" w:rsidP="00DA3EF7">
      <w:pPr>
        <w:tabs>
          <w:tab w:val="left" w:pos="284"/>
          <w:tab w:val="left" w:pos="426"/>
        </w:tabs>
        <w:spacing w:line="360" w:lineRule="auto"/>
        <w:ind w:firstLine="600"/>
        <w:jc w:val="both"/>
        <w:rPr>
          <w:sz w:val="28"/>
          <w:szCs w:val="28"/>
        </w:rPr>
      </w:pPr>
    </w:p>
    <w:p w:rsidR="00DE4183" w:rsidRDefault="00DE4183" w:rsidP="00DA3EF7">
      <w:pPr>
        <w:tabs>
          <w:tab w:val="left" w:pos="284"/>
          <w:tab w:val="left" w:pos="426"/>
        </w:tabs>
        <w:spacing w:line="360" w:lineRule="auto"/>
        <w:ind w:firstLine="600"/>
        <w:jc w:val="both"/>
        <w:rPr>
          <w:sz w:val="28"/>
          <w:szCs w:val="28"/>
        </w:rPr>
      </w:pPr>
    </w:p>
    <w:p w:rsidR="00DE4183" w:rsidRDefault="00DE4183" w:rsidP="00DA3EF7">
      <w:pPr>
        <w:tabs>
          <w:tab w:val="left" w:pos="284"/>
          <w:tab w:val="left" w:pos="426"/>
        </w:tabs>
        <w:spacing w:line="360" w:lineRule="auto"/>
        <w:ind w:firstLine="600"/>
        <w:jc w:val="both"/>
        <w:rPr>
          <w:sz w:val="28"/>
          <w:szCs w:val="28"/>
        </w:rPr>
      </w:pPr>
    </w:p>
    <w:p w:rsidR="00DE4183" w:rsidRDefault="00F23974" w:rsidP="00DA3EF7">
      <w:pPr>
        <w:tabs>
          <w:tab w:val="left" w:pos="284"/>
          <w:tab w:val="left" w:pos="426"/>
        </w:tabs>
        <w:spacing w:line="360" w:lineRule="auto"/>
        <w:ind w:firstLine="600"/>
        <w:jc w:val="both"/>
        <w:rPr>
          <w:noProof/>
        </w:rPr>
      </w:pPr>
      <w:r>
        <w:rPr>
          <w:noProof/>
        </w:rPr>
        <w:pict>
          <v:shape id="_x0000_s1033" type="#_x0000_t202" style="position:absolute;left:0;text-align:left;margin-left:194.55pt;margin-top:26.2pt;width:301.5pt;height:117pt;z-index:251647488" stroked="f">
            <v:textbox>
              <w:txbxContent>
                <w:p w:rsidR="00991C98" w:rsidRPr="00A46828" w:rsidRDefault="00991C98">
                  <w:pPr>
                    <w:rPr>
                      <w:b/>
                      <w:sz w:val="28"/>
                      <w:szCs w:val="28"/>
                    </w:rPr>
                  </w:pPr>
                  <w:r w:rsidRPr="00A46828">
                    <w:rPr>
                      <w:b/>
                      <w:sz w:val="28"/>
                      <w:szCs w:val="28"/>
                    </w:rPr>
                    <w:t>Лукина Алена Иннокентьевна,</w:t>
                  </w:r>
                </w:p>
                <w:p w:rsidR="00991C98" w:rsidRDefault="00991C98">
                  <w:pPr>
                    <w:rPr>
                      <w:sz w:val="28"/>
                      <w:szCs w:val="28"/>
                    </w:rPr>
                  </w:pPr>
                </w:p>
                <w:p w:rsidR="00991C98" w:rsidRDefault="00991C98">
                  <w:pPr>
                    <w:rPr>
                      <w:sz w:val="28"/>
                      <w:szCs w:val="28"/>
                    </w:rPr>
                  </w:pPr>
                  <w:r>
                    <w:rPr>
                      <w:sz w:val="28"/>
                      <w:szCs w:val="28"/>
                    </w:rPr>
                    <w:t>специалист по учебно-методической работе 1 категории методического отдела УМУ</w:t>
                  </w:r>
                </w:p>
                <w:p w:rsidR="00991C98" w:rsidRDefault="00991C98">
                  <w:pPr>
                    <w:rPr>
                      <w:sz w:val="28"/>
                      <w:szCs w:val="28"/>
                    </w:rPr>
                  </w:pPr>
                </w:p>
                <w:p w:rsidR="00991C98" w:rsidRPr="00A46828" w:rsidRDefault="00991C98">
                  <w:pPr>
                    <w:rPr>
                      <w:sz w:val="28"/>
                      <w:szCs w:val="28"/>
                    </w:rPr>
                  </w:pPr>
                  <w:r>
                    <w:rPr>
                      <w:sz w:val="28"/>
                      <w:szCs w:val="28"/>
                    </w:rPr>
                    <w:t>секретарь Совета</w:t>
                  </w:r>
                </w:p>
              </w:txbxContent>
            </v:textbox>
          </v:shape>
        </w:pict>
      </w:r>
      <w:r>
        <w:rPr>
          <w:noProof/>
        </w:rPr>
        <w:pict>
          <v:shape id="_x0000_i1030" type="#_x0000_t75" style="width:112.4pt;height:150.6pt;visibility:visible;mso-wrap-style:square">
            <v:imagedata r:id="rId12" o:title=""/>
          </v:shape>
        </w:pict>
      </w:r>
    </w:p>
    <w:p w:rsidR="004C7ADD" w:rsidRDefault="004C7ADD" w:rsidP="00DA3EF7">
      <w:pPr>
        <w:tabs>
          <w:tab w:val="left" w:pos="284"/>
          <w:tab w:val="left" w:pos="426"/>
        </w:tabs>
        <w:spacing w:line="360" w:lineRule="auto"/>
        <w:ind w:firstLine="600"/>
        <w:jc w:val="both"/>
        <w:rPr>
          <w:noProof/>
        </w:rPr>
      </w:pPr>
    </w:p>
    <w:p w:rsidR="004C7ADD" w:rsidRDefault="004C7ADD" w:rsidP="00DA3EF7">
      <w:pPr>
        <w:tabs>
          <w:tab w:val="left" w:pos="284"/>
          <w:tab w:val="left" w:pos="426"/>
        </w:tabs>
        <w:spacing w:line="360" w:lineRule="auto"/>
        <w:ind w:firstLine="600"/>
        <w:jc w:val="both"/>
        <w:rPr>
          <w:noProof/>
        </w:rPr>
      </w:pPr>
    </w:p>
    <w:p w:rsidR="004C7ADD" w:rsidRDefault="004C7ADD" w:rsidP="00DA3EF7">
      <w:pPr>
        <w:tabs>
          <w:tab w:val="left" w:pos="284"/>
          <w:tab w:val="left" w:pos="426"/>
        </w:tabs>
        <w:spacing w:line="360" w:lineRule="auto"/>
        <w:ind w:firstLine="600"/>
        <w:jc w:val="both"/>
        <w:rPr>
          <w:noProof/>
        </w:rPr>
      </w:pPr>
    </w:p>
    <w:p w:rsidR="004C7ADD" w:rsidRDefault="004C7ADD" w:rsidP="00DA3EF7">
      <w:pPr>
        <w:tabs>
          <w:tab w:val="left" w:pos="284"/>
          <w:tab w:val="left" w:pos="426"/>
        </w:tabs>
        <w:spacing w:line="360" w:lineRule="auto"/>
        <w:ind w:firstLine="600"/>
        <w:jc w:val="both"/>
        <w:rPr>
          <w:noProof/>
        </w:rPr>
      </w:pPr>
    </w:p>
    <w:p w:rsidR="004C7ADD" w:rsidRDefault="004C7ADD" w:rsidP="00DA3EF7">
      <w:pPr>
        <w:tabs>
          <w:tab w:val="left" w:pos="284"/>
          <w:tab w:val="left" w:pos="426"/>
        </w:tabs>
        <w:spacing w:line="360" w:lineRule="auto"/>
        <w:ind w:firstLine="600"/>
        <w:jc w:val="both"/>
        <w:rPr>
          <w:sz w:val="28"/>
          <w:szCs w:val="28"/>
        </w:rPr>
      </w:pPr>
    </w:p>
    <w:p w:rsidR="00DE4183" w:rsidRDefault="00872339" w:rsidP="00872339">
      <w:pPr>
        <w:tabs>
          <w:tab w:val="left" w:pos="284"/>
          <w:tab w:val="left" w:pos="426"/>
        </w:tabs>
        <w:spacing w:line="360" w:lineRule="auto"/>
        <w:ind w:firstLine="600"/>
        <w:jc w:val="center"/>
        <w:rPr>
          <w:b/>
          <w:sz w:val="28"/>
          <w:szCs w:val="28"/>
        </w:rPr>
      </w:pPr>
      <w:r w:rsidRPr="00872339">
        <w:rPr>
          <w:b/>
          <w:sz w:val="28"/>
          <w:szCs w:val="28"/>
        </w:rPr>
        <w:t xml:space="preserve">Заседания УМС СВФУ в 2012-2013 </w:t>
      </w:r>
      <w:proofErr w:type="spellStart"/>
      <w:r w:rsidRPr="00872339">
        <w:rPr>
          <w:b/>
          <w:sz w:val="28"/>
          <w:szCs w:val="28"/>
        </w:rPr>
        <w:t>уч.г</w:t>
      </w:r>
      <w:proofErr w:type="spellEnd"/>
      <w:r w:rsidRPr="00872339">
        <w:rPr>
          <w:b/>
          <w:sz w:val="28"/>
          <w:szCs w:val="28"/>
        </w:rPr>
        <w:t>.</w:t>
      </w:r>
    </w:p>
    <w:p w:rsidR="00906BB1" w:rsidRPr="00872339" w:rsidRDefault="00906BB1" w:rsidP="00872339">
      <w:pPr>
        <w:tabs>
          <w:tab w:val="left" w:pos="284"/>
          <w:tab w:val="left" w:pos="426"/>
        </w:tabs>
        <w:spacing w:line="360" w:lineRule="auto"/>
        <w:ind w:firstLine="600"/>
        <w:jc w:val="center"/>
        <w:rPr>
          <w:b/>
          <w:sz w:val="28"/>
          <w:szCs w:val="28"/>
        </w:rPr>
      </w:pPr>
    </w:p>
    <w:p w:rsidR="00872339" w:rsidRDefault="00F23974" w:rsidP="006D3F96">
      <w:pPr>
        <w:tabs>
          <w:tab w:val="left" w:pos="284"/>
          <w:tab w:val="left" w:pos="426"/>
        </w:tabs>
        <w:spacing w:line="360" w:lineRule="auto"/>
        <w:jc w:val="center"/>
        <w:rPr>
          <w:sz w:val="28"/>
          <w:szCs w:val="28"/>
        </w:rPr>
      </w:pPr>
      <w:r w:rsidRPr="00F23974">
        <w:rPr>
          <w:noProof/>
          <w:sz w:val="28"/>
          <w:szCs w:val="28"/>
        </w:rPr>
        <w:pict>
          <v:shape id="Рисунок 2" o:spid="_x0000_i1031" type="#_x0000_t75" style="width:286.55pt;height:194.7pt;visibility:visible">
            <v:imagedata r:id="rId13" o:title=""/>
          </v:shape>
        </w:pict>
      </w:r>
    </w:p>
    <w:p w:rsidR="00872339" w:rsidRPr="0051691F" w:rsidRDefault="0051691F" w:rsidP="00DC055B">
      <w:pPr>
        <w:tabs>
          <w:tab w:val="left" w:pos="284"/>
          <w:tab w:val="left" w:pos="426"/>
        </w:tabs>
        <w:spacing w:line="360" w:lineRule="auto"/>
        <w:jc w:val="center"/>
      </w:pPr>
      <w:r w:rsidRPr="0051691F">
        <w:t xml:space="preserve">Заседание совета ведут Присяжный М.Ю. и </w:t>
      </w:r>
      <w:proofErr w:type="spellStart"/>
      <w:r w:rsidRPr="0051691F">
        <w:t>Стручкова</w:t>
      </w:r>
      <w:proofErr w:type="spellEnd"/>
      <w:r w:rsidRPr="0051691F">
        <w:t xml:space="preserve"> Н.А.</w:t>
      </w:r>
    </w:p>
    <w:p w:rsidR="00906BB1" w:rsidRDefault="00F23974" w:rsidP="006D3F96">
      <w:pPr>
        <w:tabs>
          <w:tab w:val="left" w:pos="284"/>
          <w:tab w:val="left" w:pos="426"/>
        </w:tabs>
        <w:spacing w:line="360" w:lineRule="auto"/>
        <w:jc w:val="center"/>
        <w:rPr>
          <w:sz w:val="28"/>
          <w:szCs w:val="28"/>
        </w:rPr>
      </w:pPr>
      <w:r w:rsidRPr="00F23974">
        <w:rPr>
          <w:rFonts w:ascii="Arial Narrow" w:hAnsi="Arial Narrow" w:cs="Arial Narrow"/>
          <w:noProof/>
          <w:sz w:val="28"/>
          <w:szCs w:val="28"/>
        </w:rPr>
        <w:pict>
          <v:shape id="_x0000_i1032" type="#_x0000_t75" alt="IMG_0982.JPG" style="width:270.35pt;height:192.5pt;visibility:visible">
            <v:imagedata r:id="rId14" o:title=""/>
          </v:shape>
        </w:pict>
      </w:r>
    </w:p>
    <w:p w:rsidR="00872339" w:rsidRPr="0051691F" w:rsidRDefault="0051691F" w:rsidP="00DC055B">
      <w:pPr>
        <w:tabs>
          <w:tab w:val="left" w:pos="284"/>
          <w:tab w:val="left" w:pos="426"/>
        </w:tabs>
        <w:jc w:val="center"/>
      </w:pPr>
      <w:r w:rsidRPr="0051691F">
        <w:t>Все вопросы на заседаниях совета активно обсуждаются (на фото</w:t>
      </w:r>
      <w:r w:rsidR="006A47C6">
        <w:t xml:space="preserve"> члены совета</w:t>
      </w:r>
      <w:r w:rsidRPr="0051691F">
        <w:t xml:space="preserve">: председатель УМК МИ </w:t>
      </w:r>
      <w:proofErr w:type="spellStart"/>
      <w:r w:rsidRPr="0051691F">
        <w:t>Пшенникова</w:t>
      </w:r>
      <w:proofErr w:type="spellEnd"/>
      <w:r w:rsidRPr="0051691F">
        <w:t xml:space="preserve"> Е.В., председатель УМК </w:t>
      </w:r>
      <w:proofErr w:type="spellStart"/>
      <w:r w:rsidRPr="0051691F">
        <w:t>ИФКиС</w:t>
      </w:r>
      <w:proofErr w:type="spellEnd"/>
      <w:r w:rsidRPr="0051691F">
        <w:t xml:space="preserve"> Торговкин В.Г., приглашенные участники заседания: </w:t>
      </w:r>
      <w:r>
        <w:t>сотрудник</w:t>
      </w:r>
      <w:r w:rsidRPr="0051691F">
        <w:t xml:space="preserve"> ДСР Давыдов Л.А.).</w:t>
      </w:r>
    </w:p>
    <w:p w:rsidR="00872339" w:rsidRDefault="00F23974" w:rsidP="006D3F96">
      <w:pPr>
        <w:tabs>
          <w:tab w:val="left" w:pos="284"/>
          <w:tab w:val="left" w:pos="426"/>
        </w:tabs>
        <w:jc w:val="center"/>
        <w:rPr>
          <w:sz w:val="28"/>
          <w:szCs w:val="28"/>
        </w:rPr>
      </w:pPr>
      <w:r>
        <w:rPr>
          <w:noProof/>
        </w:rPr>
        <w:pict>
          <v:shape id="_x0000_i1033" type="#_x0000_t75" style="width:270.35pt;height:180.75pt;visibility:visible">
            <v:imagedata r:id="rId15" o:title="" blacklevel="6554f"/>
          </v:shape>
        </w:pict>
      </w:r>
    </w:p>
    <w:p w:rsidR="00872339" w:rsidRPr="0051691F" w:rsidRDefault="0051691F" w:rsidP="00DC055B">
      <w:pPr>
        <w:tabs>
          <w:tab w:val="left" w:pos="284"/>
          <w:tab w:val="left" w:pos="426"/>
        </w:tabs>
        <w:spacing w:line="360" w:lineRule="auto"/>
        <w:jc w:val="center"/>
      </w:pPr>
      <w:r w:rsidRPr="0051691F">
        <w:t>Идет обсуждение итогов сессий (на фото: председатель УМК ИМИ Николаева И.В.).</w:t>
      </w:r>
    </w:p>
    <w:p w:rsidR="00872339" w:rsidRDefault="00F23974" w:rsidP="006D3F96">
      <w:pPr>
        <w:tabs>
          <w:tab w:val="left" w:pos="284"/>
          <w:tab w:val="left" w:pos="426"/>
        </w:tabs>
        <w:spacing w:line="360" w:lineRule="auto"/>
        <w:jc w:val="center"/>
        <w:rPr>
          <w:sz w:val="28"/>
          <w:szCs w:val="28"/>
        </w:rPr>
      </w:pPr>
      <w:r w:rsidRPr="00F23974">
        <w:rPr>
          <w:noProof/>
          <w:sz w:val="28"/>
          <w:szCs w:val="28"/>
        </w:rPr>
        <w:pict>
          <v:shape id="Рисунок 3" o:spid="_x0000_i1034" type="#_x0000_t75" style="width:273.3pt;height:184.4pt;visibility:visible">
            <v:imagedata r:id="rId16" o:title=""/>
          </v:shape>
        </w:pict>
      </w:r>
    </w:p>
    <w:p w:rsidR="00872339" w:rsidRDefault="006A47C6" w:rsidP="00DC055B">
      <w:pPr>
        <w:tabs>
          <w:tab w:val="left" w:pos="284"/>
          <w:tab w:val="left" w:pos="426"/>
        </w:tabs>
        <w:jc w:val="center"/>
      </w:pPr>
      <w:r>
        <w:t>На заседании совета в</w:t>
      </w:r>
      <w:r w:rsidR="0051691F">
        <w:t>ыступает с докладом по итогам плановой проверки методического обеспечения ООП по ФГОС начальник методического отдела УМУ Афанасьева Е.Л.</w:t>
      </w:r>
    </w:p>
    <w:p w:rsidR="00E02614" w:rsidRPr="0051691F" w:rsidRDefault="00E02614" w:rsidP="0051691F">
      <w:pPr>
        <w:tabs>
          <w:tab w:val="left" w:pos="284"/>
          <w:tab w:val="left" w:pos="426"/>
        </w:tabs>
        <w:ind w:firstLine="601"/>
        <w:jc w:val="right"/>
      </w:pPr>
    </w:p>
    <w:p w:rsidR="00906BB1" w:rsidRDefault="00F23974" w:rsidP="006D3F96">
      <w:pPr>
        <w:tabs>
          <w:tab w:val="left" w:pos="284"/>
          <w:tab w:val="left" w:pos="426"/>
        </w:tabs>
        <w:spacing w:line="360" w:lineRule="auto"/>
        <w:jc w:val="center"/>
        <w:rPr>
          <w:sz w:val="28"/>
          <w:szCs w:val="28"/>
        </w:rPr>
      </w:pPr>
      <w:r w:rsidRPr="00F23974">
        <w:rPr>
          <w:rFonts w:ascii="Arial Narrow" w:hAnsi="Arial Narrow" w:cs="Arial Narrow"/>
          <w:noProof/>
          <w:sz w:val="28"/>
          <w:szCs w:val="28"/>
        </w:rPr>
        <w:pict>
          <v:shape id="_x0000_i1035" type="#_x0000_t75" alt="IMG_2719.JPG" style="width:281.4pt;height:207.9pt;visibility:visible">
            <v:imagedata r:id="rId17" o:title="" croptop="8875f" cropbottom="15237f" cropleft="5864f" cropright="18958f"/>
          </v:shape>
        </w:pict>
      </w:r>
    </w:p>
    <w:p w:rsidR="00906BB1" w:rsidRDefault="00DC055B" w:rsidP="006D3F96">
      <w:pPr>
        <w:tabs>
          <w:tab w:val="left" w:pos="284"/>
          <w:tab w:val="left" w:pos="426"/>
        </w:tabs>
        <w:jc w:val="center"/>
      </w:pPr>
      <w:r w:rsidRPr="00DC055B">
        <w:t xml:space="preserve">Идет подготовка к заседанию совета </w:t>
      </w:r>
    </w:p>
    <w:p w:rsidR="004C7ADD" w:rsidRDefault="004C7ADD" w:rsidP="006D3F96">
      <w:pPr>
        <w:tabs>
          <w:tab w:val="left" w:pos="284"/>
          <w:tab w:val="left" w:pos="426"/>
        </w:tabs>
        <w:jc w:val="center"/>
      </w:pPr>
    </w:p>
    <w:p w:rsidR="00CC2458" w:rsidRDefault="00F23974" w:rsidP="006D3F96">
      <w:pPr>
        <w:tabs>
          <w:tab w:val="left" w:pos="284"/>
          <w:tab w:val="left" w:pos="426"/>
        </w:tabs>
        <w:spacing w:line="360" w:lineRule="auto"/>
        <w:jc w:val="center"/>
        <w:rPr>
          <w:rFonts w:ascii="Arial Narrow" w:hAnsi="Arial Narrow" w:cs="Arial Narrow"/>
          <w:noProof/>
          <w:sz w:val="28"/>
          <w:szCs w:val="28"/>
        </w:rPr>
      </w:pPr>
      <w:r w:rsidRPr="00F23974">
        <w:rPr>
          <w:rFonts w:ascii="Arial Narrow" w:hAnsi="Arial Narrow" w:cs="Arial Narrow"/>
          <w:noProof/>
          <w:sz w:val="28"/>
          <w:szCs w:val="28"/>
        </w:rPr>
        <w:pict>
          <v:shape id="_x0000_i1036" type="#_x0000_t75" style="width:257.9pt;height:203.5pt;visibility:visible">
            <v:imagedata r:id="rId18" o:title=""/>
          </v:shape>
        </w:pict>
      </w:r>
    </w:p>
    <w:p w:rsidR="00CC2458" w:rsidRPr="00DC055B" w:rsidRDefault="00CC2458" w:rsidP="006D3F96">
      <w:pPr>
        <w:tabs>
          <w:tab w:val="left" w:pos="284"/>
          <w:tab w:val="left" w:pos="426"/>
        </w:tabs>
        <w:jc w:val="center"/>
      </w:pPr>
      <w:r>
        <w:t>Основная работа по экспертизе учебно-методических материалов проходит на учебных подразделениях (на фото: идет заседание УМК БГФ)</w:t>
      </w:r>
    </w:p>
    <w:p w:rsidR="008D2679" w:rsidRDefault="008D2679" w:rsidP="008D2679">
      <w:pPr>
        <w:pageBreakBefore/>
        <w:widowControl w:val="0"/>
        <w:tabs>
          <w:tab w:val="left" w:pos="284"/>
          <w:tab w:val="left" w:pos="426"/>
        </w:tabs>
        <w:spacing w:line="360" w:lineRule="auto"/>
        <w:ind w:firstLine="601"/>
        <w:jc w:val="right"/>
        <w:rPr>
          <w:sz w:val="28"/>
          <w:szCs w:val="28"/>
        </w:rPr>
      </w:pPr>
      <w:r>
        <w:rPr>
          <w:sz w:val="28"/>
          <w:szCs w:val="28"/>
        </w:rPr>
        <w:t>Таблица 1</w:t>
      </w:r>
    </w:p>
    <w:p w:rsidR="008D2679" w:rsidRPr="00DA3EF7" w:rsidRDefault="00126E75" w:rsidP="008D2679">
      <w:pPr>
        <w:widowControl w:val="0"/>
        <w:tabs>
          <w:tab w:val="left" w:pos="284"/>
          <w:tab w:val="left" w:pos="426"/>
        </w:tabs>
        <w:spacing w:line="360" w:lineRule="auto"/>
        <w:jc w:val="center"/>
        <w:rPr>
          <w:sz w:val="28"/>
          <w:szCs w:val="28"/>
        </w:rPr>
      </w:pPr>
      <w:r w:rsidRPr="00DA3EF7">
        <w:rPr>
          <w:b/>
          <w:sz w:val="28"/>
          <w:szCs w:val="28"/>
        </w:rPr>
        <w:t xml:space="preserve">Основные направления работы УМС СВФУ в 2012-2013 </w:t>
      </w:r>
      <w:proofErr w:type="spellStart"/>
      <w:r w:rsidRPr="00DA3EF7">
        <w:rPr>
          <w:b/>
          <w:sz w:val="28"/>
          <w:szCs w:val="28"/>
        </w:rPr>
        <w:t>уч.г</w:t>
      </w:r>
      <w:proofErr w:type="spellEnd"/>
      <w:r w:rsidRPr="00DA3EF7">
        <w:rPr>
          <w:b/>
          <w:sz w:val="28"/>
          <w:szCs w:val="28"/>
        </w:rPr>
        <w:t>.</w:t>
      </w:r>
    </w:p>
    <w:tbl>
      <w:tblPr>
        <w:tblW w:w="98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83"/>
        <w:gridCol w:w="5670"/>
      </w:tblGrid>
      <w:tr w:rsidR="00126E75" w:rsidRPr="00DA3EF7" w:rsidTr="00DA3EF7">
        <w:tc>
          <w:tcPr>
            <w:tcW w:w="4183" w:type="dxa"/>
          </w:tcPr>
          <w:p w:rsidR="00126E75" w:rsidRPr="00DA3EF7" w:rsidRDefault="00126E75" w:rsidP="00DA3EF7">
            <w:pPr>
              <w:jc w:val="center"/>
              <w:rPr>
                <w:b/>
                <w:bCs/>
                <w:sz w:val="28"/>
                <w:szCs w:val="28"/>
              </w:rPr>
            </w:pPr>
            <w:r w:rsidRPr="00DA3EF7">
              <w:rPr>
                <w:b/>
                <w:bCs/>
                <w:sz w:val="28"/>
                <w:szCs w:val="28"/>
              </w:rPr>
              <w:t>Основные направления работы УМС СВФУ</w:t>
            </w:r>
          </w:p>
        </w:tc>
        <w:tc>
          <w:tcPr>
            <w:tcW w:w="5670" w:type="dxa"/>
          </w:tcPr>
          <w:p w:rsidR="00126E75" w:rsidRPr="00DA3EF7" w:rsidRDefault="00126E75" w:rsidP="00DA3EF7">
            <w:pPr>
              <w:jc w:val="center"/>
              <w:rPr>
                <w:b/>
                <w:bCs/>
                <w:sz w:val="28"/>
                <w:szCs w:val="28"/>
              </w:rPr>
            </w:pPr>
            <w:r w:rsidRPr="00DA3EF7">
              <w:rPr>
                <w:b/>
                <w:bCs/>
                <w:sz w:val="28"/>
                <w:szCs w:val="28"/>
              </w:rPr>
              <w:t xml:space="preserve">Направления работы УМС СВФУ в 2012-2013 </w:t>
            </w:r>
            <w:proofErr w:type="spellStart"/>
            <w:r w:rsidRPr="00DA3EF7">
              <w:rPr>
                <w:b/>
                <w:bCs/>
                <w:sz w:val="28"/>
                <w:szCs w:val="28"/>
              </w:rPr>
              <w:t>уч.г</w:t>
            </w:r>
            <w:proofErr w:type="spellEnd"/>
            <w:r w:rsidRPr="00DA3EF7">
              <w:rPr>
                <w:b/>
                <w:bCs/>
                <w:sz w:val="28"/>
                <w:szCs w:val="28"/>
              </w:rPr>
              <w:t>.</w:t>
            </w:r>
          </w:p>
          <w:p w:rsidR="00126E75" w:rsidRPr="00DA3EF7" w:rsidRDefault="00126E75" w:rsidP="00DA3EF7">
            <w:pPr>
              <w:jc w:val="center"/>
              <w:rPr>
                <w:b/>
                <w:bCs/>
                <w:sz w:val="28"/>
                <w:szCs w:val="28"/>
              </w:rPr>
            </w:pPr>
          </w:p>
        </w:tc>
      </w:tr>
      <w:tr w:rsidR="00126E75" w:rsidRPr="00DA3EF7" w:rsidTr="00DA3EF7">
        <w:tc>
          <w:tcPr>
            <w:tcW w:w="4183" w:type="dxa"/>
          </w:tcPr>
          <w:p w:rsidR="00126E75" w:rsidRPr="00DA3EF7" w:rsidRDefault="00126E75" w:rsidP="00DA3EF7">
            <w:pPr>
              <w:ind w:firstLine="600"/>
              <w:jc w:val="both"/>
              <w:rPr>
                <w:sz w:val="28"/>
                <w:szCs w:val="28"/>
              </w:rPr>
            </w:pPr>
            <w:r w:rsidRPr="00DA3EF7">
              <w:rPr>
                <w:rFonts w:eastAsia="TimesNewRoman,Bold"/>
                <w:sz w:val="28"/>
                <w:szCs w:val="28"/>
              </w:rPr>
              <w:t xml:space="preserve">1. </w:t>
            </w:r>
            <w:r w:rsidRPr="00DA3EF7">
              <w:rPr>
                <w:color w:val="000000"/>
                <w:sz w:val="28"/>
                <w:szCs w:val="28"/>
              </w:rPr>
              <w:t xml:space="preserve">Определение приоритетных </w:t>
            </w:r>
            <w:r w:rsidRPr="00DA3EF7">
              <w:rPr>
                <w:sz w:val="28"/>
                <w:szCs w:val="28"/>
              </w:rPr>
              <w:t>учебно-методических направлений деятельности и  перспектив развития образовательного процесса СВФУ в соответствии с принципами уровневого образования.</w:t>
            </w:r>
          </w:p>
          <w:p w:rsidR="00126E75" w:rsidRPr="00DA3EF7" w:rsidRDefault="00126E75" w:rsidP="00DA3EF7">
            <w:pPr>
              <w:rPr>
                <w:b/>
                <w:bCs/>
                <w:sz w:val="28"/>
                <w:szCs w:val="28"/>
              </w:rPr>
            </w:pPr>
          </w:p>
          <w:p w:rsidR="00126E75" w:rsidRPr="00DA3EF7" w:rsidRDefault="00126E75" w:rsidP="00DA3EF7">
            <w:pPr>
              <w:rPr>
                <w:sz w:val="28"/>
                <w:szCs w:val="28"/>
              </w:rPr>
            </w:pPr>
            <w:r w:rsidRPr="00DA3EF7">
              <w:rPr>
                <w:b/>
                <w:bCs/>
                <w:sz w:val="28"/>
                <w:szCs w:val="28"/>
              </w:rPr>
              <w:t xml:space="preserve"> (</w:t>
            </w:r>
            <w:r w:rsidRPr="00DA3EF7">
              <w:rPr>
                <w:sz w:val="28"/>
                <w:szCs w:val="28"/>
              </w:rPr>
              <w:t>Переход на  уровневую систему высшего профессионального образования в целях  достижения гармонизации российской и европейской образовательных систем)</w:t>
            </w:r>
          </w:p>
          <w:p w:rsidR="00126E75" w:rsidRPr="00DA3EF7" w:rsidRDefault="00126E75" w:rsidP="00DA3EF7">
            <w:pPr>
              <w:rPr>
                <w:b/>
                <w:bCs/>
                <w:sz w:val="28"/>
                <w:szCs w:val="28"/>
              </w:rPr>
            </w:pPr>
          </w:p>
        </w:tc>
        <w:tc>
          <w:tcPr>
            <w:tcW w:w="5670" w:type="dxa"/>
          </w:tcPr>
          <w:p w:rsidR="00126E75" w:rsidRPr="00DA3EF7" w:rsidRDefault="00126E75" w:rsidP="00DA3EF7">
            <w:pPr>
              <w:rPr>
                <w:sz w:val="28"/>
                <w:szCs w:val="28"/>
              </w:rPr>
            </w:pPr>
            <w:r w:rsidRPr="00DA3EF7">
              <w:rPr>
                <w:sz w:val="28"/>
                <w:szCs w:val="28"/>
              </w:rPr>
              <w:t>Создание на базе университета профессиональных ассоциаций в целях привлечения работодателей в формировании профессиональных компетенций выпускников;</w:t>
            </w:r>
          </w:p>
          <w:p w:rsidR="00126E75" w:rsidRPr="00DA3EF7" w:rsidRDefault="00126E75" w:rsidP="00DA3EF7">
            <w:pPr>
              <w:rPr>
                <w:sz w:val="28"/>
                <w:szCs w:val="28"/>
              </w:rPr>
            </w:pPr>
          </w:p>
          <w:p w:rsidR="00126E75" w:rsidRPr="00DA3EF7" w:rsidRDefault="00126E75" w:rsidP="00DA3EF7">
            <w:pPr>
              <w:rPr>
                <w:sz w:val="28"/>
                <w:szCs w:val="28"/>
              </w:rPr>
            </w:pPr>
            <w:proofErr w:type="gramStart"/>
            <w:r w:rsidRPr="00DA3EF7">
              <w:rPr>
                <w:sz w:val="28"/>
                <w:szCs w:val="28"/>
              </w:rPr>
              <w:t xml:space="preserve">Развитие совместных образовательных программ и программ двойного </w:t>
            </w:r>
            <w:proofErr w:type="spellStart"/>
            <w:r w:rsidRPr="00DA3EF7">
              <w:rPr>
                <w:sz w:val="28"/>
                <w:szCs w:val="28"/>
              </w:rPr>
              <w:t>дипломирования</w:t>
            </w:r>
            <w:proofErr w:type="spellEnd"/>
            <w:r w:rsidRPr="00DA3EF7">
              <w:rPr>
                <w:sz w:val="28"/>
                <w:szCs w:val="28"/>
              </w:rPr>
              <w:t xml:space="preserve"> с зарубежными вузами (КНР, Франция,  Канада, Монголия, Корея, Малайзия, Словения, Эстония);</w:t>
            </w:r>
            <w:proofErr w:type="gramEnd"/>
          </w:p>
          <w:p w:rsidR="00126E75" w:rsidRPr="00DA3EF7" w:rsidRDefault="00126E75" w:rsidP="00DA3EF7">
            <w:pPr>
              <w:rPr>
                <w:sz w:val="28"/>
                <w:szCs w:val="28"/>
              </w:rPr>
            </w:pPr>
          </w:p>
          <w:p w:rsidR="00126E75" w:rsidRPr="00DA3EF7" w:rsidRDefault="00126E75" w:rsidP="00DA3EF7">
            <w:pPr>
              <w:rPr>
                <w:sz w:val="28"/>
                <w:szCs w:val="28"/>
              </w:rPr>
            </w:pPr>
            <w:r w:rsidRPr="00DA3EF7">
              <w:rPr>
                <w:sz w:val="28"/>
                <w:szCs w:val="28"/>
              </w:rPr>
              <w:t>Привлечение  в университет ведущих ученых и преподавателей с мировым именем для достижения качественно нового уровня обучения студентов СВФУ;</w:t>
            </w:r>
          </w:p>
          <w:p w:rsidR="00126E75" w:rsidRPr="00DA3EF7" w:rsidRDefault="00126E75" w:rsidP="00DA3EF7">
            <w:pPr>
              <w:rPr>
                <w:sz w:val="28"/>
                <w:szCs w:val="28"/>
              </w:rPr>
            </w:pPr>
          </w:p>
          <w:p w:rsidR="00126E75" w:rsidRPr="00DA3EF7" w:rsidRDefault="00126E75" w:rsidP="00DA3EF7">
            <w:pPr>
              <w:rPr>
                <w:b/>
                <w:bCs/>
                <w:sz w:val="28"/>
                <w:szCs w:val="28"/>
              </w:rPr>
            </w:pPr>
            <w:r w:rsidRPr="00DA3EF7">
              <w:rPr>
                <w:sz w:val="28"/>
                <w:szCs w:val="28"/>
              </w:rPr>
              <w:t>Создание на основе долгосрочных договоров о сотрудничестве эффективного сетевого взаимодействия с ведущими  российскими и зарубежными вузами с целью интеграции  их ресурсов.</w:t>
            </w:r>
          </w:p>
        </w:tc>
      </w:tr>
      <w:tr w:rsidR="00126E75" w:rsidRPr="00DA3EF7" w:rsidTr="00DA3EF7">
        <w:tc>
          <w:tcPr>
            <w:tcW w:w="4183" w:type="dxa"/>
          </w:tcPr>
          <w:p w:rsidR="00126E75" w:rsidRPr="00DA3EF7" w:rsidRDefault="00126E75" w:rsidP="00DA3EF7">
            <w:pPr>
              <w:ind w:firstLine="600"/>
              <w:jc w:val="both"/>
              <w:rPr>
                <w:sz w:val="28"/>
                <w:szCs w:val="28"/>
              </w:rPr>
            </w:pPr>
            <w:r w:rsidRPr="00DA3EF7">
              <w:rPr>
                <w:sz w:val="28"/>
                <w:szCs w:val="28"/>
              </w:rPr>
              <w:t>2. Координация учебно-методической деятельности всех учебных и структурных подразделений СВФУ в целях повышения качества подготовки кадров.</w:t>
            </w:r>
          </w:p>
          <w:p w:rsidR="00126E75" w:rsidRPr="00DA3EF7" w:rsidRDefault="00126E75" w:rsidP="00DA3EF7">
            <w:pPr>
              <w:rPr>
                <w:b/>
                <w:bCs/>
                <w:sz w:val="28"/>
                <w:szCs w:val="28"/>
              </w:rPr>
            </w:pPr>
          </w:p>
        </w:tc>
        <w:tc>
          <w:tcPr>
            <w:tcW w:w="5670" w:type="dxa"/>
          </w:tcPr>
          <w:p w:rsidR="00126E75" w:rsidRPr="00DA3EF7" w:rsidRDefault="00126E75" w:rsidP="00DA3EF7">
            <w:pPr>
              <w:tabs>
                <w:tab w:val="left" w:pos="426"/>
                <w:tab w:val="left" w:pos="960"/>
              </w:tabs>
              <w:jc w:val="both"/>
              <w:rPr>
                <w:sz w:val="28"/>
                <w:szCs w:val="28"/>
              </w:rPr>
            </w:pPr>
            <w:r w:rsidRPr="00DA3EF7">
              <w:rPr>
                <w:sz w:val="28"/>
                <w:szCs w:val="28"/>
              </w:rPr>
              <w:t>Разработка новых нормативно-методических документов, регламентирующих учебно-методическую деятельность вуза;</w:t>
            </w:r>
          </w:p>
          <w:p w:rsidR="00126E75" w:rsidRPr="00DA3EF7" w:rsidRDefault="00126E75" w:rsidP="00DA3EF7">
            <w:pPr>
              <w:tabs>
                <w:tab w:val="left" w:pos="426"/>
                <w:tab w:val="left" w:pos="960"/>
              </w:tabs>
              <w:jc w:val="both"/>
              <w:rPr>
                <w:sz w:val="28"/>
                <w:szCs w:val="28"/>
              </w:rPr>
            </w:pPr>
          </w:p>
          <w:p w:rsidR="00126E75" w:rsidRPr="00DA3EF7" w:rsidRDefault="00126E75" w:rsidP="00DA3EF7">
            <w:pPr>
              <w:tabs>
                <w:tab w:val="left" w:pos="426"/>
                <w:tab w:val="left" w:pos="960"/>
              </w:tabs>
              <w:jc w:val="both"/>
              <w:rPr>
                <w:sz w:val="28"/>
                <w:szCs w:val="28"/>
              </w:rPr>
            </w:pPr>
            <w:r w:rsidRPr="00DA3EF7">
              <w:rPr>
                <w:sz w:val="28"/>
                <w:szCs w:val="28"/>
              </w:rPr>
              <w:t>Модернизация учебно-методической работы факультетов/институтов;</w:t>
            </w:r>
          </w:p>
          <w:p w:rsidR="00126E75" w:rsidRPr="00DA3EF7" w:rsidRDefault="00126E75" w:rsidP="00DA3EF7">
            <w:pPr>
              <w:tabs>
                <w:tab w:val="left" w:pos="426"/>
                <w:tab w:val="left" w:pos="960"/>
              </w:tabs>
              <w:jc w:val="both"/>
              <w:rPr>
                <w:sz w:val="28"/>
                <w:szCs w:val="28"/>
              </w:rPr>
            </w:pPr>
          </w:p>
          <w:p w:rsidR="00126E75" w:rsidRPr="00DA3EF7" w:rsidRDefault="00126E75" w:rsidP="00DA3EF7">
            <w:pPr>
              <w:tabs>
                <w:tab w:val="left" w:pos="426"/>
                <w:tab w:val="left" w:pos="960"/>
              </w:tabs>
              <w:jc w:val="both"/>
              <w:rPr>
                <w:b/>
                <w:bCs/>
                <w:sz w:val="28"/>
                <w:szCs w:val="28"/>
              </w:rPr>
            </w:pPr>
            <w:r w:rsidRPr="00DA3EF7">
              <w:rPr>
                <w:sz w:val="28"/>
                <w:szCs w:val="28"/>
              </w:rPr>
              <w:t xml:space="preserve">Подготовка к </w:t>
            </w:r>
            <w:proofErr w:type="spellStart"/>
            <w:r w:rsidRPr="00DA3EF7">
              <w:rPr>
                <w:sz w:val="28"/>
                <w:szCs w:val="28"/>
              </w:rPr>
              <w:t>самообледованию</w:t>
            </w:r>
            <w:proofErr w:type="spellEnd"/>
            <w:r w:rsidRPr="00DA3EF7">
              <w:rPr>
                <w:sz w:val="28"/>
                <w:szCs w:val="28"/>
              </w:rPr>
              <w:t xml:space="preserve"> вуза и государственной аккредитации.</w:t>
            </w:r>
          </w:p>
        </w:tc>
      </w:tr>
      <w:tr w:rsidR="00126E75" w:rsidRPr="00DA3EF7" w:rsidTr="00DA3EF7">
        <w:tc>
          <w:tcPr>
            <w:tcW w:w="4183" w:type="dxa"/>
          </w:tcPr>
          <w:p w:rsidR="00126E75" w:rsidRPr="00DA3EF7" w:rsidRDefault="00126E75" w:rsidP="00DA3EF7">
            <w:pPr>
              <w:ind w:firstLine="600"/>
              <w:jc w:val="both"/>
              <w:rPr>
                <w:sz w:val="28"/>
                <w:szCs w:val="28"/>
              </w:rPr>
            </w:pPr>
            <w:r w:rsidRPr="00DA3EF7">
              <w:rPr>
                <w:sz w:val="28"/>
                <w:szCs w:val="28"/>
              </w:rPr>
              <w:t>3. Модернизация учебного процесса на основе внедрения инновационных образовательных и информационных технологий.</w:t>
            </w:r>
          </w:p>
          <w:p w:rsidR="00126E75" w:rsidRPr="00DA3EF7" w:rsidRDefault="00126E75" w:rsidP="00DA3EF7">
            <w:pPr>
              <w:tabs>
                <w:tab w:val="left" w:pos="426"/>
                <w:tab w:val="left" w:pos="960"/>
              </w:tabs>
              <w:jc w:val="both"/>
              <w:rPr>
                <w:sz w:val="28"/>
                <w:szCs w:val="28"/>
              </w:rPr>
            </w:pPr>
          </w:p>
          <w:p w:rsidR="00126E75" w:rsidRPr="00DA3EF7" w:rsidRDefault="00126E75" w:rsidP="00DA3EF7">
            <w:pPr>
              <w:rPr>
                <w:b/>
                <w:bCs/>
                <w:sz w:val="28"/>
                <w:szCs w:val="28"/>
              </w:rPr>
            </w:pPr>
          </w:p>
        </w:tc>
        <w:tc>
          <w:tcPr>
            <w:tcW w:w="5670" w:type="dxa"/>
          </w:tcPr>
          <w:p w:rsidR="00126E75" w:rsidRPr="00DA3EF7" w:rsidRDefault="00126E75" w:rsidP="00DA3EF7">
            <w:pPr>
              <w:tabs>
                <w:tab w:val="left" w:pos="426"/>
                <w:tab w:val="left" w:pos="960"/>
              </w:tabs>
              <w:jc w:val="both"/>
              <w:rPr>
                <w:sz w:val="28"/>
                <w:szCs w:val="28"/>
              </w:rPr>
            </w:pPr>
            <w:r w:rsidRPr="00DA3EF7">
              <w:rPr>
                <w:sz w:val="28"/>
                <w:szCs w:val="28"/>
              </w:rPr>
              <w:t>Внедрение кредитно-модульной системы организации образовательного процесса;</w:t>
            </w:r>
          </w:p>
          <w:p w:rsidR="00126E75" w:rsidRPr="00DA3EF7" w:rsidRDefault="00126E75" w:rsidP="00DA3EF7">
            <w:pPr>
              <w:tabs>
                <w:tab w:val="left" w:pos="426"/>
                <w:tab w:val="left" w:pos="960"/>
              </w:tabs>
              <w:jc w:val="both"/>
              <w:rPr>
                <w:sz w:val="28"/>
                <w:szCs w:val="28"/>
              </w:rPr>
            </w:pPr>
          </w:p>
          <w:p w:rsidR="00126E75" w:rsidRPr="00DA3EF7" w:rsidRDefault="00126E75" w:rsidP="00DA3EF7">
            <w:pPr>
              <w:tabs>
                <w:tab w:val="left" w:pos="426"/>
                <w:tab w:val="left" w:pos="960"/>
              </w:tabs>
              <w:jc w:val="both"/>
              <w:rPr>
                <w:sz w:val="28"/>
                <w:szCs w:val="28"/>
              </w:rPr>
            </w:pPr>
            <w:r w:rsidRPr="00DA3EF7">
              <w:rPr>
                <w:sz w:val="28"/>
                <w:szCs w:val="28"/>
              </w:rPr>
              <w:t>Реализация БРС;</w:t>
            </w:r>
          </w:p>
          <w:p w:rsidR="00126E75" w:rsidRPr="00DA3EF7" w:rsidRDefault="00126E75" w:rsidP="00DA3EF7">
            <w:pPr>
              <w:tabs>
                <w:tab w:val="left" w:pos="426"/>
                <w:tab w:val="left" w:pos="960"/>
              </w:tabs>
              <w:jc w:val="both"/>
              <w:rPr>
                <w:sz w:val="28"/>
                <w:szCs w:val="28"/>
              </w:rPr>
            </w:pPr>
          </w:p>
          <w:p w:rsidR="00126E75" w:rsidRPr="00DA3EF7" w:rsidRDefault="00126E75" w:rsidP="00DA3EF7">
            <w:pPr>
              <w:tabs>
                <w:tab w:val="left" w:pos="426"/>
                <w:tab w:val="left" w:pos="960"/>
              </w:tabs>
              <w:jc w:val="both"/>
              <w:rPr>
                <w:sz w:val="28"/>
                <w:szCs w:val="28"/>
              </w:rPr>
            </w:pPr>
            <w:r w:rsidRPr="00DA3EF7">
              <w:rPr>
                <w:sz w:val="28"/>
                <w:szCs w:val="28"/>
              </w:rPr>
              <w:t>Совершенствование учебно-методического обеспечения ООП;</w:t>
            </w:r>
          </w:p>
          <w:p w:rsidR="00126E75" w:rsidRPr="00DA3EF7" w:rsidRDefault="00126E75" w:rsidP="00DA3EF7">
            <w:pPr>
              <w:tabs>
                <w:tab w:val="left" w:pos="426"/>
                <w:tab w:val="left" w:pos="960"/>
              </w:tabs>
              <w:jc w:val="both"/>
              <w:rPr>
                <w:sz w:val="28"/>
                <w:szCs w:val="28"/>
              </w:rPr>
            </w:pPr>
          </w:p>
          <w:p w:rsidR="00126E75" w:rsidRPr="00DA3EF7" w:rsidRDefault="00126E75" w:rsidP="00DA3EF7">
            <w:pPr>
              <w:rPr>
                <w:sz w:val="28"/>
                <w:szCs w:val="28"/>
              </w:rPr>
            </w:pPr>
            <w:r w:rsidRPr="00DA3EF7">
              <w:rPr>
                <w:sz w:val="28"/>
                <w:szCs w:val="28"/>
              </w:rPr>
              <w:t xml:space="preserve">Внедрение  в учебный процесс новых методов и образовательных технологий, активизация  использования активных и интерактивных форм обучения для повышения качества </w:t>
            </w:r>
            <w:proofErr w:type="spellStart"/>
            <w:r w:rsidRPr="00DA3EF7">
              <w:rPr>
                <w:sz w:val="28"/>
                <w:szCs w:val="28"/>
              </w:rPr>
              <w:t>обученности</w:t>
            </w:r>
            <w:proofErr w:type="spellEnd"/>
            <w:r w:rsidRPr="00DA3EF7">
              <w:rPr>
                <w:sz w:val="28"/>
                <w:szCs w:val="28"/>
              </w:rPr>
              <w:t xml:space="preserve"> студентов;</w:t>
            </w:r>
          </w:p>
          <w:p w:rsidR="00126E75" w:rsidRPr="00DA3EF7" w:rsidRDefault="00126E75" w:rsidP="00DA3EF7">
            <w:pPr>
              <w:tabs>
                <w:tab w:val="left" w:pos="426"/>
                <w:tab w:val="left" w:pos="960"/>
              </w:tabs>
              <w:jc w:val="both"/>
              <w:rPr>
                <w:sz w:val="28"/>
                <w:szCs w:val="28"/>
              </w:rPr>
            </w:pPr>
          </w:p>
          <w:p w:rsidR="00126E75" w:rsidRPr="00DA3EF7" w:rsidRDefault="00126E75" w:rsidP="00DA3EF7">
            <w:pPr>
              <w:tabs>
                <w:tab w:val="left" w:pos="426"/>
                <w:tab w:val="left" w:pos="960"/>
              </w:tabs>
              <w:jc w:val="both"/>
              <w:rPr>
                <w:b/>
                <w:bCs/>
                <w:sz w:val="28"/>
                <w:szCs w:val="28"/>
              </w:rPr>
            </w:pPr>
            <w:r w:rsidRPr="00DA3EF7">
              <w:rPr>
                <w:sz w:val="28"/>
                <w:szCs w:val="28"/>
              </w:rPr>
              <w:t>Развитие элементов дистанционных технологий  обучения.</w:t>
            </w:r>
          </w:p>
        </w:tc>
      </w:tr>
      <w:tr w:rsidR="00126E75" w:rsidRPr="00DA3EF7" w:rsidTr="00DA3EF7">
        <w:tc>
          <w:tcPr>
            <w:tcW w:w="4183" w:type="dxa"/>
          </w:tcPr>
          <w:p w:rsidR="00126E75" w:rsidRPr="00DA3EF7" w:rsidRDefault="00126E75" w:rsidP="00DA3EF7">
            <w:pPr>
              <w:ind w:firstLine="600"/>
              <w:jc w:val="both"/>
              <w:rPr>
                <w:b/>
                <w:bCs/>
                <w:sz w:val="28"/>
                <w:szCs w:val="28"/>
              </w:rPr>
            </w:pPr>
            <w:r w:rsidRPr="00DA3EF7">
              <w:rPr>
                <w:sz w:val="28"/>
                <w:szCs w:val="28"/>
              </w:rPr>
              <w:t>4. Обобщение, распространение и содействие внедрению в учебный процесс передового опыта методической работы кафедр, институтов и факультетов университета и других вузов.</w:t>
            </w:r>
          </w:p>
        </w:tc>
        <w:tc>
          <w:tcPr>
            <w:tcW w:w="5670" w:type="dxa"/>
          </w:tcPr>
          <w:p w:rsidR="00126E75" w:rsidRDefault="00126E75" w:rsidP="00DA3EF7">
            <w:pPr>
              <w:tabs>
                <w:tab w:val="left" w:pos="426"/>
              </w:tabs>
              <w:jc w:val="both"/>
              <w:rPr>
                <w:sz w:val="28"/>
                <w:szCs w:val="28"/>
              </w:rPr>
            </w:pPr>
            <w:r w:rsidRPr="00DA3EF7">
              <w:rPr>
                <w:sz w:val="28"/>
                <w:szCs w:val="28"/>
              </w:rPr>
              <w:t>Обсуждение итогов сессий, ГАК и практик, итогов диагностического тестирования 1-х курсов и др.</w:t>
            </w:r>
          </w:p>
          <w:p w:rsidR="00DA3EF7" w:rsidRDefault="00DA3EF7" w:rsidP="00DA3EF7">
            <w:pPr>
              <w:tabs>
                <w:tab w:val="left" w:pos="426"/>
              </w:tabs>
              <w:jc w:val="both"/>
              <w:rPr>
                <w:sz w:val="28"/>
                <w:szCs w:val="28"/>
              </w:rPr>
            </w:pPr>
          </w:p>
          <w:p w:rsidR="00DA3EF7" w:rsidRPr="00DA3EF7" w:rsidRDefault="00DA3EF7" w:rsidP="00DA3EF7">
            <w:pPr>
              <w:tabs>
                <w:tab w:val="left" w:pos="426"/>
              </w:tabs>
              <w:jc w:val="both"/>
              <w:rPr>
                <w:sz w:val="28"/>
                <w:szCs w:val="28"/>
              </w:rPr>
            </w:pPr>
            <w:r>
              <w:rPr>
                <w:sz w:val="28"/>
                <w:szCs w:val="28"/>
              </w:rPr>
              <w:t xml:space="preserve">Обмен опытом учебных подразделений </w:t>
            </w:r>
            <w:r w:rsidR="004C7ADD">
              <w:rPr>
                <w:sz w:val="28"/>
                <w:szCs w:val="28"/>
              </w:rPr>
              <w:t>по внедрению интерактивных форм</w:t>
            </w:r>
            <w:r>
              <w:rPr>
                <w:sz w:val="28"/>
                <w:szCs w:val="28"/>
              </w:rPr>
              <w:t xml:space="preserve"> учебных занятий и активных методов обучения.</w:t>
            </w:r>
          </w:p>
          <w:p w:rsidR="00126E75" w:rsidRDefault="00126E75" w:rsidP="00DA3EF7">
            <w:pPr>
              <w:tabs>
                <w:tab w:val="left" w:pos="426"/>
                <w:tab w:val="left" w:pos="960"/>
              </w:tabs>
              <w:jc w:val="both"/>
              <w:rPr>
                <w:b/>
                <w:bCs/>
                <w:sz w:val="28"/>
                <w:szCs w:val="28"/>
              </w:rPr>
            </w:pPr>
          </w:p>
          <w:p w:rsidR="006D039F" w:rsidRPr="006D039F" w:rsidRDefault="006D039F" w:rsidP="001B5A2A">
            <w:pPr>
              <w:tabs>
                <w:tab w:val="left" w:pos="426"/>
                <w:tab w:val="left" w:pos="960"/>
              </w:tabs>
              <w:jc w:val="both"/>
              <w:rPr>
                <w:bCs/>
                <w:sz w:val="28"/>
                <w:szCs w:val="28"/>
              </w:rPr>
            </w:pPr>
            <w:r>
              <w:rPr>
                <w:bCs/>
                <w:sz w:val="28"/>
                <w:szCs w:val="28"/>
              </w:rPr>
              <w:t>Информационно-методическ</w:t>
            </w:r>
            <w:r w:rsidR="001B5A2A">
              <w:rPr>
                <w:bCs/>
                <w:sz w:val="28"/>
                <w:szCs w:val="28"/>
              </w:rPr>
              <w:t xml:space="preserve">ая поддержка </w:t>
            </w:r>
            <w:r>
              <w:rPr>
                <w:bCs/>
                <w:sz w:val="28"/>
                <w:szCs w:val="28"/>
              </w:rPr>
              <w:t>работы УМК и кафедр</w:t>
            </w:r>
            <w:r w:rsidR="001B5A2A">
              <w:rPr>
                <w:bCs/>
                <w:sz w:val="28"/>
                <w:szCs w:val="28"/>
              </w:rPr>
              <w:t xml:space="preserve"> по вопросам изменения нормативно-методической документации Министерства образования и науки РФ в связи с вступлением в силу с 1 сентября 2013 года нового ФЗ «Об образовании».</w:t>
            </w:r>
          </w:p>
        </w:tc>
      </w:tr>
      <w:tr w:rsidR="00126E75" w:rsidRPr="00DA3EF7" w:rsidTr="00DA3EF7">
        <w:tc>
          <w:tcPr>
            <w:tcW w:w="4183" w:type="dxa"/>
          </w:tcPr>
          <w:p w:rsidR="00126E75" w:rsidRPr="00DA3EF7" w:rsidRDefault="00126E75" w:rsidP="00DA3EF7">
            <w:pPr>
              <w:ind w:firstLine="600"/>
              <w:jc w:val="both"/>
              <w:rPr>
                <w:sz w:val="28"/>
                <w:szCs w:val="28"/>
              </w:rPr>
            </w:pPr>
            <w:r w:rsidRPr="00DA3EF7">
              <w:rPr>
                <w:sz w:val="28"/>
                <w:szCs w:val="28"/>
              </w:rPr>
              <w:t>5. Организация экспертизы учебно-методических материалов, нормативно-методических документов СВФУ по учебно-методической работе.</w:t>
            </w:r>
          </w:p>
          <w:p w:rsidR="00126E75" w:rsidRPr="00DA3EF7" w:rsidRDefault="00126E75" w:rsidP="00DA3EF7">
            <w:pPr>
              <w:rPr>
                <w:b/>
                <w:bCs/>
                <w:sz w:val="28"/>
                <w:szCs w:val="28"/>
              </w:rPr>
            </w:pPr>
          </w:p>
        </w:tc>
        <w:tc>
          <w:tcPr>
            <w:tcW w:w="5670" w:type="dxa"/>
          </w:tcPr>
          <w:p w:rsidR="00126E75" w:rsidRPr="00DA3EF7" w:rsidRDefault="00126E75" w:rsidP="00DA3EF7">
            <w:pPr>
              <w:ind w:firstLine="651"/>
              <w:jc w:val="both"/>
              <w:rPr>
                <w:sz w:val="28"/>
                <w:szCs w:val="28"/>
              </w:rPr>
            </w:pPr>
            <w:r w:rsidRPr="00DA3EF7">
              <w:rPr>
                <w:sz w:val="28"/>
                <w:szCs w:val="28"/>
              </w:rPr>
              <w:t>Усиление экспертной составляющей в работе Совета.</w:t>
            </w:r>
          </w:p>
          <w:p w:rsidR="00126E75" w:rsidRPr="00DA3EF7" w:rsidRDefault="00126E75" w:rsidP="00DA3EF7">
            <w:pPr>
              <w:ind w:firstLine="600"/>
              <w:jc w:val="both"/>
              <w:rPr>
                <w:sz w:val="28"/>
                <w:szCs w:val="28"/>
              </w:rPr>
            </w:pPr>
            <w:r w:rsidRPr="00DA3EF7">
              <w:rPr>
                <w:sz w:val="28"/>
                <w:szCs w:val="28"/>
              </w:rPr>
              <w:t>Реорганизация УМС СВФУ – создание координационных учебно-методических советов по укрупненным группам направлений подготовки/специальностей:</w:t>
            </w:r>
          </w:p>
          <w:p w:rsidR="00126E75" w:rsidRPr="00DA3EF7" w:rsidRDefault="00126E75" w:rsidP="00DA3EF7">
            <w:pPr>
              <w:jc w:val="both"/>
              <w:rPr>
                <w:sz w:val="28"/>
                <w:szCs w:val="28"/>
              </w:rPr>
            </w:pPr>
            <w:r w:rsidRPr="00DA3EF7">
              <w:rPr>
                <w:sz w:val="28"/>
                <w:szCs w:val="28"/>
              </w:rPr>
              <w:t>- по инженерно-техническому направлению;</w:t>
            </w:r>
          </w:p>
          <w:p w:rsidR="00126E75" w:rsidRPr="00DA3EF7" w:rsidRDefault="00126E75" w:rsidP="00DA3EF7">
            <w:pPr>
              <w:jc w:val="both"/>
              <w:rPr>
                <w:sz w:val="28"/>
                <w:szCs w:val="28"/>
              </w:rPr>
            </w:pPr>
            <w:r w:rsidRPr="00DA3EF7">
              <w:rPr>
                <w:sz w:val="28"/>
                <w:szCs w:val="28"/>
              </w:rPr>
              <w:t>- по социально-гуманитарному направлению и культуре;</w:t>
            </w:r>
          </w:p>
          <w:p w:rsidR="00126E75" w:rsidRPr="00DA3EF7" w:rsidRDefault="00126E75" w:rsidP="00DA3EF7">
            <w:pPr>
              <w:jc w:val="both"/>
              <w:rPr>
                <w:sz w:val="28"/>
                <w:szCs w:val="28"/>
              </w:rPr>
            </w:pPr>
            <w:r w:rsidRPr="00DA3EF7">
              <w:rPr>
                <w:sz w:val="28"/>
                <w:szCs w:val="28"/>
              </w:rPr>
              <w:t>- по педагогике;</w:t>
            </w:r>
          </w:p>
          <w:p w:rsidR="00126E75" w:rsidRPr="00DA3EF7" w:rsidRDefault="00126E75" w:rsidP="00DA3EF7">
            <w:pPr>
              <w:jc w:val="both"/>
              <w:rPr>
                <w:sz w:val="28"/>
                <w:szCs w:val="28"/>
              </w:rPr>
            </w:pPr>
            <w:r w:rsidRPr="00DA3EF7">
              <w:rPr>
                <w:sz w:val="28"/>
                <w:szCs w:val="28"/>
              </w:rPr>
              <w:t>- по естестве</w:t>
            </w:r>
            <w:r w:rsidR="004C7ADD">
              <w:rPr>
                <w:sz w:val="28"/>
                <w:szCs w:val="28"/>
              </w:rPr>
              <w:t>нно-математическому направлению.</w:t>
            </w:r>
          </w:p>
          <w:p w:rsidR="00126E75" w:rsidRPr="00DA3EF7" w:rsidRDefault="00126E75" w:rsidP="00DA3EF7">
            <w:pPr>
              <w:ind w:firstLine="600"/>
              <w:jc w:val="both"/>
              <w:rPr>
                <w:b/>
                <w:bCs/>
                <w:sz w:val="28"/>
                <w:szCs w:val="28"/>
              </w:rPr>
            </w:pPr>
            <w:r w:rsidRPr="00DA3EF7">
              <w:rPr>
                <w:sz w:val="28"/>
                <w:szCs w:val="28"/>
              </w:rPr>
              <w:t>Основной задачей советов по направлениям является развитие основных образовательных программ по направлениям подготовки и специальностям.</w:t>
            </w:r>
          </w:p>
        </w:tc>
      </w:tr>
    </w:tbl>
    <w:p w:rsidR="00126E75" w:rsidRPr="00DA3EF7" w:rsidRDefault="00126E75" w:rsidP="00DA3EF7">
      <w:pPr>
        <w:tabs>
          <w:tab w:val="left" w:pos="284"/>
          <w:tab w:val="left" w:pos="426"/>
        </w:tabs>
        <w:spacing w:line="360" w:lineRule="auto"/>
        <w:ind w:firstLine="600"/>
        <w:jc w:val="both"/>
        <w:rPr>
          <w:sz w:val="28"/>
          <w:szCs w:val="28"/>
        </w:rPr>
      </w:pPr>
    </w:p>
    <w:p w:rsidR="00797BD6" w:rsidRDefault="00797BD6" w:rsidP="00DA3EF7">
      <w:pPr>
        <w:tabs>
          <w:tab w:val="left" w:pos="284"/>
          <w:tab w:val="left" w:pos="426"/>
        </w:tabs>
        <w:spacing w:line="360" w:lineRule="auto"/>
        <w:ind w:firstLine="600"/>
        <w:jc w:val="both"/>
        <w:rPr>
          <w:sz w:val="28"/>
          <w:szCs w:val="28"/>
        </w:rPr>
      </w:pPr>
    </w:p>
    <w:p w:rsidR="00DA3EF7" w:rsidRPr="00DA3EF7" w:rsidRDefault="00DA3EF7" w:rsidP="00DA3EF7">
      <w:pPr>
        <w:tabs>
          <w:tab w:val="left" w:pos="284"/>
          <w:tab w:val="left" w:pos="426"/>
        </w:tabs>
        <w:spacing w:line="360" w:lineRule="auto"/>
        <w:ind w:firstLine="600"/>
        <w:jc w:val="both"/>
        <w:rPr>
          <w:sz w:val="28"/>
          <w:szCs w:val="28"/>
        </w:rPr>
      </w:pPr>
    </w:p>
    <w:p w:rsidR="00797BD6" w:rsidRPr="00DA3EF7" w:rsidRDefault="00797BD6" w:rsidP="00DA3EF7">
      <w:pPr>
        <w:pageBreakBefore/>
        <w:widowControl w:val="0"/>
        <w:tabs>
          <w:tab w:val="left" w:pos="284"/>
          <w:tab w:val="left" w:pos="3060"/>
        </w:tabs>
        <w:spacing w:line="360" w:lineRule="auto"/>
        <w:ind w:firstLine="601"/>
        <w:jc w:val="center"/>
        <w:rPr>
          <w:b/>
          <w:bCs/>
          <w:sz w:val="28"/>
          <w:szCs w:val="28"/>
        </w:rPr>
      </w:pPr>
      <w:r w:rsidRPr="00DA3EF7">
        <w:rPr>
          <w:b/>
          <w:bCs/>
          <w:sz w:val="28"/>
          <w:szCs w:val="28"/>
          <w:lang w:val="en-US"/>
        </w:rPr>
        <w:t>II</w:t>
      </w:r>
      <w:r w:rsidRPr="00DA3EF7">
        <w:rPr>
          <w:b/>
          <w:bCs/>
          <w:sz w:val="28"/>
          <w:szCs w:val="28"/>
        </w:rPr>
        <w:t xml:space="preserve">. Итоги работы УМС СВФУ за 2012-2013 </w:t>
      </w:r>
      <w:proofErr w:type="spellStart"/>
      <w:r w:rsidRPr="00DA3EF7">
        <w:rPr>
          <w:b/>
          <w:bCs/>
          <w:sz w:val="28"/>
          <w:szCs w:val="28"/>
        </w:rPr>
        <w:t>уч.г</w:t>
      </w:r>
      <w:proofErr w:type="spellEnd"/>
      <w:r w:rsidRPr="00DA3EF7">
        <w:rPr>
          <w:b/>
          <w:bCs/>
          <w:sz w:val="28"/>
          <w:szCs w:val="28"/>
        </w:rPr>
        <w:t>.</w:t>
      </w:r>
    </w:p>
    <w:p w:rsidR="00797BD6" w:rsidRPr="00DA3EF7" w:rsidRDefault="00797BD6" w:rsidP="00DA3EF7">
      <w:pPr>
        <w:pStyle w:val="a4"/>
        <w:tabs>
          <w:tab w:val="left" w:pos="709"/>
        </w:tabs>
        <w:spacing w:line="360" w:lineRule="auto"/>
        <w:ind w:left="0" w:firstLine="600"/>
        <w:jc w:val="both"/>
        <w:rPr>
          <w:sz w:val="28"/>
          <w:szCs w:val="28"/>
        </w:rPr>
      </w:pPr>
    </w:p>
    <w:p w:rsidR="00434A91" w:rsidRDefault="00797BD6" w:rsidP="00DA3EF7">
      <w:pPr>
        <w:pStyle w:val="a4"/>
        <w:tabs>
          <w:tab w:val="left" w:pos="709"/>
        </w:tabs>
        <w:spacing w:line="360" w:lineRule="auto"/>
        <w:ind w:left="0" w:firstLine="600"/>
        <w:jc w:val="both"/>
        <w:rPr>
          <w:sz w:val="28"/>
          <w:szCs w:val="28"/>
        </w:rPr>
      </w:pPr>
      <w:r w:rsidRPr="00DA3EF7">
        <w:rPr>
          <w:sz w:val="28"/>
          <w:szCs w:val="28"/>
        </w:rPr>
        <w:t xml:space="preserve">План работы УМС СВФУ на 2012-2013 </w:t>
      </w:r>
      <w:proofErr w:type="spellStart"/>
      <w:r w:rsidRPr="00DA3EF7">
        <w:rPr>
          <w:sz w:val="28"/>
          <w:szCs w:val="28"/>
        </w:rPr>
        <w:t>уч.г</w:t>
      </w:r>
      <w:proofErr w:type="spellEnd"/>
      <w:r w:rsidRPr="00DA3EF7">
        <w:rPr>
          <w:sz w:val="28"/>
          <w:szCs w:val="28"/>
        </w:rPr>
        <w:t xml:space="preserve">. был утвержден на заседании </w:t>
      </w:r>
      <w:r w:rsidRPr="00434A91">
        <w:rPr>
          <w:sz w:val="28"/>
          <w:szCs w:val="28"/>
        </w:rPr>
        <w:t xml:space="preserve">Совета 28 сентября 2012 года. План работы представлен в </w:t>
      </w:r>
      <w:r w:rsidRPr="00434A91">
        <w:rPr>
          <w:i/>
          <w:iCs/>
          <w:sz w:val="28"/>
          <w:szCs w:val="28"/>
        </w:rPr>
        <w:t>приложении 2</w:t>
      </w:r>
      <w:r w:rsidRPr="00434A91">
        <w:rPr>
          <w:sz w:val="28"/>
          <w:szCs w:val="28"/>
        </w:rPr>
        <w:t>.</w:t>
      </w:r>
      <w:r w:rsidRPr="00DA3EF7">
        <w:rPr>
          <w:sz w:val="28"/>
          <w:szCs w:val="28"/>
        </w:rPr>
        <w:t xml:space="preserve"> </w:t>
      </w:r>
    </w:p>
    <w:p w:rsidR="00797BD6" w:rsidRPr="00DA3EF7" w:rsidRDefault="00797BD6" w:rsidP="00DA3EF7">
      <w:pPr>
        <w:pStyle w:val="a4"/>
        <w:tabs>
          <w:tab w:val="left" w:pos="709"/>
        </w:tabs>
        <w:spacing w:line="360" w:lineRule="auto"/>
        <w:ind w:left="0" w:firstLine="600"/>
        <w:jc w:val="both"/>
        <w:rPr>
          <w:sz w:val="28"/>
          <w:szCs w:val="28"/>
        </w:rPr>
      </w:pPr>
      <w:r w:rsidRPr="00DA3EF7">
        <w:rPr>
          <w:sz w:val="28"/>
          <w:szCs w:val="28"/>
        </w:rPr>
        <w:t>Ежемесячно перед очередным заседанием Совета повестка уточняется и корректируется с учетом поступивших предложений и актуальных вопросов учебно-методической работы вуза.</w:t>
      </w:r>
    </w:p>
    <w:p w:rsidR="00797BD6" w:rsidRPr="00DA3EF7" w:rsidRDefault="00797BD6" w:rsidP="00DA3EF7">
      <w:pPr>
        <w:pStyle w:val="a4"/>
        <w:tabs>
          <w:tab w:val="left" w:pos="709"/>
        </w:tabs>
        <w:spacing w:line="360" w:lineRule="auto"/>
        <w:ind w:left="0" w:firstLine="600"/>
        <w:jc w:val="both"/>
        <w:rPr>
          <w:sz w:val="28"/>
          <w:szCs w:val="28"/>
        </w:rPr>
      </w:pPr>
      <w:r w:rsidRPr="00DA3EF7">
        <w:rPr>
          <w:sz w:val="28"/>
          <w:szCs w:val="28"/>
        </w:rPr>
        <w:t>С 2013 года деятельность УМС СВФУ регламентируется новым положением, разработанным в рамках реорганизации работы Совета и утвержденным Ученым советом СВФУ 24 декабря 2012 года (приказ</w:t>
      </w:r>
      <w:r w:rsidR="00684B99">
        <w:rPr>
          <w:sz w:val="28"/>
          <w:szCs w:val="28"/>
        </w:rPr>
        <w:t xml:space="preserve"> №04-ОД от 11 января 2013 года)</w:t>
      </w:r>
      <w:r w:rsidRPr="00DA3EF7">
        <w:rPr>
          <w:sz w:val="28"/>
          <w:szCs w:val="28"/>
        </w:rPr>
        <w:t xml:space="preserve"> </w:t>
      </w:r>
      <w:r w:rsidR="00684B99">
        <w:rPr>
          <w:sz w:val="28"/>
          <w:szCs w:val="28"/>
        </w:rPr>
        <w:t>(</w:t>
      </w:r>
      <w:r w:rsidR="00684B99">
        <w:rPr>
          <w:i/>
          <w:sz w:val="28"/>
          <w:szCs w:val="28"/>
        </w:rPr>
        <w:t>приложение 4</w:t>
      </w:r>
      <w:r w:rsidR="00684B99">
        <w:rPr>
          <w:sz w:val="28"/>
          <w:szCs w:val="28"/>
        </w:rPr>
        <w:t xml:space="preserve">). </w:t>
      </w:r>
      <w:r w:rsidRPr="00DA3EF7">
        <w:rPr>
          <w:sz w:val="28"/>
          <w:szCs w:val="28"/>
        </w:rPr>
        <w:t>В положении установлен порядок работы УМС с учетом современных требований уровневой системы образования и ФГОС, внедрения кредитно-модульно</w:t>
      </w:r>
      <w:r w:rsidR="00684B99">
        <w:rPr>
          <w:sz w:val="28"/>
          <w:szCs w:val="28"/>
        </w:rPr>
        <w:t>й организации учебного процесса.</w:t>
      </w:r>
    </w:p>
    <w:p w:rsidR="00797BD6" w:rsidRPr="00DA3EF7" w:rsidRDefault="00797BD6" w:rsidP="00DA3EF7">
      <w:pPr>
        <w:tabs>
          <w:tab w:val="left" w:pos="426"/>
          <w:tab w:val="left" w:pos="993"/>
        </w:tabs>
        <w:spacing w:line="360" w:lineRule="auto"/>
        <w:ind w:firstLine="600"/>
        <w:jc w:val="both"/>
        <w:rPr>
          <w:sz w:val="28"/>
          <w:szCs w:val="28"/>
        </w:rPr>
      </w:pPr>
      <w:r w:rsidRPr="00DA3EF7">
        <w:rPr>
          <w:sz w:val="28"/>
          <w:szCs w:val="28"/>
        </w:rPr>
        <w:t xml:space="preserve">Согласно утвержденному плану работы УМС в 2012-2013 </w:t>
      </w:r>
      <w:proofErr w:type="spellStart"/>
      <w:r w:rsidRPr="00DA3EF7">
        <w:rPr>
          <w:sz w:val="28"/>
          <w:szCs w:val="28"/>
        </w:rPr>
        <w:t>уч.г</w:t>
      </w:r>
      <w:proofErr w:type="spellEnd"/>
      <w:r w:rsidRPr="00DA3EF7">
        <w:rPr>
          <w:sz w:val="28"/>
          <w:szCs w:val="28"/>
        </w:rPr>
        <w:t xml:space="preserve">. состоялось 9 заседаний. Подробная информация по месяцам учебного года о повестках заседаний, рассмотренных вопросах и проектах нормативно-методических документов, утверждении учебно-методических материалов представлена в </w:t>
      </w:r>
      <w:r w:rsidRPr="00434A91">
        <w:rPr>
          <w:i/>
          <w:iCs/>
          <w:sz w:val="28"/>
          <w:szCs w:val="28"/>
        </w:rPr>
        <w:t>приложении 3.</w:t>
      </w:r>
    </w:p>
    <w:p w:rsidR="00797BD6" w:rsidRPr="00DA3EF7" w:rsidRDefault="00797BD6" w:rsidP="00DA3EF7">
      <w:pPr>
        <w:tabs>
          <w:tab w:val="left" w:pos="426"/>
          <w:tab w:val="left" w:pos="993"/>
        </w:tabs>
        <w:spacing w:line="360" w:lineRule="auto"/>
        <w:ind w:firstLine="600"/>
        <w:jc w:val="both"/>
        <w:rPr>
          <w:b/>
          <w:bCs/>
          <w:sz w:val="28"/>
          <w:szCs w:val="28"/>
        </w:rPr>
      </w:pPr>
    </w:p>
    <w:p w:rsidR="00797BD6" w:rsidRPr="00DA3EF7" w:rsidRDefault="00A86BD0" w:rsidP="00DA3EF7">
      <w:pPr>
        <w:tabs>
          <w:tab w:val="left" w:pos="426"/>
          <w:tab w:val="left" w:pos="993"/>
        </w:tabs>
        <w:spacing w:line="360" w:lineRule="auto"/>
        <w:rPr>
          <w:b/>
          <w:bCs/>
          <w:sz w:val="28"/>
          <w:szCs w:val="28"/>
        </w:rPr>
      </w:pPr>
      <w:r w:rsidRPr="00DA3EF7">
        <w:rPr>
          <w:b/>
          <w:bCs/>
          <w:sz w:val="28"/>
          <w:szCs w:val="28"/>
        </w:rPr>
        <w:t xml:space="preserve">1. </w:t>
      </w:r>
      <w:r w:rsidR="00797BD6" w:rsidRPr="00DA3EF7">
        <w:rPr>
          <w:b/>
          <w:bCs/>
          <w:sz w:val="28"/>
          <w:szCs w:val="28"/>
        </w:rPr>
        <w:t>Нормативно-методическ</w:t>
      </w:r>
      <w:r w:rsidRPr="00DA3EF7">
        <w:rPr>
          <w:b/>
          <w:bCs/>
          <w:sz w:val="28"/>
          <w:szCs w:val="28"/>
        </w:rPr>
        <w:t>ая работа Совета</w:t>
      </w:r>
    </w:p>
    <w:p w:rsidR="00A86BD0" w:rsidRPr="00DA3EF7" w:rsidRDefault="00A86BD0" w:rsidP="00DA3EF7">
      <w:pPr>
        <w:tabs>
          <w:tab w:val="left" w:pos="426"/>
          <w:tab w:val="left" w:pos="993"/>
        </w:tabs>
        <w:spacing w:line="360" w:lineRule="auto"/>
        <w:rPr>
          <w:b/>
          <w:bCs/>
          <w:sz w:val="28"/>
          <w:szCs w:val="28"/>
        </w:rPr>
      </w:pPr>
    </w:p>
    <w:p w:rsidR="00797BD6" w:rsidRPr="00DA3EF7" w:rsidRDefault="00797BD6" w:rsidP="00DA3EF7">
      <w:pPr>
        <w:tabs>
          <w:tab w:val="left" w:pos="426"/>
          <w:tab w:val="left" w:pos="993"/>
        </w:tabs>
        <w:spacing w:line="360" w:lineRule="auto"/>
        <w:ind w:firstLine="600"/>
        <w:jc w:val="both"/>
        <w:rPr>
          <w:sz w:val="28"/>
          <w:szCs w:val="28"/>
        </w:rPr>
      </w:pPr>
      <w:r w:rsidRPr="00DA3EF7">
        <w:rPr>
          <w:sz w:val="28"/>
          <w:szCs w:val="28"/>
        </w:rPr>
        <w:t xml:space="preserve">Особое внимание Советом в этом учебном году было уделено разработке нормативно-методического обеспечения образовательного процесса. Практически на каждом заседании обсуждались проекты положений, регламентирующих актов, макеты документов и т.п. Так УМС в 2012-2013 </w:t>
      </w:r>
      <w:proofErr w:type="spellStart"/>
      <w:r w:rsidRPr="00DA3EF7">
        <w:rPr>
          <w:sz w:val="28"/>
          <w:szCs w:val="28"/>
        </w:rPr>
        <w:t>уч.г</w:t>
      </w:r>
      <w:proofErr w:type="spellEnd"/>
      <w:r w:rsidRPr="00DA3EF7">
        <w:rPr>
          <w:sz w:val="28"/>
          <w:szCs w:val="28"/>
        </w:rPr>
        <w:t>. к утверждению рекомендован ряд</w:t>
      </w:r>
      <w:r w:rsidR="00B561CC" w:rsidRPr="00DA3EF7">
        <w:rPr>
          <w:sz w:val="28"/>
          <w:szCs w:val="28"/>
        </w:rPr>
        <w:t xml:space="preserve"> </w:t>
      </w:r>
      <w:r w:rsidRPr="00DA3EF7">
        <w:rPr>
          <w:sz w:val="28"/>
          <w:szCs w:val="28"/>
        </w:rPr>
        <w:t xml:space="preserve">положений, регламентирующих учебно-методическую работу вуза: </w:t>
      </w:r>
    </w:p>
    <w:p w:rsidR="00797BD6" w:rsidRPr="00DA3EF7" w:rsidRDefault="00797BD6" w:rsidP="00963B09">
      <w:pPr>
        <w:numPr>
          <w:ilvl w:val="0"/>
          <w:numId w:val="2"/>
        </w:numPr>
        <w:spacing w:line="360" w:lineRule="auto"/>
        <w:ind w:left="0" w:firstLine="600"/>
        <w:jc w:val="both"/>
        <w:rPr>
          <w:sz w:val="28"/>
          <w:szCs w:val="28"/>
        </w:rPr>
      </w:pPr>
      <w:r w:rsidRPr="00DA3EF7">
        <w:rPr>
          <w:sz w:val="28"/>
          <w:szCs w:val="28"/>
        </w:rPr>
        <w:t>Положение о разработке и утверждении основной образовательной программы высшего профессионального образования;</w:t>
      </w:r>
    </w:p>
    <w:p w:rsidR="00797BD6" w:rsidRPr="00DA3EF7" w:rsidRDefault="00797BD6" w:rsidP="00963B09">
      <w:pPr>
        <w:numPr>
          <w:ilvl w:val="0"/>
          <w:numId w:val="2"/>
        </w:numPr>
        <w:spacing w:line="360" w:lineRule="auto"/>
        <w:ind w:left="0" w:firstLine="600"/>
        <w:jc w:val="both"/>
        <w:rPr>
          <w:sz w:val="28"/>
          <w:szCs w:val="28"/>
        </w:rPr>
      </w:pPr>
      <w:r w:rsidRPr="00DA3EF7">
        <w:rPr>
          <w:sz w:val="28"/>
          <w:szCs w:val="28"/>
        </w:rPr>
        <w:t xml:space="preserve">Положение об итоговой государственной аттестации выпускников СВФУ, завершивших </w:t>
      </w:r>
      <w:proofErr w:type="gramStart"/>
      <w:r w:rsidRPr="00DA3EF7">
        <w:rPr>
          <w:sz w:val="28"/>
          <w:szCs w:val="28"/>
        </w:rPr>
        <w:t>обучение</w:t>
      </w:r>
      <w:proofErr w:type="gramEnd"/>
      <w:r w:rsidRPr="00DA3EF7">
        <w:rPr>
          <w:sz w:val="28"/>
          <w:szCs w:val="28"/>
        </w:rPr>
        <w:t xml:space="preserve"> по основным образовательным программам ВПО;</w:t>
      </w:r>
    </w:p>
    <w:p w:rsidR="00797BD6" w:rsidRPr="00DA3EF7" w:rsidRDefault="00797BD6" w:rsidP="00963B09">
      <w:pPr>
        <w:numPr>
          <w:ilvl w:val="0"/>
          <w:numId w:val="2"/>
        </w:numPr>
        <w:spacing w:line="360" w:lineRule="auto"/>
        <w:ind w:left="0" w:firstLine="600"/>
        <w:jc w:val="both"/>
        <w:rPr>
          <w:sz w:val="28"/>
          <w:szCs w:val="28"/>
        </w:rPr>
      </w:pPr>
      <w:r w:rsidRPr="00DA3EF7">
        <w:rPr>
          <w:sz w:val="28"/>
          <w:szCs w:val="28"/>
        </w:rPr>
        <w:t>Положение об учебно-методическом комплексе дисциплины (модуля);</w:t>
      </w:r>
    </w:p>
    <w:p w:rsidR="00797BD6" w:rsidRPr="00DA3EF7" w:rsidRDefault="00797BD6" w:rsidP="00963B09">
      <w:pPr>
        <w:numPr>
          <w:ilvl w:val="0"/>
          <w:numId w:val="2"/>
        </w:numPr>
        <w:spacing w:line="360" w:lineRule="auto"/>
        <w:ind w:left="0" w:firstLine="600"/>
        <w:jc w:val="both"/>
        <w:rPr>
          <w:sz w:val="28"/>
          <w:szCs w:val="28"/>
        </w:rPr>
      </w:pPr>
      <w:r w:rsidRPr="00DA3EF7">
        <w:rPr>
          <w:sz w:val="28"/>
          <w:szCs w:val="28"/>
        </w:rPr>
        <w:t>Положение о разработке и утверждении рабочей программы дисциплины (модуля);</w:t>
      </w:r>
    </w:p>
    <w:p w:rsidR="00797BD6" w:rsidRPr="00DA3EF7" w:rsidRDefault="00797BD6" w:rsidP="00963B09">
      <w:pPr>
        <w:numPr>
          <w:ilvl w:val="0"/>
          <w:numId w:val="2"/>
        </w:numPr>
        <w:spacing w:line="360" w:lineRule="auto"/>
        <w:ind w:left="0" w:firstLine="600"/>
        <w:jc w:val="both"/>
        <w:rPr>
          <w:sz w:val="28"/>
          <w:szCs w:val="28"/>
        </w:rPr>
      </w:pPr>
      <w:r w:rsidRPr="00DA3EF7">
        <w:rPr>
          <w:sz w:val="28"/>
          <w:szCs w:val="28"/>
        </w:rPr>
        <w:t>Положение о текущей и промежуточной аттестации студентов СВФУ;</w:t>
      </w:r>
    </w:p>
    <w:p w:rsidR="00797BD6" w:rsidRPr="00DA3EF7" w:rsidRDefault="00797BD6" w:rsidP="00963B09">
      <w:pPr>
        <w:numPr>
          <w:ilvl w:val="0"/>
          <w:numId w:val="2"/>
        </w:numPr>
        <w:spacing w:line="360" w:lineRule="auto"/>
        <w:ind w:left="0" w:firstLine="600"/>
        <w:jc w:val="both"/>
        <w:rPr>
          <w:sz w:val="28"/>
          <w:szCs w:val="28"/>
        </w:rPr>
      </w:pPr>
      <w:r w:rsidRPr="00DA3EF7">
        <w:rPr>
          <w:sz w:val="28"/>
          <w:szCs w:val="28"/>
        </w:rPr>
        <w:t>Положение о магистратуре СВФУ;</w:t>
      </w:r>
    </w:p>
    <w:p w:rsidR="00797BD6" w:rsidRPr="00DA3EF7" w:rsidRDefault="00797BD6" w:rsidP="00963B09">
      <w:pPr>
        <w:numPr>
          <w:ilvl w:val="0"/>
          <w:numId w:val="2"/>
        </w:numPr>
        <w:spacing w:line="360" w:lineRule="auto"/>
        <w:ind w:left="0" w:firstLine="600"/>
        <w:jc w:val="both"/>
        <w:rPr>
          <w:sz w:val="28"/>
          <w:szCs w:val="28"/>
        </w:rPr>
      </w:pPr>
      <w:r w:rsidRPr="00DA3EF7">
        <w:rPr>
          <w:sz w:val="28"/>
          <w:szCs w:val="28"/>
        </w:rPr>
        <w:t>Положение о выпускной квалификационной работе в форме магистерской диссертации;</w:t>
      </w:r>
    </w:p>
    <w:p w:rsidR="00797BD6" w:rsidRPr="00DA3EF7" w:rsidRDefault="00797BD6" w:rsidP="00963B09">
      <w:pPr>
        <w:numPr>
          <w:ilvl w:val="0"/>
          <w:numId w:val="2"/>
        </w:numPr>
        <w:spacing w:line="360" w:lineRule="auto"/>
        <w:ind w:left="0" w:firstLine="600"/>
        <w:jc w:val="both"/>
        <w:rPr>
          <w:sz w:val="28"/>
          <w:szCs w:val="28"/>
        </w:rPr>
      </w:pPr>
      <w:r w:rsidRPr="00DA3EF7">
        <w:rPr>
          <w:sz w:val="28"/>
          <w:szCs w:val="28"/>
        </w:rPr>
        <w:t>Положение об открытых занятиях;</w:t>
      </w:r>
    </w:p>
    <w:p w:rsidR="00797BD6" w:rsidRPr="00DA3EF7" w:rsidRDefault="00797BD6" w:rsidP="00963B09">
      <w:pPr>
        <w:numPr>
          <w:ilvl w:val="0"/>
          <w:numId w:val="2"/>
        </w:numPr>
        <w:spacing w:line="360" w:lineRule="auto"/>
        <w:ind w:left="0" w:firstLine="600"/>
        <w:jc w:val="both"/>
        <w:rPr>
          <w:sz w:val="28"/>
          <w:szCs w:val="28"/>
        </w:rPr>
      </w:pPr>
      <w:r w:rsidRPr="00DA3EF7">
        <w:rPr>
          <w:sz w:val="28"/>
          <w:szCs w:val="28"/>
        </w:rPr>
        <w:t>Положение о методической школе;</w:t>
      </w:r>
    </w:p>
    <w:p w:rsidR="00797BD6" w:rsidRPr="00DA3EF7" w:rsidRDefault="00797BD6" w:rsidP="00963B09">
      <w:pPr>
        <w:numPr>
          <w:ilvl w:val="0"/>
          <w:numId w:val="2"/>
        </w:numPr>
        <w:spacing w:line="360" w:lineRule="auto"/>
        <w:ind w:left="0" w:firstLine="600"/>
        <w:jc w:val="both"/>
        <w:rPr>
          <w:sz w:val="28"/>
          <w:szCs w:val="28"/>
        </w:rPr>
      </w:pPr>
      <w:r w:rsidRPr="00DA3EF7">
        <w:rPr>
          <w:sz w:val="28"/>
          <w:szCs w:val="28"/>
        </w:rPr>
        <w:t>Положение о педагогической школе;</w:t>
      </w:r>
    </w:p>
    <w:p w:rsidR="00797BD6" w:rsidRPr="00DA3EF7" w:rsidRDefault="00797BD6" w:rsidP="00963B09">
      <w:pPr>
        <w:numPr>
          <w:ilvl w:val="0"/>
          <w:numId w:val="2"/>
        </w:numPr>
        <w:spacing w:line="360" w:lineRule="auto"/>
        <w:ind w:left="0" w:firstLine="600"/>
        <w:jc w:val="both"/>
        <w:rPr>
          <w:sz w:val="28"/>
          <w:szCs w:val="28"/>
        </w:rPr>
      </w:pPr>
      <w:r w:rsidRPr="00DA3EF7">
        <w:rPr>
          <w:sz w:val="28"/>
          <w:szCs w:val="28"/>
        </w:rPr>
        <w:t>Положение о взаимодействии и сотрудничестве с работодателями при проектировании, разработке и реализации ООП.</w:t>
      </w:r>
    </w:p>
    <w:p w:rsidR="00797BD6" w:rsidRPr="00DA3EF7" w:rsidRDefault="00797BD6" w:rsidP="00DA3EF7">
      <w:pPr>
        <w:tabs>
          <w:tab w:val="num" w:pos="900"/>
        </w:tabs>
        <w:spacing w:line="360" w:lineRule="auto"/>
        <w:ind w:firstLine="600"/>
        <w:jc w:val="both"/>
        <w:rPr>
          <w:sz w:val="28"/>
          <w:szCs w:val="28"/>
        </w:rPr>
      </w:pPr>
      <w:r w:rsidRPr="00DA3EF7">
        <w:rPr>
          <w:sz w:val="28"/>
          <w:szCs w:val="28"/>
        </w:rPr>
        <w:t>Также Советом рассмотрены и рекомендованы к утверждению:</w:t>
      </w:r>
      <w:r w:rsidR="0051691F">
        <w:rPr>
          <w:sz w:val="28"/>
          <w:szCs w:val="28"/>
        </w:rPr>
        <w:t xml:space="preserve"> </w:t>
      </w:r>
      <w:r w:rsidRPr="00DA3EF7">
        <w:rPr>
          <w:sz w:val="28"/>
          <w:szCs w:val="28"/>
        </w:rPr>
        <w:t>примерная структура (макет) ООП высшего образования, стандарт университета «Виды учебных занятий», регламент обеспечения основной учебной литературой ООП.</w:t>
      </w:r>
    </w:p>
    <w:p w:rsidR="00797BD6" w:rsidRDefault="00797BD6" w:rsidP="00DA3EF7">
      <w:pPr>
        <w:tabs>
          <w:tab w:val="num" w:pos="900"/>
        </w:tabs>
        <w:spacing w:line="360" w:lineRule="auto"/>
        <w:ind w:firstLine="600"/>
        <w:jc w:val="both"/>
        <w:rPr>
          <w:sz w:val="28"/>
          <w:szCs w:val="28"/>
        </w:rPr>
      </w:pPr>
      <w:r w:rsidRPr="00DA3EF7">
        <w:rPr>
          <w:sz w:val="28"/>
          <w:szCs w:val="28"/>
        </w:rPr>
        <w:t xml:space="preserve">Значимым достижением 2012-2013 </w:t>
      </w:r>
      <w:proofErr w:type="spellStart"/>
      <w:r w:rsidRPr="00DA3EF7">
        <w:rPr>
          <w:sz w:val="28"/>
          <w:szCs w:val="28"/>
        </w:rPr>
        <w:t>уч.г</w:t>
      </w:r>
      <w:proofErr w:type="spellEnd"/>
      <w:r w:rsidRPr="00DA3EF7">
        <w:rPr>
          <w:sz w:val="28"/>
          <w:szCs w:val="28"/>
        </w:rPr>
        <w:t xml:space="preserve">. стало активное участие членов Совета в разработке нормативно-методических документов. Так, 2 основных положения – о рабочей программе дисциплины (модуля) и об учебно-методическом комплексе дисциплины (модуля) – разработаны рабочей группой под руководством председателя УМК МИ </w:t>
      </w:r>
      <w:proofErr w:type="spellStart"/>
      <w:r w:rsidRPr="00DA3EF7">
        <w:rPr>
          <w:sz w:val="28"/>
          <w:szCs w:val="28"/>
        </w:rPr>
        <w:t>Пшенниковой</w:t>
      </w:r>
      <w:proofErr w:type="spellEnd"/>
      <w:r w:rsidRPr="00DA3EF7">
        <w:rPr>
          <w:sz w:val="28"/>
          <w:szCs w:val="28"/>
        </w:rPr>
        <w:t xml:space="preserve"> Елены Виссарионовны. В состав рабочей группы вошли председатель УМК ПИ Л.В. Попова, председатель УМК ФТИ Н.М. Соловьева, председатель УМК ЮФ М.В. Климова, председатель УМК БГФ Н.К. </w:t>
      </w:r>
      <w:proofErr w:type="spellStart"/>
      <w:r w:rsidRPr="00DA3EF7">
        <w:rPr>
          <w:sz w:val="28"/>
          <w:szCs w:val="28"/>
        </w:rPr>
        <w:t>Чирикова</w:t>
      </w:r>
      <w:proofErr w:type="spellEnd"/>
      <w:r w:rsidRPr="00DA3EF7">
        <w:rPr>
          <w:sz w:val="28"/>
          <w:szCs w:val="28"/>
        </w:rPr>
        <w:t>, а также специал</w:t>
      </w:r>
      <w:r w:rsidR="00B561CC" w:rsidRPr="00DA3EF7">
        <w:rPr>
          <w:sz w:val="28"/>
          <w:szCs w:val="28"/>
        </w:rPr>
        <w:t xml:space="preserve">исты методического отдела УМУ. </w:t>
      </w:r>
      <w:r w:rsidRPr="00DA3EF7">
        <w:rPr>
          <w:sz w:val="28"/>
          <w:szCs w:val="28"/>
        </w:rPr>
        <w:t>В апреле 2013 года положения были утверждены в соответствии с требованиями СМК.</w:t>
      </w:r>
    </w:p>
    <w:p w:rsidR="00797BD6" w:rsidRPr="00DA3EF7" w:rsidRDefault="00797BD6" w:rsidP="00DA3EF7">
      <w:pPr>
        <w:tabs>
          <w:tab w:val="num" w:pos="900"/>
        </w:tabs>
        <w:spacing w:line="360" w:lineRule="auto"/>
        <w:ind w:firstLine="600"/>
        <w:jc w:val="both"/>
        <w:rPr>
          <w:sz w:val="28"/>
          <w:szCs w:val="28"/>
        </w:rPr>
      </w:pPr>
      <w:r w:rsidRPr="00DA3EF7">
        <w:rPr>
          <w:sz w:val="28"/>
          <w:szCs w:val="28"/>
        </w:rPr>
        <w:t xml:space="preserve">Разработка положения об открытых занятиях организована руководителем МУМЦ УМУ А.А. Кирилиной. В разработке положения об открытых занятиях приняли участие члены Совета – председатель УМК ПИ Попова Л.В., председатель УМК ИМИ Николаева И.В., председатель УМК </w:t>
      </w:r>
      <w:proofErr w:type="spellStart"/>
      <w:r w:rsidRPr="00DA3EF7">
        <w:rPr>
          <w:sz w:val="28"/>
          <w:szCs w:val="28"/>
        </w:rPr>
        <w:t>ИЗФиР</w:t>
      </w:r>
      <w:proofErr w:type="spellEnd"/>
      <w:r w:rsidRPr="00DA3EF7">
        <w:rPr>
          <w:sz w:val="28"/>
          <w:szCs w:val="28"/>
        </w:rPr>
        <w:t xml:space="preserve"> Павлова С.Н.</w:t>
      </w:r>
    </w:p>
    <w:p w:rsidR="00A86BD0" w:rsidRPr="00DA3EF7" w:rsidRDefault="004C7ADD" w:rsidP="004C7ADD">
      <w:pPr>
        <w:tabs>
          <w:tab w:val="num" w:pos="900"/>
        </w:tabs>
        <w:spacing w:line="360" w:lineRule="auto"/>
        <w:ind w:firstLine="600"/>
        <w:jc w:val="both"/>
        <w:rPr>
          <w:sz w:val="28"/>
          <w:szCs w:val="28"/>
        </w:rPr>
      </w:pPr>
      <w:r>
        <w:rPr>
          <w:sz w:val="28"/>
          <w:szCs w:val="28"/>
        </w:rPr>
        <w:t xml:space="preserve">Таким образом, в 2012-2013 </w:t>
      </w:r>
      <w:proofErr w:type="spellStart"/>
      <w:r>
        <w:rPr>
          <w:sz w:val="28"/>
          <w:szCs w:val="28"/>
        </w:rPr>
        <w:t>уч.г</w:t>
      </w:r>
      <w:proofErr w:type="spellEnd"/>
      <w:r>
        <w:rPr>
          <w:sz w:val="28"/>
          <w:szCs w:val="28"/>
        </w:rPr>
        <w:t xml:space="preserve">. члены Совета приняли активное участие </w:t>
      </w:r>
      <w:r w:rsidRPr="00DA3EF7">
        <w:rPr>
          <w:sz w:val="28"/>
          <w:szCs w:val="28"/>
        </w:rPr>
        <w:t>в разработке, обсуждении и утверждении нормативно-методических документов по у</w:t>
      </w:r>
      <w:r>
        <w:rPr>
          <w:sz w:val="28"/>
          <w:szCs w:val="28"/>
        </w:rPr>
        <w:t xml:space="preserve">чебно-методической работе вуза, а также за данный </w:t>
      </w:r>
      <w:r w:rsidRPr="00DA3EF7">
        <w:rPr>
          <w:sz w:val="28"/>
          <w:szCs w:val="28"/>
        </w:rPr>
        <w:t xml:space="preserve"> период в рамках работы УМС сформирован действенный механизм обратной связи с учебными подразделениями, научно-педагогической общественностью университета.</w:t>
      </w:r>
    </w:p>
    <w:p w:rsidR="00A86BD0" w:rsidRPr="00DA3EF7" w:rsidRDefault="00A86BD0" w:rsidP="00DA3EF7">
      <w:pPr>
        <w:tabs>
          <w:tab w:val="left" w:pos="426"/>
          <w:tab w:val="left" w:pos="709"/>
        </w:tabs>
        <w:spacing w:line="360" w:lineRule="auto"/>
        <w:jc w:val="both"/>
        <w:rPr>
          <w:b/>
          <w:bCs/>
          <w:sz w:val="28"/>
          <w:szCs w:val="28"/>
        </w:rPr>
      </w:pPr>
      <w:r w:rsidRPr="00DA3EF7">
        <w:rPr>
          <w:b/>
          <w:bCs/>
          <w:sz w:val="28"/>
          <w:szCs w:val="28"/>
        </w:rPr>
        <w:t>2. Координация учебно-методической деятельности всех учебных и структурных подразделений</w:t>
      </w:r>
    </w:p>
    <w:p w:rsidR="00A86BD0" w:rsidRPr="00DA3EF7" w:rsidRDefault="00A86BD0" w:rsidP="001B5A2A">
      <w:pPr>
        <w:tabs>
          <w:tab w:val="left" w:pos="426"/>
          <w:tab w:val="left" w:pos="709"/>
        </w:tabs>
        <w:spacing w:line="360" w:lineRule="auto"/>
        <w:ind w:firstLine="567"/>
        <w:jc w:val="both"/>
        <w:rPr>
          <w:bCs/>
          <w:sz w:val="28"/>
          <w:szCs w:val="28"/>
        </w:rPr>
      </w:pPr>
      <w:r w:rsidRPr="00DA3EF7">
        <w:rPr>
          <w:b/>
          <w:bCs/>
          <w:sz w:val="28"/>
          <w:szCs w:val="28"/>
        </w:rPr>
        <w:t xml:space="preserve">2.1. В рамках данного направления были рассмотрены актуальные вопросы учебно-методической работы вуза во взаимосвязи с работой структурных подразделений вуза. </w:t>
      </w:r>
      <w:r w:rsidRPr="00DA3EF7">
        <w:rPr>
          <w:bCs/>
          <w:sz w:val="28"/>
          <w:szCs w:val="28"/>
        </w:rPr>
        <w:t>Основная задача – повышение качества учебно-методической работы, подготовка к государственной аккредитации вуза в 2014 г.:</w:t>
      </w:r>
    </w:p>
    <w:p w:rsidR="00A86BD0" w:rsidRPr="00DA3EF7" w:rsidRDefault="00DA3EF7" w:rsidP="00963B09">
      <w:pPr>
        <w:numPr>
          <w:ilvl w:val="0"/>
          <w:numId w:val="5"/>
        </w:numPr>
        <w:tabs>
          <w:tab w:val="left" w:pos="426"/>
          <w:tab w:val="left" w:pos="851"/>
        </w:tabs>
        <w:spacing w:line="360" w:lineRule="auto"/>
        <w:ind w:left="851" w:hanging="491"/>
        <w:jc w:val="both"/>
        <w:rPr>
          <w:sz w:val="28"/>
          <w:szCs w:val="28"/>
        </w:rPr>
      </w:pPr>
      <w:r>
        <w:rPr>
          <w:sz w:val="28"/>
          <w:szCs w:val="28"/>
        </w:rPr>
        <w:t xml:space="preserve">с </w:t>
      </w:r>
      <w:r w:rsidR="00A86BD0" w:rsidRPr="00DA3EF7">
        <w:rPr>
          <w:sz w:val="28"/>
          <w:szCs w:val="28"/>
        </w:rPr>
        <w:t>Научной библиотекой (в части информационно-библиотечного обеспечения, работы электронной библиотеки);</w:t>
      </w:r>
    </w:p>
    <w:p w:rsidR="00A86BD0" w:rsidRPr="00DA3EF7" w:rsidRDefault="00DA3EF7" w:rsidP="00963B09">
      <w:pPr>
        <w:numPr>
          <w:ilvl w:val="0"/>
          <w:numId w:val="5"/>
        </w:numPr>
        <w:tabs>
          <w:tab w:val="left" w:pos="426"/>
          <w:tab w:val="left" w:pos="851"/>
        </w:tabs>
        <w:spacing w:line="360" w:lineRule="auto"/>
        <w:ind w:left="851" w:hanging="491"/>
        <w:jc w:val="both"/>
        <w:rPr>
          <w:sz w:val="28"/>
          <w:szCs w:val="28"/>
        </w:rPr>
      </w:pPr>
      <w:r>
        <w:rPr>
          <w:sz w:val="28"/>
          <w:szCs w:val="28"/>
        </w:rPr>
        <w:t xml:space="preserve">с </w:t>
      </w:r>
      <w:r w:rsidR="00A86BD0" w:rsidRPr="00DA3EF7">
        <w:rPr>
          <w:sz w:val="28"/>
          <w:szCs w:val="28"/>
        </w:rPr>
        <w:t>Управлением информатизации (в части автоматизации учебного планирования, внедрения дистанционных технологий, электронного обучения);</w:t>
      </w:r>
    </w:p>
    <w:p w:rsidR="00A86BD0" w:rsidRPr="00DA3EF7" w:rsidRDefault="00DA3EF7" w:rsidP="00963B09">
      <w:pPr>
        <w:numPr>
          <w:ilvl w:val="0"/>
          <w:numId w:val="5"/>
        </w:numPr>
        <w:tabs>
          <w:tab w:val="left" w:pos="426"/>
          <w:tab w:val="left" w:pos="851"/>
        </w:tabs>
        <w:spacing w:line="360" w:lineRule="auto"/>
        <w:ind w:left="851" w:hanging="491"/>
        <w:jc w:val="both"/>
        <w:rPr>
          <w:sz w:val="28"/>
          <w:szCs w:val="28"/>
        </w:rPr>
      </w:pPr>
      <w:r>
        <w:rPr>
          <w:sz w:val="28"/>
          <w:szCs w:val="28"/>
        </w:rPr>
        <w:t xml:space="preserve">с </w:t>
      </w:r>
      <w:r w:rsidR="00A86BD0" w:rsidRPr="00DA3EF7">
        <w:rPr>
          <w:sz w:val="28"/>
          <w:szCs w:val="28"/>
        </w:rPr>
        <w:t>Управлением качества (в части проведения диагностического тестирования студентов 1-х курсов);</w:t>
      </w:r>
    </w:p>
    <w:p w:rsidR="00A86BD0" w:rsidRPr="00DA3EF7" w:rsidRDefault="00DA3EF7" w:rsidP="00963B09">
      <w:pPr>
        <w:numPr>
          <w:ilvl w:val="0"/>
          <w:numId w:val="5"/>
        </w:numPr>
        <w:tabs>
          <w:tab w:val="left" w:pos="426"/>
          <w:tab w:val="left" w:pos="851"/>
        </w:tabs>
        <w:spacing w:line="360" w:lineRule="auto"/>
        <w:ind w:left="851" w:hanging="491"/>
        <w:jc w:val="both"/>
        <w:rPr>
          <w:sz w:val="28"/>
          <w:szCs w:val="28"/>
        </w:rPr>
      </w:pPr>
      <w:r>
        <w:rPr>
          <w:sz w:val="28"/>
          <w:szCs w:val="28"/>
        </w:rPr>
        <w:t xml:space="preserve">с </w:t>
      </w:r>
      <w:r w:rsidR="00A86BD0" w:rsidRPr="00DA3EF7">
        <w:rPr>
          <w:sz w:val="28"/>
          <w:szCs w:val="28"/>
        </w:rPr>
        <w:t>Департаментом стратегического развития (в части обсуждения параметров учебно-методической работы в рейтинге вузов).</w:t>
      </w:r>
    </w:p>
    <w:p w:rsidR="00A86BD0" w:rsidRPr="00DA3EF7" w:rsidRDefault="00A86BD0" w:rsidP="00DA3EF7">
      <w:pPr>
        <w:tabs>
          <w:tab w:val="left" w:pos="284"/>
          <w:tab w:val="left" w:pos="3060"/>
        </w:tabs>
        <w:spacing w:line="360" w:lineRule="auto"/>
        <w:jc w:val="both"/>
        <w:rPr>
          <w:sz w:val="28"/>
          <w:szCs w:val="28"/>
        </w:rPr>
      </w:pPr>
      <w:r w:rsidRPr="00DA3EF7">
        <w:rPr>
          <w:sz w:val="28"/>
          <w:szCs w:val="28"/>
        </w:rPr>
        <w:tab/>
        <w:t>ВЫВОД: Завершен первый этап подготовительных работ на выпускающих кафедрах к процедуре государственной аккредитации вуза. УМС инициировал и участвовал в проведении перекрестных плановых проверок наличия учебно-методического обеспечения основных образовательных программ (20-31 октября 2012 года, 22-30 мая 2013 года). Основными итогами проверок, кроме количественного измерения активности кафедр по разработке учебно-методического обеспечения ООП, являются упорядочение документации ООП на кафедрах, подготовка ППС к участию в проверках, обеспечение руководства факультетов/институтов объективной информацией в разрезе всех реализуемых ООП, а также выявление проблемных «участков» по разработке учебно-методического обеспечения ООП.</w:t>
      </w:r>
    </w:p>
    <w:p w:rsidR="00A86BD0" w:rsidRPr="00DA3EF7" w:rsidRDefault="00A86BD0" w:rsidP="00DA3EF7">
      <w:pPr>
        <w:tabs>
          <w:tab w:val="left" w:pos="360"/>
          <w:tab w:val="left" w:pos="426"/>
        </w:tabs>
        <w:spacing w:line="360" w:lineRule="auto"/>
        <w:ind w:firstLine="540"/>
        <w:jc w:val="both"/>
        <w:rPr>
          <w:sz w:val="28"/>
          <w:szCs w:val="28"/>
        </w:rPr>
      </w:pPr>
      <w:r w:rsidRPr="00DA3EF7">
        <w:rPr>
          <w:b/>
          <w:bCs/>
          <w:sz w:val="28"/>
          <w:szCs w:val="28"/>
        </w:rPr>
        <w:t xml:space="preserve">2.2. В 2012-2013 </w:t>
      </w:r>
      <w:proofErr w:type="spellStart"/>
      <w:r w:rsidRPr="00DA3EF7">
        <w:rPr>
          <w:b/>
          <w:bCs/>
          <w:sz w:val="28"/>
          <w:szCs w:val="28"/>
        </w:rPr>
        <w:t>уч.г</w:t>
      </w:r>
      <w:proofErr w:type="spellEnd"/>
      <w:r w:rsidRPr="00DA3EF7">
        <w:rPr>
          <w:b/>
          <w:bCs/>
          <w:sz w:val="28"/>
          <w:szCs w:val="28"/>
        </w:rPr>
        <w:t>. принято 13 постановлений Совета (без учета последнего заседания) по утверждению к реализации положений, регламентирующих  учебную и методическую работу</w:t>
      </w:r>
      <w:r w:rsidRPr="00DA3EF7">
        <w:rPr>
          <w:sz w:val="28"/>
          <w:szCs w:val="28"/>
        </w:rPr>
        <w:t>:</w:t>
      </w:r>
    </w:p>
    <w:p w:rsidR="00A86BD0" w:rsidRPr="00DA3EF7" w:rsidRDefault="00F23974" w:rsidP="00963B09">
      <w:pPr>
        <w:numPr>
          <w:ilvl w:val="0"/>
          <w:numId w:val="4"/>
        </w:numPr>
        <w:tabs>
          <w:tab w:val="left" w:pos="360"/>
        </w:tabs>
        <w:spacing w:line="360" w:lineRule="auto"/>
        <w:rPr>
          <w:sz w:val="28"/>
          <w:szCs w:val="28"/>
        </w:rPr>
      </w:pPr>
      <w:hyperlink r:id="rId19" w:history="1">
        <w:r w:rsidR="00A86BD0" w:rsidRPr="00DA3EF7">
          <w:rPr>
            <w:sz w:val="28"/>
            <w:szCs w:val="28"/>
          </w:rPr>
          <w:t>О рекомендации к утверждению Положения об ИГА выпускников СВФУ</w:t>
        </w:r>
      </w:hyperlink>
      <w:r w:rsidR="00A86BD0" w:rsidRPr="00DA3EF7">
        <w:rPr>
          <w:sz w:val="28"/>
          <w:szCs w:val="28"/>
        </w:rPr>
        <w:t xml:space="preserve">. </w:t>
      </w:r>
    </w:p>
    <w:p w:rsidR="00A86BD0" w:rsidRPr="00DA3EF7" w:rsidRDefault="00A86BD0" w:rsidP="00963B09">
      <w:pPr>
        <w:numPr>
          <w:ilvl w:val="0"/>
          <w:numId w:val="4"/>
        </w:numPr>
        <w:tabs>
          <w:tab w:val="left" w:pos="360"/>
        </w:tabs>
        <w:spacing w:line="360" w:lineRule="auto"/>
        <w:rPr>
          <w:sz w:val="28"/>
          <w:szCs w:val="28"/>
        </w:rPr>
      </w:pPr>
      <w:r w:rsidRPr="00DA3EF7">
        <w:rPr>
          <w:sz w:val="28"/>
          <w:szCs w:val="28"/>
        </w:rPr>
        <w:t>О рекомендации к утверждению Положения о магистратуре.</w:t>
      </w:r>
    </w:p>
    <w:p w:rsidR="00A86BD0" w:rsidRPr="00DA3EF7" w:rsidRDefault="00A86BD0" w:rsidP="00963B09">
      <w:pPr>
        <w:numPr>
          <w:ilvl w:val="0"/>
          <w:numId w:val="4"/>
        </w:numPr>
        <w:tabs>
          <w:tab w:val="left" w:pos="360"/>
        </w:tabs>
        <w:spacing w:line="360" w:lineRule="auto"/>
        <w:rPr>
          <w:sz w:val="28"/>
          <w:szCs w:val="28"/>
        </w:rPr>
      </w:pPr>
      <w:r w:rsidRPr="00DA3EF7">
        <w:rPr>
          <w:sz w:val="28"/>
          <w:szCs w:val="28"/>
        </w:rPr>
        <w:t>О предварительных итогах плановой проверки учебно-методического обеспечения ООП ВПО по ФГОС.</w:t>
      </w:r>
    </w:p>
    <w:p w:rsidR="00A86BD0" w:rsidRPr="00DA3EF7" w:rsidRDefault="00A86BD0" w:rsidP="00963B09">
      <w:pPr>
        <w:numPr>
          <w:ilvl w:val="0"/>
          <w:numId w:val="4"/>
        </w:numPr>
        <w:tabs>
          <w:tab w:val="left" w:pos="360"/>
        </w:tabs>
        <w:spacing w:line="360" w:lineRule="auto"/>
        <w:rPr>
          <w:sz w:val="28"/>
          <w:szCs w:val="28"/>
        </w:rPr>
      </w:pPr>
      <w:r w:rsidRPr="00DA3EF7">
        <w:rPr>
          <w:sz w:val="28"/>
          <w:szCs w:val="28"/>
        </w:rPr>
        <w:t xml:space="preserve">Об итогах практики за 2011-2012 </w:t>
      </w:r>
      <w:proofErr w:type="spellStart"/>
      <w:r w:rsidRPr="00DA3EF7">
        <w:rPr>
          <w:sz w:val="28"/>
          <w:szCs w:val="28"/>
        </w:rPr>
        <w:t>уч.г</w:t>
      </w:r>
      <w:proofErr w:type="spellEnd"/>
      <w:r w:rsidRPr="00DA3EF7">
        <w:rPr>
          <w:sz w:val="28"/>
          <w:szCs w:val="28"/>
        </w:rPr>
        <w:t>.</w:t>
      </w:r>
    </w:p>
    <w:p w:rsidR="00A86BD0" w:rsidRPr="00DA3EF7" w:rsidRDefault="00A86BD0" w:rsidP="00963B09">
      <w:pPr>
        <w:numPr>
          <w:ilvl w:val="0"/>
          <w:numId w:val="4"/>
        </w:numPr>
        <w:tabs>
          <w:tab w:val="left" w:pos="360"/>
        </w:tabs>
        <w:spacing w:line="360" w:lineRule="auto"/>
        <w:rPr>
          <w:sz w:val="28"/>
          <w:szCs w:val="28"/>
        </w:rPr>
      </w:pPr>
      <w:r w:rsidRPr="00DA3EF7">
        <w:rPr>
          <w:sz w:val="28"/>
          <w:szCs w:val="28"/>
        </w:rPr>
        <w:t>О ходе реализации БРС на 1, 2 курсах в 1 семестре.</w:t>
      </w:r>
    </w:p>
    <w:p w:rsidR="00A86BD0" w:rsidRPr="00DA3EF7" w:rsidRDefault="00A86BD0" w:rsidP="00963B09">
      <w:pPr>
        <w:numPr>
          <w:ilvl w:val="0"/>
          <w:numId w:val="4"/>
        </w:numPr>
        <w:tabs>
          <w:tab w:val="left" w:pos="360"/>
        </w:tabs>
        <w:spacing w:line="360" w:lineRule="auto"/>
        <w:rPr>
          <w:sz w:val="28"/>
          <w:szCs w:val="28"/>
        </w:rPr>
      </w:pPr>
      <w:r w:rsidRPr="00DA3EF7">
        <w:rPr>
          <w:sz w:val="28"/>
          <w:szCs w:val="28"/>
        </w:rPr>
        <w:t>Об обязательном изучении дисциплин "Иностранный язык" и "</w:t>
      </w:r>
      <w:proofErr w:type="gramStart"/>
      <w:r w:rsidRPr="00DA3EF7">
        <w:rPr>
          <w:sz w:val="28"/>
          <w:szCs w:val="28"/>
        </w:rPr>
        <w:t>История</w:t>
      </w:r>
      <w:proofErr w:type="gramEnd"/>
      <w:r w:rsidRPr="00DA3EF7">
        <w:rPr>
          <w:sz w:val="28"/>
          <w:szCs w:val="28"/>
        </w:rPr>
        <w:t xml:space="preserve"> и философия науки" в магистерских программах.</w:t>
      </w:r>
    </w:p>
    <w:p w:rsidR="00A86BD0" w:rsidRPr="00DA3EF7" w:rsidRDefault="00A86BD0" w:rsidP="00963B09">
      <w:pPr>
        <w:numPr>
          <w:ilvl w:val="0"/>
          <w:numId w:val="4"/>
        </w:numPr>
        <w:tabs>
          <w:tab w:val="left" w:pos="360"/>
        </w:tabs>
        <w:spacing w:line="360" w:lineRule="auto"/>
        <w:rPr>
          <w:sz w:val="28"/>
          <w:szCs w:val="28"/>
        </w:rPr>
      </w:pPr>
      <w:r w:rsidRPr="00DA3EF7">
        <w:rPr>
          <w:sz w:val="28"/>
          <w:szCs w:val="28"/>
        </w:rPr>
        <w:t>Об утверждении общеуниверситетских факультативов на весенний семестр.</w:t>
      </w:r>
    </w:p>
    <w:p w:rsidR="00A86BD0" w:rsidRPr="00DA3EF7" w:rsidRDefault="00A86BD0" w:rsidP="00963B09">
      <w:pPr>
        <w:numPr>
          <w:ilvl w:val="0"/>
          <w:numId w:val="4"/>
        </w:numPr>
        <w:tabs>
          <w:tab w:val="left" w:pos="360"/>
        </w:tabs>
        <w:spacing w:line="360" w:lineRule="auto"/>
        <w:rPr>
          <w:sz w:val="28"/>
          <w:szCs w:val="28"/>
        </w:rPr>
      </w:pPr>
      <w:r w:rsidRPr="00DA3EF7">
        <w:rPr>
          <w:sz w:val="28"/>
          <w:szCs w:val="28"/>
        </w:rPr>
        <w:t>О рассмотрении экспертных заключений на отчеты о работе ВТК по учебно-методическому направлению в 2012 году.</w:t>
      </w:r>
    </w:p>
    <w:p w:rsidR="00A86BD0" w:rsidRPr="00DA3EF7" w:rsidRDefault="00A86BD0" w:rsidP="00963B09">
      <w:pPr>
        <w:numPr>
          <w:ilvl w:val="0"/>
          <w:numId w:val="4"/>
        </w:numPr>
        <w:tabs>
          <w:tab w:val="left" w:pos="360"/>
        </w:tabs>
        <w:spacing w:line="360" w:lineRule="auto"/>
        <w:rPr>
          <w:sz w:val="28"/>
          <w:szCs w:val="28"/>
        </w:rPr>
      </w:pPr>
      <w:r w:rsidRPr="00DA3EF7">
        <w:rPr>
          <w:sz w:val="28"/>
          <w:szCs w:val="28"/>
        </w:rPr>
        <w:t>О рекомендации к утверждению положения о разработке и утверждении рабочей программы дисциплины (модуля).</w:t>
      </w:r>
    </w:p>
    <w:p w:rsidR="00A86BD0" w:rsidRPr="00DA3EF7" w:rsidRDefault="00F23974" w:rsidP="00963B09">
      <w:pPr>
        <w:numPr>
          <w:ilvl w:val="0"/>
          <w:numId w:val="4"/>
        </w:numPr>
        <w:tabs>
          <w:tab w:val="left" w:pos="360"/>
        </w:tabs>
        <w:spacing w:line="360" w:lineRule="auto"/>
        <w:rPr>
          <w:sz w:val="28"/>
          <w:szCs w:val="28"/>
        </w:rPr>
      </w:pPr>
      <w:hyperlink r:id="rId20" w:history="1">
        <w:r w:rsidR="00A86BD0" w:rsidRPr="00DA3EF7">
          <w:rPr>
            <w:sz w:val="28"/>
            <w:szCs w:val="28"/>
          </w:rPr>
          <w:t>О рекомендации к утверждению положения об учебно-методическом комплексе дисциплины (модуля)</w:t>
        </w:r>
      </w:hyperlink>
      <w:r w:rsidR="00A86BD0" w:rsidRPr="00DA3EF7">
        <w:rPr>
          <w:sz w:val="28"/>
          <w:szCs w:val="28"/>
        </w:rPr>
        <w:t>.</w:t>
      </w:r>
    </w:p>
    <w:p w:rsidR="00A86BD0" w:rsidRPr="00DA3EF7" w:rsidRDefault="00A86BD0" w:rsidP="00963B09">
      <w:pPr>
        <w:numPr>
          <w:ilvl w:val="0"/>
          <w:numId w:val="4"/>
        </w:numPr>
        <w:tabs>
          <w:tab w:val="left" w:pos="360"/>
        </w:tabs>
        <w:spacing w:line="360" w:lineRule="auto"/>
        <w:rPr>
          <w:sz w:val="28"/>
          <w:szCs w:val="28"/>
        </w:rPr>
      </w:pPr>
      <w:r w:rsidRPr="00DA3EF7">
        <w:rPr>
          <w:sz w:val="28"/>
          <w:szCs w:val="28"/>
        </w:rPr>
        <w:t>О</w:t>
      </w:r>
      <w:hyperlink r:id="rId21" w:history="1">
        <w:r w:rsidRPr="00DA3EF7">
          <w:rPr>
            <w:sz w:val="28"/>
            <w:szCs w:val="28"/>
          </w:rPr>
          <w:t xml:space="preserve"> рекомендации к утверждению проекта положения "О взаимодействии и сотрудничестве с работодателями при проектировании, разработке и реализации ООП"</w:t>
        </w:r>
      </w:hyperlink>
      <w:r w:rsidRPr="00DA3EF7">
        <w:rPr>
          <w:sz w:val="28"/>
          <w:szCs w:val="28"/>
        </w:rPr>
        <w:t>.</w:t>
      </w:r>
    </w:p>
    <w:p w:rsidR="00A86BD0" w:rsidRPr="00DA3EF7" w:rsidRDefault="00A86BD0" w:rsidP="00963B09">
      <w:pPr>
        <w:numPr>
          <w:ilvl w:val="0"/>
          <w:numId w:val="4"/>
        </w:numPr>
        <w:tabs>
          <w:tab w:val="left" w:pos="360"/>
        </w:tabs>
        <w:spacing w:line="360" w:lineRule="auto"/>
        <w:rPr>
          <w:sz w:val="28"/>
          <w:szCs w:val="28"/>
        </w:rPr>
      </w:pPr>
      <w:r w:rsidRPr="00DA3EF7">
        <w:rPr>
          <w:sz w:val="28"/>
          <w:szCs w:val="28"/>
        </w:rPr>
        <w:t>Об утверждении Положения об открытых занятиях.</w:t>
      </w:r>
    </w:p>
    <w:p w:rsidR="00A86BD0" w:rsidRPr="00DA3EF7" w:rsidRDefault="00A86BD0" w:rsidP="00963B09">
      <w:pPr>
        <w:numPr>
          <w:ilvl w:val="0"/>
          <w:numId w:val="4"/>
        </w:numPr>
        <w:tabs>
          <w:tab w:val="left" w:pos="360"/>
        </w:tabs>
        <w:spacing w:line="360" w:lineRule="auto"/>
        <w:rPr>
          <w:sz w:val="28"/>
          <w:szCs w:val="28"/>
        </w:rPr>
      </w:pPr>
      <w:r w:rsidRPr="00DA3EF7">
        <w:rPr>
          <w:sz w:val="28"/>
          <w:szCs w:val="28"/>
        </w:rPr>
        <w:t>Об утверждении Положения о методических и педагогических школах СВФУ.</w:t>
      </w:r>
    </w:p>
    <w:p w:rsidR="00A86BD0" w:rsidRPr="00DA3EF7" w:rsidRDefault="00A86BD0" w:rsidP="00DA3EF7">
      <w:pPr>
        <w:tabs>
          <w:tab w:val="left" w:pos="426"/>
          <w:tab w:val="left" w:pos="709"/>
          <w:tab w:val="left" w:pos="900"/>
        </w:tabs>
        <w:spacing w:line="360" w:lineRule="auto"/>
        <w:ind w:firstLine="567"/>
        <w:jc w:val="both"/>
        <w:rPr>
          <w:sz w:val="28"/>
          <w:szCs w:val="28"/>
        </w:rPr>
      </w:pPr>
      <w:r w:rsidRPr="00DA3EF7">
        <w:rPr>
          <w:sz w:val="28"/>
          <w:szCs w:val="28"/>
        </w:rPr>
        <w:t>На основании постановлений Совета подготовлено 10 приказов, включая приказы ректора об утверждении нормативно-методических документов, а также приказы по совершенствованию учебно-методической работы вуза, в т.ч. подготовленный по итогам плановой проверки наличия учебно-методического обеспечения ООП по ФГОС приказ ректора №243-ОД от 15 марта 2013 года «О методическом обеспечении образовательных программ».</w:t>
      </w:r>
    </w:p>
    <w:p w:rsidR="00A86BD0" w:rsidRPr="00DA3EF7" w:rsidRDefault="00A86BD0" w:rsidP="001B5A2A">
      <w:pPr>
        <w:tabs>
          <w:tab w:val="left" w:pos="284"/>
          <w:tab w:val="num" w:pos="900"/>
          <w:tab w:val="left" w:pos="3060"/>
        </w:tabs>
        <w:spacing w:line="360" w:lineRule="auto"/>
        <w:ind w:firstLine="567"/>
        <w:jc w:val="both"/>
        <w:rPr>
          <w:b/>
          <w:bCs/>
          <w:sz w:val="28"/>
          <w:szCs w:val="28"/>
        </w:rPr>
      </w:pPr>
      <w:r w:rsidRPr="00DA3EF7">
        <w:rPr>
          <w:b/>
          <w:bCs/>
          <w:sz w:val="28"/>
          <w:szCs w:val="28"/>
        </w:rPr>
        <w:t>2.3. Проведена реорганизация структуры Совета путем создания 4 координационных учебно-методических</w:t>
      </w:r>
      <w:r w:rsidR="00DA3EF7">
        <w:rPr>
          <w:b/>
          <w:bCs/>
          <w:sz w:val="28"/>
          <w:szCs w:val="28"/>
        </w:rPr>
        <w:t xml:space="preserve"> советов по направлениям (УГСН)</w:t>
      </w:r>
    </w:p>
    <w:p w:rsidR="00A86BD0" w:rsidRPr="00DA3EF7" w:rsidRDefault="00A86BD0" w:rsidP="00DA3EF7">
      <w:pPr>
        <w:spacing w:line="360" w:lineRule="auto"/>
        <w:ind w:firstLine="600"/>
        <w:jc w:val="both"/>
        <w:rPr>
          <w:sz w:val="28"/>
          <w:szCs w:val="28"/>
        </w:rPr>
      </w:pPr>
      <w:r w:rsidRPr="00DA3EF7">
        <w:rPr>
          <w:sz w:val="28"/>
          <w:szCs w:val="28"/>
        </w:rPr>
        <w:t>Реорганизация УМС СВФУ – создание координационных учебно-методических советов по укрупненным группам направлений подготовки/специальностей:</w:t>
      </w:r>
    </w:p>
    <w:p w:rsidR="00A86BD0" w:rsidRPr="00DA3EF7" w:rsidRDefault="00A86BD0" w:rsidP="00DA3EF7">
      <w:pPr>
        <w:spacing w:line="360" w:lineRule="auto"/>
        <w:ind w:firstLine="600"/>
        <w:jc w:val="both"/>
        <w:rPr>
          <w:sz w:val="28"/>
          <w:szCs w:val="28"/>
        </w:rPr>
      </w:pPr>
      <w:r w:rsidRPr="00DA3EF7">
        <w:rPr>
          <w:sz w:val="28"/>
          <w:szCs w:val="28"/>
        </w:rPr>
        <w:t>- по инженерно-техническому направлению;</w:t>
      </w:r>
    </w:p>
    <w:p w:rsidR="00A86BD0" w:rsidRPr="00DA3EF7" w:rsidRDefault="00A86BD0" w:rsidP="00DA3EF7">
      <w:pPr>
        <w:spacing w:line="360" w:lineRule="auto"/>
        <w:ind w:firstLine="600"/>
        <w:jc w:val="both"/>
        <w:rPr>
          <w:sz w:val="28"/>
          <w:szCs w:val="28"/>
        </w:rPr>
      </w:pPr>
      <w:r w:rsidRPr="00DA3EF7">
        <w:rPr>
          <w:sz w:val="28"/>
          <w:szCs w:val="28"/>
        </w:rPr>
        <w:t>- по социально-гуманитарному направлению и культуре;</w:t>
      </w:r>
    </w:p>
    <w:p w:rsidR="00A86BD0" w:rsidRPr="00DA3EF7" w:rsidRDefault="00A86BD0" w:rsidP="00DA3EF7">
      <w:pPr>
        <w:spacing w:line="360" w:lineRule="auto"/>
        <w:ind w:firstLine="600"/>
        <w:jc w:val="both"/>
        <w:rPr>
          <w:sz w:val="28"/>
          <w:szCs w:val="28"/>
        </w:rPr>
      </w:pPr>
      <w:r w:rsidRPr="00DA3EF7">
        <w:rPr>
          <w:sz w:val="28"/>
          <w:szCs w:val="28"/>
        </w:rPr>
        <w:t>- по педагогике;</w:t>
      </w:r>
    </w:p>
    <w:p w:rsidR="00A86BD0" w:rsidRPr="00DA3EF7" w:rsidRDefault="00A86BD0" w:rsidP="00DA3EF7">
      <w:pPr>
        <w:spacing w:line="360" w:lineRule="auto"/>
        <w:ind w:firstLine="600"/>
        <w:jc w:val="both"/>
        <w:rPr>
          <w:sz w:val="28"/>
          <w:szCs w:val="28"/>
        </w:rPr>
      </w:pPr>
      <w:r w:rsidRPr="00DA3EF7">
        <w:rPr>
          <w:sz w:val="28"/>
          <w:szCs w:val="28"/>
        </w:rPr>
        <w:t>- по естестве</w:t>
      </w:r>
      <w:r w:rsidR="004C7ADD">
        <w:rPr>
          <w:sz w:val="28"/>
          <w:szCs w:val="28"/>
        </w:rPr>
        <w:t>нно-математическому направлению.</w:t>
      </w:r>
    </w:p>
    <w:p w:rsidR="00A86BD0" w:rsidRPr="00DA3EF7" w:rsidRDefault="00A86BD0" w:rsidP="00DA3EF7">
      <w:pPr>
        <w:tabs>
          <w:tab w:val="left" w:pos="426"/>
          <w:tab w:val="left" w:pos="709"/>
          <w:tab w:val="left" w:pos="900"/>
        </w:tabs>
        <w:spacing w:line="360" w:lineRule="auto"/>
        <w:ind w:firstLine="567"/>
        <w:jc w:val="both"/>
        <w:rPr>
          <w:sz w:val="28"/>
          <w:szCs w:val="28"/>
        </w:rPr>
      </w:pPr>
      <w:r w:rsidRPr="00DA3EF7">
        <w:rPr>
          <w:sz w:val="28"/>
          <w:szCs w:val="28"/>
        </w:rPr>
        <w:t>Основной задачей советов по направлениям является развитие основных образовательных программ по направлениям подготовки и специальностям.</w:t>
      </w:r>
    </w:p>
    <w:p w:rsidR="00A86BD0" w:rsidRPr="00DA3EF7" w:rsidRDefault="00A86BD0" w:rsidP="00DA3EF7">
      <w:pPr>
        <w:tabs>
          <w:tab w:val="left" w:pos="426"/>
          <w:tab w:val="left" w:pos="709"/>
          <w:tab w:val="left" w:pos="900"/>
        </w:tabs>
        <w:spacing w:line="360" w:lineRule="auto"/>
        <w:ind w:firstLine="567"/>
        <w:jc w:val="both"/>
        <w:rPr>
          <w:sz w:val="28"/>
          <w:szCs w:val="28"/>
        </w:rPr>
      </w:pPr>
    </w:p>
    <w:p w:rsidR="00A86BD0" w:rsidRPr="00DA3EF7" w:rsidRDefault="00A86BD0" w:rsidP="00DA3EF7">
      <w:pPr>
        <w:tabs>
          <w:tab w:val="num" w:pos="900"/>
        </w:tabs>
        <w:spacing w:line="360" w:lineRule="auto"/>
        <w:jc w:val="both"/>
        <w:rPr>
          <w:b/>
          <w:bCs/>
          <w:sz w:val="28"/>
          <w:szCs w:val="28"/>
        </w:rPr>
      </w:pPr>
      <w:r w:rsidRPr="00DA3EF7">
        <w:rPr>
          <w:b/>
          <w:bCs/>
          <w:sz w:val="28"/>
          <w:szCs w:val="28"/>
        </w:rPr>
        <w:t>3. Экспертная работа Совета</w:t>
      </w:r>
    </w:p>
    <w:p w:rsidR="00A86BD0" w:rsidRPr="00DA3EF7" w:rsidRDefault="00B561CC" w:rsidP="00DA3EF7">
      <w:pPr>
        <w:pStyle w:val="a4"/>
        <w:tabs>
          <w:tab w:val="left" w:pos="709"/>
        </w:tabs>
        <w:spacing w:line="360" w:lineRule="auto"/>
        <w:ind w:left="0" w:firstLine="600"/>
        <w:jc w:val="both"/>
        <w:rPr>
          <w:sz w:val="28"/>
          <w:szCs w:val="28"/>
        </w:rPr>
      </w:pPr>
      <w:r w:rsidRPr="00DA3EF7">
        <w:rPr>
          <w:sz w:val="28"/>
          <w:szCs w:val="28"/>
        </w:rPr>
        <w:t xml:space="preserve">В отчетном году УМС утверждено </w:t>
      </w:r>
      <w:r w:rsidR="00797BD6" w:rsidRPr="00DA3EF7">
        <w:rPr>
          <w:sz w:val="28"/>
          <w:szCs w:val="28"/>
        </w:rPr>
        <w:t>6</w:t>
      </w:r>
      <w:r w:rsidRPr="00DA3EF7">
        <w:rPr>
          <w:sz w:val="28"/>
          <w:szCs w:val="28"/>
        </w:rPr>
        <w:t xml:space="preserve"> 15</w:t>
      </w:r>
      <w:r w:rsidR="003C184A" w:rsidRPr="00DA3EF7">
        <w:rPr>
          <w:sz w:val="28"/>
          <w:szCs w:val="28"/>
        </w:rPr>
        <w:t>4</w:t>
      </w:r>
      <w:r w:rsidRPr="00DA3EF7">
        <w:rPr>
          <w:sz w:val="28"/>
          <w:szCs w:val="28"/>
        </w:rPr>
        <w:t xml:space="preserve"> </w:t>
      </w:r>
      <w:r w:rsidR="00797BD6" w:rsidRPr="00DA3EF7">
        <w:rPr>
          <w:sz w:val="28"/>
          <w:szCs w:val="28"/>
        </w:rPr>
        <w:t xml:space="preserve">учебно-методических разработок, в т.ч. </w:t>
      </w:r>
      <w:r w:rsidRPr="00DA3EF7">
        <w:rPr>
          <w:sz w:val="28"/>
          <w:szCs w:val="28"/>
        </w:rPr>
        <w:t>рабочих программ дисциплин – 283</w:t>
      </w:r>
      <w:r w:rsidR="00797BD6" w:rsidRPr="00DA3EF7">
        <w:rPr>
          <w:sz w:val="28"/>
          <w:szCs w:val="28"/>
        </w:rPr>
        <w:t>0, учебно-методических комплексов – 2414, программ факультативов – 7</w:t>
      </w:r>
      <w:r w:rsidRPr="00DA3EF7">
        <w:rPr>
          <w:sz w:val="28"/>
          <w:szCs w:val="28"/>
        </w:rPr>
        <w:t>0</w:t>
      </w:r>
      <w:r w:rsidR="00797BD6" w:rsidRPr="00DA3EF7">
        <w:rPr>
          <w:sz w:val="28"/>
          <w:szCs w:val="28"/>
        </w:rPr>
        <w:t xml:space="preserve">, учебных планов курсов повышения квалификации – </w:t>
      </w:r>
      <w:r w:rsidRPr="00DA3EF7">
        <w:rPr>
          <w:sz w:val="28"/>
          <w:szCs w:val="28"/>
        </w:rPr>
        <w:t>108</w:t>
      </w:r>
      <w:r w:rsidR="00797BD6" w:rsidRPr="00DA3EF7">
        <w:rPr>
          <w:sz w:val="28"/>
          <w:szCs w:val="28"/>
        </w:rPr>
        <w:t>, учебно-методической литературы – 28</w:t>
      </w:r>
      <w:r w:rsidRPr="00DA3EF7">
        <w:rPr>
          <w:sz w:val="28"/>
          <w:szCs w:val="28"/>
        </w:rPr>
        <w:t>9</w:t>
      </w:r>
      <w:r w:rsidR="00797BD6" w:rsidRPr="00DA3EF7">
        <w:rPr>
          <w:sz w:val="28"/>
          <w:szCs w:val="28"/>
        </w:rPr>
        <w:t>, контрольно-оценочных средств – 15</w:t>
      </w:r>
      <w:r w:rsidRPr="00DA3EF7">
        <w:rPr>
          <w:sz w:val="28"/>
          <w:szCs w:val="28"/>
        </w:rPr>
        <w:t>5</w:t>
      </w:r>
      <w:r w:rsidR="00797BD6" w:rsidRPr="00DA3EF7">
        <w:rPr>
          <w:sz w:val="28"/>
          <w:szCs w:val="28"/>
        </w:rPr>
        <w:t>, программ ИГА – 10, программ практик – 27</w:t>
      </w:r>
      <w:r w:rsidRPr="00DA3EF7">
        <w:rPr>
          <w:sz w:val="28"/>
          <w:szCs w:val="28"/>
        </w:rPr>
        <w:t>8</w:t>
      </w:r>
      <w:r w:rsidR="00797BD6" w:rsidRPr="00DA3EF7">
        <w:rPr>
          <w:sz w:val="28"/>
          <w:szCs w:val="28"/>
        </w:rPr>
        <w:t>. По итогам экспертизы отклонены и направлены на доработку 7</w:t>
      </w:r>
      <w:r w:rsidRPr="00DA3EF7">
        <w:rPr>
          <w:sz w:val="28"/>
          <w:szCs w:val="28"/>
        </w:rPr>
        <w:t>75</w:t>
      </w:r>
      <w:r w:rsidR="00797BD6" w:rsidRPr="00DA3EF7">
        <w:rPr>
          <w:sz w:val="28"/>
          <w:szCs w:val="28"/>
        </w:rPr>
        <w:t xml:space="preserve"> разработок.</w:t>
      </w:r>
      <w:r w:rsidR="00A86BD0" w:rsidRPr="00DA3EF7">
        <w:rPr>
          <w:sz w:val="28"/>
          <w:szCs w:val="28"/>
        </w:rPr>
        <w:t xml:space="preserve"> </w:t>
      </w:r>
    </w:p>
    <w:p w:rsidR="00A86BD0" w:rsidRPr="00DA3EF7" w:rsidRDefault="00A86BD0" w:rsidP="00DA3EF7">
      <w:pPr>
        <w:pStyle w:val="a4"/>
        <w:tabs>
          <w:tab w:val="left" w:pos="709"/>
        </w:tabs>
        <w:spacing w:line="360" w:lineRule="auto"/>
        <w:ind w:left="0" w:firstLine="600"/>
        <w:jc w:val="both"/>
        <w:rPr>
          <w:i/>
          <w:iCs/>
          <w:sz w:val="28"/>
          <w:szCs w:val="28"/>
        </w:rPr>
      </w:pPr>
      <w:r w:rsidRPr="00DA3EF7">
        <w:rPr>
          <w:sz w:val="28"/>
          <w:szCs w:val="28"/>
        </w:rPr>
        <w:t xml:space="preserve">Информация об итогах экспертизы учебно-методических материалов по месяцам представлена в </w:t>
      </w:r>
      <w:r w:rsidRPr="00DA3EF7">
        <w:rPr>
          <w:i/>
          <w:iCs/>
          <w:sz w:val="28"/>
          <w:szCs w:val="28"/>
        </w:rPr>
        <w:t>приложении 3.</w:t>
      </w:r>
    </w:p>
    <w:p w:rsidR="00A86BD0" w:rsidRDefault="00A86BD0" w:rsidP="00DA3EF7">
      <w:pPr>
        <w:tabs>
          <w:tab w:val="left" w:pos="284"/>
          <w:tab w:val="left" w:pos="3060"/>
        </w:tabs>
        <w:spacing w:line="360" w:lineRule="auto"/>
        <w:ind w:firstLine="567"/>
        <w:jc w:val="both"/>
        <w:rPr>
          <w:sz w:val="28"/>
          <w:szCs w:val="28"/>
        </w:rPr>
      </w:pPr>
      <w:r w:rsidRPr="00DA3EF7">
        <w:rPr>
          <w:sz w:val="28"/>
          <w:szCs w:val="28"/>
        </w:rPr>
        <w:t xml:space="preserve">ВЫВОД: Объем экспертных работ на уровне учебно-методических комиссий и </w:t>
      </w:r>
      <w:r w:rsidR="00D84923">
        <w:rPr>
          <w:sz w:val="28"/>
          <w:szCs w:val="28"/>
        </w:rPr>
        <w:t>УМС</w:t>
      </w:r>
      <w:r w:rsidRPr="00DA3EF7">
        <w:rPr>
          <w:sz w:val="28"/>
          <w:szCs w:val="28"/>
        </w:rPr>
        <w:t xml:space="preserve"> за отчетный период существенно возрос в связи с активизацией разработки учебно-методических материалов для ООП по ФГОС. В 2013 году решен вопрос своевременного обновления учебно-методических материалов на уровне кафедр и учебных подразделений (оценка актуальности учебно-методических материалов, в частности, РПД и УМКД, перед началом каждого учебного года).</w:t>
      </w:r>
    </w:p>
    <w:p w:rsidR="008D2679" w:rsidRPr="00DA3EF7" w:rsidRDefault="008D2679" w:rsidP="00DA3EF7">
      <w:pPr>
        <w:tabs>
          <w:tab w:val="left" w:pos="284"/>
          <w:tab w:val="left" w:pos="3060"/>
        </w:tabs>
        <w:spacing w:line="360" w:lineRule="auto"/>
        <w:ind w:firstLine="567"/>
        <w:jc w:val="both"/>
        <w:rPr>
          <w:sz w:val="28"/>
          <w:szCs w:val="28"/>
        </w:rPr>
      </w:pPr>
    </w:p>
    <w:p w:rsidR="00797BD6" w:rsidRPr="00DA3EF7" w:rsidRDefault="00797BD6" w:rsidP="00DA3EF7">
      <w:pPr>
        <w:tabs>
          <w:tab w:val="left" w:pos="851"/>
        </w:tabs>
        <w:spacing w:line="360" w:lineRule="auto"/>
        <w:jc w:val="center"/>
        <w:rPr>
          <w:b/>
          <w:bCs/>
          <w:sz w:val="28"/>
          <w:szCs w:val="28"/>
        </w:rPr>
      </w:pPr>
      <w:r w:rsidRPr="00DA3EF7">
        <w:rPr>
          <w:b/>
          <w:bCs/>
          <w:sz w:val="28"/>
          <w:szCs w:val="28"/>
          <w:lang w:val="en-US"/>
        </w:rPr>
        <w:t>I</w:t>
      </w:r>
      <w:r w:rsidR="00DA3EF7" w:rsidRPr="00DA3EF7">
        <w:rPr>
          <w:b/>
          <w:bCs/>
          <w:sz w:val="28"/>
          <w:szCs w:val="28"/>
          <w:lang w:val="en-US"/>
        </w:rPr>
        <w:t>II</w:t>
      </w:r>
      <w:r w:rsidRPr="00DA3EF7">
        <w:rPr>
          <w:b/>
          <w:bCs/>
          <w:sz w:val="28"/>
          <w:szCs w:val="28"/>
        </w:rPr>
        <w:t xml:space="preserve">. Приоритетные направления работы УМС СВФУ в 2013-2014 </w:t>
      </w:r>
      <w:proofErr w:type="spellStart"/>
      <w:r w:rsidRPr="00DA3EF7">
        <w:rPr>
          <w:b/>
          <w:bCs/>
          <w:sz w:val="28"/>
          <w:szCs w:val="28"/>
        </w:rPr>
        <w:t>уч.г</w:t>
      </w:r>
      <w:proofErr w:type="spellEnd"/>
      <w:r w:rsidRPr="00DA3EF7">
        <w:rPr>
          <w:b/>
          <w:bCs/>
          <w:sz w:val="28"/>
          <w:szCs w:val="28"/>
        </w:rPr>
        <w:t>.</w:t>
      </w:r>
    </w:p>
    <w:p w:rsidR="00A86BD0" w:rsidRPr="00DA3EF7" w:rsidRDefault="00A86BD0" w:rsidP="00DA3EF7">
      <w:pPr>
        <w:tabs>
          <w:tab w:val="left" w:pos="709"/>
        </w:tabs>
        <w:spacing w:line="360" w:lineRule="auto"/>
        <w:ind w:firstLine="567"/>
        <w:jc w:val="both"/>
        <w:rPr>
          <w:sz w:val="28"/>
          <w:szCs w:val="28"/>
        </w:rPr>
      </w:pPr>
    </w:p>
    <w:p w:rsidR="00A86BD0" w:rsidRPr="00DA3EF7" w:rsidRDefault="00A86BD0" w:rsidP="00DA3EF7">
      <w:pPr>
        <w:tabs>
          <w:tab w:val="left" w:pos="709"/>
        </w:tabs>
        <w:spacing w:line="360" w:lineRule="auto"/>
        <w:ind w:firstLine="567"/>
        <w:jc w:val="both"/>
        <w:rPr>
          <w:sz w:val="28"/>
          <w:szCs w:val="28"/>
        </w:rPr>
      </w:pPr>
      <w:r w:rsidRPr="00DA3EF7">
        <w:rPr>
          <w:sz w:val="28"/>
          <w:szCs w:val="28"/>
        </w:rPr>
        <w:t>С 2013 года деятельность УМС СВФУ регламентируется новым положением, разработанным в рамках реорганизации работы Совета и утвержденным Ученым советом СВФУ 24 декабря 2012 года (приказ №04-ОД от 11 января 2013 года). В положении установлен порядок работы УМС с учетом современных требований уровневой системы образования и ФГОС, внедрения кредитно-модульной организации учебного процесса.</w:t>
      </w:r>
    </w:p>
    <w:p w:rsidR="00A86BD0" w:rsidRPr="00DA3EF7" w:rsidRDefault="00A86BD0" w:rsidP="00DA3EF7">
      <w:pPr>
        <w:tabs>
          <w:tab w:val="left" w:pos="709"/>
        </w:tabs>
        <w:spacing w:line="360" w:lineRule="auto"/>
        <w:ind w:firstLine="567"/>
        <w:jc w:val="both"/>
        <w:rPr>
          <w:b/>
          <w:bCs/>
          <w:sz w:val="28"/>
          <w:szCs w:val="28"/>
        </w:rPr>
      </w:pPr>
      <w:r w:rsidRPr="00DA3EF7">
        <w:rPr>
          <w:b/>
          <w:bCs/>
          <w:sz w:val="28"/>
          <w:szCs w:val="28"/>
        </w:rPr>
        <w:t>Приоритетные направления работы УМС СВФУ в  2013-14у</w:t>
      </w:r>
      <w:r w:rsidR="00DA3EF7">
        <w:rPr>
          <w:b/>
          <w:bCs/>
          <w:sz w:val="28"/>
          <w:szCs w:val="28"/>
        </w:rPr>
        <w:t>ч</w:t>
      </w:r>
      <w:r w:rsidRPr="00DA3EF7">
        <w:rPr>
          <w:b/>
          <w:bCs/>
          <w:sz w:val="28"/>
          <w:szCs w:val="28"/>
        </w:rPr>
        <w:t>.г.:</w:t>
      </w:r>
    </w:p>
    <w:p w:rsidR="00A86BD0" w:rsidRPr="00DA3EF7" w:rsidRDefault="00A86BD0" w:rsidP="00963B09">
      <w:pPr>
        <w:numPr>
          <w:ilvl w:val="0"/>
          <w:numId w:val="6"/>
        </w:numPr>
        <w:tabs>
          <w:tab w:val="clear" w:pos="900"/>
          <w:tab w:val="left" w:pos="540"/>
          <w:tab w:val="left" w:pos="3060"/>
        </w:tabs>
        <w:spacing w:line="360" w:lineRule="auto"/>
        <w:ind w:left="539" w:hanging="539"/>
        <w:jc w:val="both"/>
        <w:rPr>
          <w:sz w:val="28"/>
          <w:szCs w:val="28"/>
        </w:rPr>
      </w:pPr>
      <w:r w:rsidRPr="00DA3EF7">
        <w:rPr>
          <w:sz w:val="28"/>
          <w:szCs w:val="28"/>
        </w:rPr>
        <w:t xml:space="preserve">Организация и координация деятельности коллегиальных органов вуза по учебно-методической работе при проведении </w:t>
      </w:r>
      <w:proofErr w:type="spellStart"/>
      <w:r w:rsidRPr="00DA3EF7">
        <w:rPr>
          <w:sz w:val="28"/>
          <w:szCs w:val="28"/>
        </w:rPr>
        <w:t>самообследования</w:t>
      </w:r>
      <w:proofErr w:type="spellEnd"/>
      <w:r w:rsidRPr="00DA3EF7">
        <w:rPr>
          <w:sz w:val="28"/>
          <w:szCs w:val="28"/>
        </w:rPr>
        <w:t xml:space="preserve"> вуза в рамках подготовки к государственной аккредитации.</w:t>
      </w:r>
    </w:p>
    <w:p w:rsidR="00A86BD0" w:rsidRPr="00DA3EF7" w:rsidRDefault="00A86BD0" w:rsidP="00963B09">
      <w:pPr>
        <w:numPr>
          <w:ilvl w:val="0"/>
          <w:numId w:val="6"/>
        </w:numPr>
        <w:tabs>
          <w:tab w:val="left" w:pos="540"/>
          <w:tab w:val="left" w:pos="3060"/>
        </w:tabs>
        <w:spacing w:line="360" w:lineRule="auto"/>
        <w:ind w:left="539" w:hanging="539"/>
        <w:jc w:val="both"/>
        <w:rPr>
          <w:sz w:val="28"/>
          <w:szCs w:val="28"/>
        </w:rPr>
      </w:pPr>
      <w:r w:rsidRPr="00DA3EF7">
        <w:rPr>
          <w:sz w:val="28"/>
          <w:szCs w:val="28"/>
        </w:rPr>
        <w:t xml:space="preserve">Разработка методического сопровождения, проведение обучающих семинаров, оказание консультационной поддержки разработчикам ООП по реализации </w:t>
      </w:r>
      <w:proofErr w:type="spellStart"/>
      <w:r w:rsidRPr="00DA3EF7">
        <w:rPr>
          <w:sz w:val="28"/>
          <w:szCs w:val="28"/>
        </w:rPr>
        <w:t>компетентностного</w:t>
      </w:r>
      <w:proofErr w:type="spellEnd"/>
      <w:r w:rsidRPr="00DA3EF7">
        <w:rPr>
          <w:sz w:val="28"/>
          <w:szCs w:val="28"/>
        </w:rPr>
        <w:t xml:space="preserve"> подхода при проектировании ООП (разработка программных документов интегрирующего, междисциплинарного и сквозного характера, обеспечивающих целостность </w:t>
      </w:r>
      <w:proofErr w:type="spellStart"/>
      <w:r w:rsidRPr="00DA3EF7">
        <w:rPr>
          <w:sz w:val="28"/>
          <w:szCs w:val="28"/>
        </w:rPr>
        <w:t>компетентностно-ориентированной</w:t>
      </w:r>
      <w:proofErr w:type="spellEnd"/>
      <w:r w:rsidRPr="00DA3EF7">
        <w:rPr>
          <w:sz w:val="28"/>
          <w:szCs w:val="28"/>
        </w:rPr>
        <w:t xml:space="preserve"> ООП (паспортов и программ формирования компетенций, фондов оценочных средств), технологий оценки уровня </w:t>
      </w:r>
      <w:proofErr w:type="spellStart"/>
      <w:r w:rsidRPr="00DA3EF7">
        <w:rPr>
          <w:sz w:val="28"/>
          <w:szCs w:val="28"/>
        </w:rPr>
        <w:t>сформированности</w:t>
      </w:r>
      <w:proofErr w:type="spellEnd"/>
      <w:r w:rsidRPr="00DA3EF7">
        <w:rPr>
          <w:sz w:val="28"/>
          <w:szCs w:val="28"/>
        </w:rPr>
        <w:t xml:space="preserve"> компетенций обучающихся при государственной аккредитации и т.д.).</w:t>
      </w:r>
    </w:p>
    <w:p w:rsidR="00A86BD0" w:rsidRPr="00DA3EF7" w:rsidRDefault="00A86BD0" w:rsidP="00963B09">
      <w:pPr>
        <w:numPr>
          <w:ilvl w:val="0"/>
          <w:numId w:val="6"/>
        </w:numPr>
        <w:tabs>
          <w:tab w:val="left" w:pos="540"/>
          <w:tab w:val="left" w:pos="3060"/>
        </w:tabs>
        <w:spacing w:line="360" w:lineRule="auto"/>
        <w:ind w:left="539" w:hanging="539"/>
        <w:jc w:val="both"/>
        <w:rPr>
          <w:sz w:val="28"/>
          <w:szCs w:val="28"/>
        </w:rPr>
      </w:pPr>
      <w:r w:rsidRPr="00DA3EF7">
        <w:rPr>
          <w:sz w:val="28"/>
          <w:szCs w:val="28"/>
        </w:rPr>
        <w:t>Развитие образовательных программ и их ресурсного обеспечения по УГНС (обсуждение стратегий и планов развития ООП факультетов/институтов, реформирование учебных планов и их унификация по направлениям подготовки, совершенствование базы дисциплин, упорядочение закрепления дисциплин за кафедрами, анализ выполнения требований ФГОС к материально-техническому обеспечению учебного процесса и т.д.). Развитие  совместных образовательных программ с ведущими российскими и зарубежными вузами. Общественно-профессиональная и международная аккредитация. Разработка образовательных программ с применением дистанционных технологий.</w:t>
      </w:r>
    </w:p>
    <w:p w:rsidR="00A86BD0" w:rsidRPr="00DA3EF7" w:rsidRDefault="00A86BD0" w:rsidP="00963B09">
      <w:pPr>
        <w:numPr>
          <w:ilvl w:val="0"/>
          <w:numId w:val="6"/>
        </w:numPr>
        <w:tabs>
          <w:tab w:val="left" w:pos="540"/>
          <w:tab w:val="left" w:pos="3060"/>
        </w:tabs>
        <w:spacing w:line="360" w:lineRule="auto"/>
        <w:ind w:left="539" w:hanging="539"/>
        <w:jc w:val="both"/>
        <w:rPr>
          <w:sz w:val="28"/>
          <w:szCs w:val="28"/>
        </w:rPr>
      </w:pPr>
      <w:r w:rsidRPr="00DA3EF7">
        <w:rPr>
          <w:sz w:val="28"/>
          <w:szCs w:val="28"/>
        </w:rPr>
        <w:t xml:space="preserve">Анализ применения </w:t>
      </w:r>
      <w:proofErr w:type="spellStart"/>
      <w:r w:rsidRPr="00DA3EF7">
        <w:rPr>
          <w:sz w:val="28"/>
          <w:szCs w:val="28"/>
        </w:rPr>
        <w:t>балльно-рейтинговой</w:t>
      </w:r>
      <w:proofErr w:type="spellEnd"/>
      <w:r w:rsidRPr="00DA3EF7">
        <w:rPr>
          <w:sz w:val="28"/>
          <w:szCs w:val="28"/>
        </w:rPr>
        <w:t xml:space="preserve"> системы, контроль внедрения автоматизации БРС, повышение компетентности преподавателей по использованию инструментов БРС.</w:t>
      </w:r>
    </w:p>
    <w:p w:rsidR="00A86BD0" w:rsidRPr="00DA3EF7" w:rsidRDefault="00A86BD0" w:rsidP="00963B09">
      <w:pPr>
        <w:numPr>
          <w:ilvl w:val="0"/>
          <w:numId w:val="6"/>
        </w:numPr>
        <w:tabs>
          <w:tab w:val="left" w:pos="540"/>
          <w:tab w:val="left" w:pos="3060"/>
        </w:tabs>
        <w:spacing w:line="360" w:lineRule="auto"/>
        <w:ind w:left="539" w:hanging="539"/>
        <w:jc w:val="both"/>
        <w:rPr>
          <w:sz w:val="28"/>
          <w:szCs w:val="28"/>
        </w:rPr>
      </w:pPr>
      <w:r w:rsidRPr="00DA3EF7">
        <w:rPr>
          <w:sz w:val="28"/>
          <w:szCs w:val="28"/>
        </w:rPr>
        <w:t>Формирование эффективной системы организации экспертных работ в рамках деятельности коллегиальных органов по учебно-методической работе вуза (экспертиза ООП как совокупности учебно-методических документов, экспертиза учебной и учебно-методической литературы).</w:t>
      </w:r>
    </w:p>
    <w:p w:rsidR="00A86BD0" w:rsidRPr="00FF5F02" w:rsidRDefault="00A86BD0" w:rsidP="00A86BD0">
      <w:pPr>
        <w:tabs>
          <w:tab w:val="left" w:pos="540"/>
          <w:tab w:val="left" w:pos="3060"/>
        </w:tabs>
        <w:ind w:left="540"/>
        <w:jc w:val="both"/>
      </w:pPr>
    </w:p>
    <w:p w:rsidR="00797BD6" w:rsidRDefault="00797BD6" w:rsidP="005D0A35">
      <w:pPr>
        <w:tabs>
          <w:tab w:val="left" w:pos="851"/>
        </w:tabs>
        <w:spacing w:line="276" w:lineRule="auto"/>
        <w:ind w:firstLine="567"/>
        <w:jc w:val="both"/>
      </w:pPr>
    </w:p>
    <w:p w:rsidR="00797BD6" w:rsidRDefault="00797BD6" w:rsidP="005D0A35">
      <w:pPr>
        <w:tabs>
          <w:tab w:val="left" w:pos="851"/>
        </w:tabs>
        <w:spacing w:line="276" w:lineRule="auto"/>
        <w:ind w:firstLine="567"/>
        <w:jc w:val="both"/>
      </w:pPr>
    </w:p>
    <w:p w:rsidR="00797BD6" w:rsidRDefault="00797BD6" w:rsidP="005D0A35">
      <w:pPr>
        <w:tabs>
          <w:tab w:val="left" w:pos="851"/>
        </w:tabs>
        <w:spacing w:line="276" w:lineRule="auto"/>
        <w:ind w:firstLine="567"/>
        <w:jc w:val="both"/>
      </w:pPr>
    </w:p>
    <w:p w:rsidR="00797BD6" w:rsidRDefault="00797BD6" w:rsidP="005D0A35">
      <w:pPr>
        <w:tabs>
          <w:tab w:val="left" w:pos="851"/>
        </w:tabs>
        <w:spacing w:line="276" w:lineRule="auto"/>
        <w:ind w:firstLine="567"/>
        <w:jc w:val="both"/>
      </w:pPr>
    </w:p>
    <w:p w:rsidR="00797BD6" w:rsidRDefault="00797BD6" w:rsidP="005D0A35">
      <w:pPr>
        <w:tabs>
          <w:tab w:val="left" w:pos="851"/>
        </w:tabs>
        <w:spacing w:line="276" w:lineRule="auto"/>
        <w:ind w:firstLine="567"/>
        <w:jc w:val="both"/>
      </w:pPr>
    </w:p>
    <w:p w:rsidR="00797BD6" w:rsidRDefault="00797BD6" w:rsidP="005D0A35">
      <w:pPr>
        <w:tabs>
          <w:tab w:val="left" w:pos="851"/>
        </w:tabs>
        <w:spacing w:line="276" w:lineRule="auto"/>
        <w:ind w:firstLine="567"/>
        <w:jc w:val="both"/>
      </w:pPr>
    </w:p>
    <w:p w:rsidR="00797BD6" w:rsidRDefault="00797BD6" w:rsidP="005D0A35">
      <w:pPr>
        <w:tabs>
          <w:tab w:val="left" w:pos="851"/>
        </w:tabs>
        <w:spacing w:line="276" w:lineRule="auto"/>
        <w:ind w:firstLine="567"/>
        <w:jc w:val="both"/>
      </w:pPr>
    </w:p>
    <w:p w:rsidR="00797BD6" w:rsidRDefault="00797BD6" w:rsidP="005D0A35">
      <w:pPr>
        <w:tabs>
          <w:tab w:val="left" w:pos="851"/>
        </w:tabs>
        <w:spacing w:line="276" w:lineRule="auto"/>
        <w:ind w:firstLine="567"/>
        <w:jc w:val="both"/>
      </w:pPr>
    </w:p>
    <w:p w:rsidR="00797BD6" w:rsidRDefault="00797BD6" w:rsidP="005D0A35">
      <w:pPr>
        <w:tabs>
          <w:tab w:val="left" w:pos="851"/>
        </w:tabs>
        <w:spacing w:line="276" w:lineRule="auto"/>
        <w:ind w:firstLine="567"/>
        <w:jc w:val="both"/>
      </w:pPr>
    </w:p>
    <w:p w:rsidR="00797BD6" w:rsidRDefault="00797BD6" w:rsidP="005D0A35">
      <w:pPr>
        <w:tabs>
          <w:tab w:val="left" w:pos="851"/>
        </w:tabs>
        <w:spacing w:line="276" w:lineRule="auto"/>
        <w:ind w:firstLine="567"/>
        <w:jc w:val="both"/>
      </w:pPr>
    </w:p>
    <w:p w:rsidR="00797BD6" w:rsidRDefault="00797BD6" w:rsidP="005D0A35">
      <w:pPr>
        <w:tabs>
          <w:tab w:val="left" w:pos="851"/>
        </w:tabs>
        <w:spacing w:line="276" w:lineRule="auto"/>
        <w:ind w:firstLine="567"/>
        <w:jc w:val="both"/>
      </w:pPr>
    </w:p>
    <w:p w:rsidR="00797BD6" w:rsidRDefault="00797BD6" w:rsidP="005D0A35">
      <w:pPr>
        <w:tabs>
          <w:tab w:val="left" w:pos="851"/>
        </w:tabs>
        <w:spacing w:line="276" w:lineRule="auto"/>
        <w:ind w:firstLine="567"/>
        <w:jc w:val="both"/>
      </w:pPr>
    </w:p>
    <w:p w:rsidR="00797BD6" w:rsidRDefault="00797BD6" w:rsidP="005D0A35">
      <w:pPr>
        <w:tabs>
          <w:tab w:val="left" w:pos="851"/>
        </w:tabs>
        <w:spacing w:line="276" w:lineRule="auto"/>
        <w:ind w:firstLine="567"/>
        <w:jc w:val="both"/>
      </w:pPr>
    </w:p>
    <w:p w:rsidR="00797BD6" w:rsidRDefault="00797BD6" w:rsidP="005D0A35">
      <w:pPr>
        <w:tabs>
          <w:tab w:val="left" w:pos="851"/>
        </w:tabs>
        <w:spacing w:line="276" w:lineRule="auto"/>
        <w:ind w:firstLine="567"/>
        <w:jc w:val="both"/>
      </w:pPr>
    </w:p>
    <w:p w:rsidR="00797BD6" w:rsidRPr="001A3EF1" w:rsidRDefault="00797BD6" w:rsidP="008D2679">
      <w:pPr>
        <w:pageBreakBefore/>
        <w:widowControl w:val="0"/>
        <w:tabs>
          <w:tab w:val="left" w:pos="851"/>
        </w:tabs>
        <w:spacing w:line="276" w:lineRule="auto"/>
        <w:ind w:firstLine="567"/>
        <w:jc w:val="right"/>
        <w:rPr>
          <w:sz w:val="28"/>
          <w:szCs w:val="28"/>
        </w:rPr>
      </w:pPr>
      <w:r w:rsidRPr="002E040D">
        <w:rPr>
          <w:sz w:val="28"/>
          <w:szCs w:val="28"/>
        </w:rPr>
        <w:t>ПРИЛОЖЕНИЕ 1</w:t>
      </w:r>
    </w:p>
    <w:p w:rsidR="00797BD6" w:rsidRPr="00A143FA" w:rsidRDefault="00797BD6" w:rsidP="00F674F7">
      <w:pPr>
        <w:tabs>
          <w:tab w:val="left" w:pos="426"/>
          <w:tab w:val="left" w:pos="993"/>
        </w:tabs>
        <w:spacing w:line="276" w:lineRule="auto"/>
        <w:jc w:val="center"/>
        <w:rPr>
          <w:b/>
          <w:bCs/>
        </w:rPr>
      </w:pPr>
      <w:r w:rsidRPr="00A143FA">
        <w:rPr>
          <w:b/>
          <w:bCs/>
        </w:rPr>
        <w:t xml:space="preserve">Состав УМС СВФУ в 2012-2013 </w:t>
      </w:r>
      <w:proofErr w:type="spellStart"/>
      <w:r w:rsidRPr="00A143FA">
        <w:rPr>
          <w:b/>
          <w:bCs/>
        </w:rPr>
        <w:t>уч.г</w:t>
      </w:r>
      <w:proofErr w:type="spellEnd"/>
      <w:r w:rsidRPr="00A143FA">
        <w:rPr>
          <w:b/>
          <w:bCs/>
        </w:rPr>
        <w:t>.</w:t>
      </w:r>
    </w:p>
    <w:p w:rsidR="00797BD6" w:rsidRPr="001271C1" w:rsidRDefault="00797BD6" w:rsidP="00F674F7">
      <w:pPr>
        <w:tabs>
          <w:tab w:val="left" w:pos="426"/>
          <w:tab w:val="left" w:pos="993"/>
        </w:tabs>
        <w:spacing w:line="276" w:lineRule="auto"/>
        <w:ind w:firstLine="567"/>
        <w:jc w:val="center"/>
      </w:pPr>
      <w:r>
        <w:t>(</w:t>
      </w:r>
      <w:proofErr w:type="gramStart"/>
      <w:r>
        <w:t>утвержден</w:t>
      </w:r>
      <w:proofErr w:type="gramEnd"/>
      <w:r>
        <w:t xml:space="preserve"> </w:t>
      </w:r>
      <w:r w:rsidRPr="001271C1">
        <w:t>приказ</w:t>
      </w:r>
      <w:r>
        <w:t>ом №1100-ОД от 31 октяб</w:t>
      </w:r>
      <w:r w:rsidRPr="005D0A35">
        <w:t>ря 2012 года)</w:t>
      </w:r>
    </w:p>
    <w:p w:rsidR="00797BD6" w:rsidRPr="001271C1" w:rsidRDefault="00797BD6" w:rsidP="00963B09">
      <w:pPr>
        <w:pStyle w:val="a4"/>
        <w:widowControl w:val="0"/>
        <w:numPr>
          <w:ilvl w:val="0"/>
          <w:numId w:val="1"/>
        </w:numPr>
        <w:tabs>
          <w:tab w:val="left" w:pos="426"/>
          <w:tab w:val="left" w:pos="993"/>
        </w:tabs>
        <w:suppressAutoHyphens/>
        <w:spacing w:line="276" w:lineRule="auto"/>
        <w:ind w:left="0" w:firstLine="0"/>
        <w:jc w:val="both"/>
      </w:pPr>
      <w:r w:rsidRPr="001271C1">
        <w:t>Присяжный Михаил Юрьевич,</w:t>
      </w:r>
      <w:r>
        <w:t xml:space="preserve"> </w:t>
      </w:r>
      <w:r w:rsidRPr="001271C1">
        <w:t>к.г.н., проректор по естественно-математическому направлению, председатель;</w:t>
      </w:r>
    </w:p>
    <w:p w:rsidR="00797BD6" w:rsidRPr="001271C1" w:rsidRDefault="00797BD6" w:rsidP="00963B09">
      <w:pPr>
        <w:pStyle w:val="a4"/>
        <w:widowControl w:val="0"/>
        <w:numPr>
          <w:ilvl w:val="0"/>
          <w:numId w:val="1"/>
        </w:numPr>
        <w:tabs>
          <w:tab w:val="left" w:pos="426"/>
          <w:tab w:val="left" w:pos="993"/>
        </w:tabs>
        <w:suppressAutoHyphens/>
        <w:spacing w:line="276" w:lineRule="auto"/>
        <w:ind w:left="0" w:firstLine="0"/>
        <w:jc w:val="both"/>
      </w:pPr>
      <w:proofErr w:type="spellStart"/>
      <w:proofErr w:type="gramStart"/>
      <w:r w:rsidRPr="001271C1">
        <w:t>Стручкова</w:t>
      </w:r>
      <w:proofErr w:type="spellEnd"/>
      <w:r w:rsidRPr="001271C1">
        <w:t xml:space="preserve"> Наталья Анатольевна, к.и.н., начальник У</w:t>
      </w:r>
      <w:r>
        <w:t>чебно-методического управления (У</w:t>
      </w:r>
      <w:r w:rsidRPr="001271C1">
        <w:t>МУ</w:t>
      </w:r>
      <w:r>
        <w:t>)</w:t>
      </w:r>
      <w:r w:rsidRPr="001271C1">
        <w:t>, сопредседатель;</w:t>
      </w:r>
      <w:proofErr w:type="gramEnd"/>
    </w:p>
    <w:p w:rsidR="00797BD6" w:rsidRPr="001271C1" w:rsidRDefault="00797BD6" w:rsidP="00963B09">
      <w:pPr>
        <w:pStyle w:val="a4"/>
        <w:widowControl w:val="0"/>
        <w:numPr>
          <w:ilvl w:val="0"/>
          <w:numId w:val="1"/>
        </w:numPr>
        <w:tabs>
          <w:tab w:val="left" w:pos="426"/>
          <w:tab w:val="left" w:pos="993"/>
        </w:tabs>
        <w:suppressAutoHyphens/>
        <w:spacing w:line="276" w:lineRule="auto"/>
        <w:ind w:left="0" w:firstLine="0"/>
        <w:jc w:val="both"/>
      </w:pPr>
      <w:r w:rsidRPr="001271C1">
        <w:t xml:space="preserve">Алексеева </w:t>
      </w:r>
      <w:proofErr w:type="spellStart"/>
      <w:r w:rsidRPr="001271C1">
        <w:t>Туяра</w:t>
      </w:r>
      <w:proofErr w:type="spellEnd"/>
      <w:r w:rsidRPr="001271C1">
        <w:t xml:space="preserve"> Егоровна, к.т.н., зам. начальника УМУ, сопредседатель;</w:t>
      </w:r>
    </w:p>
    <w:p w:rsidR="00797BD6" w:rsidRPr="001271C1" w:rsidRDefault="00797BD6" w:rsidP="00963B09">
      <w:pPr>
        <w:pStyle w:val="a4"/>
        <w:widowControl w:val="0"/>
        <w:numPr>
          <w:ilvl w:val="0"/>
          <w:numId w:val="1"/>
        </w:numPr>
        <w:tabs>
          <w:tab w:val="left" w:pos="426"/>
          <w:tab w:val="left" w:pos="993"/>
        </w:tabs>
        <w:suppressAutoHyphens/>
        <w:spacing w:line="276" w:lineRule="auto"/>
        <w:ind w:left="0" w:firstLine="0"/>
        <w:jc w:val="both"/>
      </w:pPr>
      <w:r w:rsidRPr="001271C1">
        <w:t xml:space="preserve">Неустроева Татьяна </w:t>
      </w:r>
      <w:proofErr w:type="spellStart"/>
      <w:r w:rsidRPr="001271C1">
        <w:t>Кимовна</w:t>
      </w:r>
      <w:proofErr w:type="spellEnd"/>
      <w:r w:rsidRPr="001271C1">
        <w:t xml:space="preserve">, </w:t>
      </w:r>
      <w:proofErr w:type="spellStart"/>
      <w:r w:rsidRPr="001271C1">
        <w:t>к</w:t>
      </w:r>
      <w:proofErr w:type="gramStart"/>
      <w:r w:rsidRPr="001271C1">
        <w:t>.ф</w:t>
      </w:r>
      <w:proofErr w:type="gramEnd"/>
      <w:r w:rsidRPr="001271C1">
        <w:t>-м.н</w:t>
      </w:r>
      <w:proofErr w:type="spellEnd"/>
      <w:r w:rsidRPr="001271C1">
        <w:t>., начальник учебного отдела УМУ;</w:t>
      </w:r>
    </w:p>
    <w:p w:rsidR="00797BD6" w:rsidRPr="001271C1" w:rsidRDefault="00797BD6" w:rsidP="00963B09">
      <w:pPr>
        <w:pStyle w:val="a4"/>
        <w:widowControl w:val="0"/>
        <w:numPr>
          <w:ilvl w:val="0"/>
          <w:numId w:val="1"/>
        </w:numPr>
        <w:tabs>
          <w:tab w:val="left" w:pos="426"/>
          <w:tab w:val="left" w:pos="993"/>
        </w:tabs>
        <w:suppressAutoHyphens/>
        <w:spacing w:line="276" w:lineRule="auto"/>
        <w:ind w:left="0" w:firstLine="0"/>
        <w:jc w:val="both"/>
      </w:pPr>
      <w:r w:rsidRPr="001271C1">
        <w:t xml:space="preserve">Афанасьева Елена Леонидовна, к.ф.н., начальник </w:t>
      </w:r>
      <w:r>
        <w:t>методического отдела</w:t>
      </w:r>
      <w:r w:rsidRPr="001271C1">
        <w:t xml:space="preserve"> УМУ;</w:t>
      </w:r>
    </w:p>
    <w:p w:rsidR="00797BD6" w:rsidRPr="001271C1" w:rsidRDefault="00797BD6" w:rsidP="00963B09">
      <w:pPr>
        <w:pStyle w:val="a4"/>
        <w:widowControl w:val="0"/>
        <w:numPr>
          <w:ilvl w:val="0"/>
          <w:numId w:val="1"/>
        </w:numPr>
        <w:tabs>
          <w:tab w:val="left" w:pos="426"/>
          <w:tab w:val="left" w:pos="993"/>
        </w:tabs>
        <w:suppressAutoHyphens/>
        <w:spacing w:line="276" w:lineRule="auto"/>
        <w:ind w:left="0" w:firstLine="0"/>
        <w:jc w:val="both"/>
      </w:pPr>
      <w:r w:rsidRPr="001271C1">
        <w:t>Терентьева Маргарита Тарасовна, специалист отдела образовательных программ и стандартов;</w:t>
      </w:r>
    </w:p>
    <w:p w:rsidR="00797BD6" w:rsidRPr="001271C1" w:rsidRDefault="00797BD6" w:rsidP="00963B09">
      <w:pPr>
        <w:pStyle w:val="a4"/>
        <w:widowControl w:val="0"/>
        <w:numPr>
          <w:ilvl w:val="0"/>
          <w:numId w:val="1"/>
        </w:numPr>
        <w:tabs>
          <w:tab w:val="left" w:pos="426"/>
          <w:tab w:val="left" w:pos="993"/>
        </w:tabs>
        <w:suppressAutoHyphens/>
        <w:spacing w:line="276" w:lineRule="auto"/>
        <w:ind w:left="0" w:firstLine="0"/>
        <w:jc w:val="both"/>
      </w:pPr>
      <w:proofErr w:type="spellStart"/>
      <w:r w:rsidRPr="001271C1">
        <w:t>Тарабукина</w:t>
      </w:r>
      <w:proofErr w:type="spellEnd"/>
      <w:r w:rsidR="00BB4944">
        <w:t xml:space="preserve"> </w:t>
      </w:r>
      <w:proofErr w:type="spellStart"/>
      <w:r w:rsidRPr="001271C1">
        <w:t>Саргылана</w:t>
      </w:r>
      <w:proofErr w:type="spellEnd"/>
      <w:r w:rsidRPr="001271C1">
        <w:t xml:space="preserve"> Христофоровна, зам. директора Н</w:t>
      </w:r>
      <w:r>
        <w:t>аучной библиотеки</w:t>
      </w:r>
      <w:r w:rsidRPr="001271C1">
        <w:t xml:space="preserve"> СВФУ;</w:t>
      </w:r>
    </w:p>
    <w:p w:rsidR="00797BD6" w:rsidRPr="001271C1" w:rsidRDefault="00797BD6" w:rsidP="00963B09">
      <w:pPr>
        <w:pStyle w:val="a4"/>
        <w:widowControl w:val="0"/>
        <w:numPr>
          <w:ilvl w:val="0"/>
          <w:numId w:val="1"/>
        </w:numPr>
        <w:tabs>
          <w:tab w:val="left" w:pos="426"/>
          <w:tab w:val="left" w:pos="993"/>
        </w:tabs>
        <w:suppressAutoHyphens/>
        <w:spacing w:line="276" w:lineRule="auto"/>
        <w:ind w:left="0" w:firstLine="0"/>
        <w:jc w:val="both"/>
      </w:pPr>
      <w:r w:rsidRPr="001271C1">
        <w:t>Лыткин Сергей Дмитриевич, начальник Управления информатизации;</w:t>
      </w:r>
    </w:p>
    <w:p w:rsidR="00797BD6" w:rsidRPr="001271C1" w:rsidRDefault="00DB69B5" w:rsidP="00963B09">
      <w:pPr>
        <w:pStyle w:val="a4"/>
        <w:widowControl w:val="0"/>
        <w:numPr>
          <w:ilvl w:val="0"/>
          <w:numId w:val="1"/>
        </w:numPr>
        <w:tabs>
          <w:tab w:val="left" w:pos="426"/>
          <w:tab w:val="left" w:pos="993"/>
        </w:tabs>
        <w:suppressAutoHyphens/>
        <w:spacing w:line="276" w:lineRule="auto"/>
        <w:ind w:left="0" w:firstLine="0"/>
        <w:jc w:val="both"/>
      </w:pPr>
      <w:proofErr w:type="spellStart"/>
      <w:r>
        <w:t>Сузда</w:t>
      </w:r>
      <w:r w:rsidR="00797BD6" w:rsidRPr="001271C1">
        <w:t>лов</w:t>
      </w:r>
      <w:proofErr w:type="spellEnd"/>
      <w:r w:rsidR="00797BD6" w:rsidRPr="001271C1">
        <w:t xml:space="preserve"> Иннокентий Иннокентьевич, </w:t>
      </w:r>
      <w:proofErr w:type="spellStart"/>
      <w:r w:rsidR="00797BD6" w:rsidRPr="001271C1">
        <w:t>к</w:t>
      </w:r>
      <w:proofErr w:type="gramStart"/>
      <w:r w:rsidR="00797BD6" w:rsidRPr="001271C1">
        <w:t>.ф</w:t>
      </w:r>
      <w:proofErr w:type="gramEnd"/>
      <w:r w:rsidR="00797BD6" w:rsidRPr="001271C1">
        <w:t>-м.н</w:t>
      </w:r>
      <w:proofErr w:type="spellEnd"/>
      <w:r w:rsidR="00797BD6" w:rsidRPr="001271C1">
        <w:t>., профессор-наставник, член Совета наставников СВФУ;</w:t>
      </w:r>
    </w:p>
    <w:p w:rsidR="00797BD6" w:rsidRPr="001271C1" w:rsidRDefault="00797BD6" w:rsidP="00963B09">
      <w:pPr>
        <w:pStyle w:val="a4"/>
        <w:widowControl w:val="0"/>
        <w:numPr>
          <w:ilvl w:val="0"/>
          <w:numId w:val="1"/>
        </w:numPr>
        <w:tabs>
          <w:tab w:val="left" w:pos="426"/>
          <w:tab w:val="left" w:pos="993"/>
        </w:tabs>
        <w:suppressAutoHyphens/>
        <w:spacing w:line="276" w:lineRule="auto"/>
        <w:ind w:left="0" w:firstLine="0"/>
        <w:jc w:val="both"/>
      </w:pPr>
      <w:r w:rsidRPr="001271C1">
        <w:t>Алексеева Полина Степановна, старший преподаватель кафедры общей психологии, председатель УМК</w:t>
      </w:r>
      <w:r>
        <w:t xml:space="preserve"> Института психологи</w:t>
      </w:r>
      <w:proofErr w:type="gramStart"/>
      <w:r>
        <w:t>и(</w:t>
      </w:r>
      <w:proofErr w:type="gramEnd"/>
      <w:r w:rsidRPr="001271C1">
        <w:t>ИП</w:t>
      </w:r>
      <w:r>
        <w:t>)</w:t>
      </w:r>
      <w:r w:rsidRPr="001271C1">
        <w:t>;</w:t>
      </w:r>
    </w:p>
    <w:p w:rsidR="00797BD6" w:rsidRPr="001271C1" w:rsidRDefault="00797BD6" w:rsidP="00963B09">
      <w:pPr>
        <w:pStyle w:val="a4"/>
        <w:widowControl w:val="0"/>
        <w:numPr>
          <w:ilvl w:val="0"/>
          <w:numId w:val="1"/>
        </w:numPr>
        <w:tabs>
          <w:tab w:val="left" w:pos="426"/>
          <w:tab w:val="left" w:pos="993"/>
        </w:tabs>
        <w:suppressAutoHyphens/>
        <w:spacing w:line="276" w:lineRule="auto"/>
        <w:ind w:left="0" w:firstLine="0"/>
        <w:jc w:val="both"/>
      </w:pPr>
      <w:proofErr w:type="spellStart"/>
      <w:r w:rsidRPr="001271C1">
        <w:t>Анцупова</w:t>
      </w:r>
      <w:proofErr w:type="spellEnd"/>
      <w:r w:rsidRPr="001271C1">
        <w:t xml:space="preserve"> Светлана Геннадьевна, к.т.н., доцент кафедры строительных материалов, изделий и конструкций, председатель УМК И</w:t>
      </w:r>
      <w:r>
        <w:t>нженерно-технического института (И</w:t>
      </w:r>
      <w:r w:rsidRPr="001271C1">
        <w:t>ТИ</w:t>
      </w:r>
      <w:r>
        <w:t>)</w:t>
      </w:r>
      <w:r w:rsidRPr="001271C1">
        <w:t>;</w:t>
      </w:r>
    </w:p>
    <w:p w:rsidR="00797BD6" w:rsidRPr="001271C1" w:rsidRDefault="00797BD6" w:rsidP="00963B09">
      <w:pPr>
        <w:pStyle w:val="a4"/>
        <w:widowControl w:val="0"/>
        <w:numPr>
          <w:ilvl w:val="0"/>
          <w:numId w:val="1"/>
        </w:numPr>
        <w:tabs>
          <w:tab w:val="left" w:pos="426"/>
          <w:tab w:val="left" w:pos="993"/>
        </w:tabs>
        <w:suppressAutoHyphens/>
        <w:spacing w:line="276" w:lineRule="auto"/>
        <w:ind w:left="0" w:firstLine="0"/>
        <w:jc w:val="both"/>
      </w:pPr>
      <w:r w:rsidRPr="001271C1">
        <w:t>Афанасьева Анна Дмитриевн</w:t>
      </w:r>
      <w:r>
        <w:t>а, ассистент, председатель УМК Г</w:t>
      </w:r>
      <w:r w:rsidRPr="001271C1">
        <w:t>орного факультета</w:t>
      </w:r>
      <w:r>
        <w:t xml:space="preserve"> (ГФ)</w:t>
      </w:r>
      <w:r w:rsidRPr="001271C1">
        <w:t>;</w:t>
      </w:r>
    </w:p>
    <w:p w:rsidR="00797BD6" w:rsidRPr="001271C1" w:rsidRDefault="00797BD6" w:rsidP="00963B09">
      <w:pPr>
        <w:pStyle w:val="a4"/>
        <w:widowControl w:val="0"/>
        <w:numPr>
          <w:ilvl w:val="0"/>
          <w:numId w:val="1"/>
        </w:numPr>
        <w:tabs>
          <w:tab w:val="left" w:pos="426"/>
          <w:tab w:val="left" w:pos="993"/>
        </w:tabs>
        <w:suppressAutoHyphens/>
        <w:spacing w:line="276" w:lineRule="auto"/>
        <w:ind w:left="0" w:firstLine="0"/>
        <w:jc w:val="both"/>
      </w:pPr>
      <w:proofErr w:type="spellStart"/>
      <w:r>
        <w:t>Окорокова</w:t>
      </w:r>
      <w:proofErr w:type="spellEnd"/>
      <w:r>
        <w:t xml:space="preserve"> Матрена Павловна</w:t>
      </w:r>
      <w:r w:rsidRPr="001271C1">
        <w:t>, к</w:t>
      </w:r>
      <w:proofErr w:type="gramStart"/>
      <w:r w:rsidRPr="001271C1">
        <w:t>.</w:t>
      </w:r>
      <w:r>
        <w:t>п</w:t>
      </w:r>
      <w:proofErr w:type="gramEnd"/>
      <w:r>
        <w:t>олит</w:t>
      </w:r>
      <w:r w:rsidRPr="001271C1">
        <w:t xml:space="preserve">.н., </w:t>
      </w:r>
      <w:r>
        <w:t xml:space="preserve">старший преподаватель </w:t>
      </w:r>
      <w:r w:rsidRPr="001271C1">
        <w:t xml:space="preserve">кафедры политологии, председатель УМК </w:t>
      </w:r>
      <w:r>
        <w:t>Исторического факультета (</w:t>
      </w:r>
      <w:r w:rsidRPr="001271C1">
        <w:t>ИФ</w:t>
      </w:r>
      <w:r>
        <w:t>)</w:t>
      </w:r>
      <w:r w:rsidRPr="001271C1">
        <w:t xml:space="preserve">; </w:t>
      </w:r>
    </w:p>
    <w:p w:rsidR="00797BD6" w:rsidRPr="001271C1" w:rsidRDefault="00797BD6" w:rsidP="00963B09">
      <w:pPr>
        <w:pStyle w:val="a4"/>
        <w:widowControl w:val="0"/>
        <w:numPr>
          <w:ilvl w:val="0"/>
          <w:numId w:val="1"/>
        </w:numPr>
        <w:tabs>
          <w:tab w:val="left" w:pos="426"/>
          <w:tab w:val="left" w:pos="993"/>
        </w:tabs>
        <w:suppressAutoHyphens/>
        <w:spacing w:line="276" w:lineRule="auto"/>
        <w:ind w:left="0" w:firstLine="0"/>
        <w:jc w:val="both"/>
      </w:pPr>
      <w:r w:rsidRPr="001271C1">
        <w:t xml:space="preserve">Герасимова Роза </w:t>
      </w:r>
      <w:proofErr w:type="spellStart"/>
      <w:r w:rsidRPr="001271C1">
        <w:t>Еремеевна</w:t>
      </w:r>
      <w:proofErr w:type="spellEnd"/>
      <w:r w:rsidRPr="001271C1">
        <w:t>, к.п.н., зав. отделением профессиональной переподготовки, председатель УМК И</w:t>
      </w:r>
      <w:r>
        <w:t>нститута непрерывного профессионального образования (ИНПО)</w:t>
      </w:r>
      <w:r w:rsidRPr="001271C1">
        <w:t>;</w:t>
      </w:r>
    </w:p>
    <w:p w:rsidR="00797BD6" w:rsidRPr="001271C1" w:rsidRDefault="00797BD6" w:rsidP="00963B09">
      <w:pPr>
        <w:pStyle w:val="a4"/>
        <w:widowControl w:val="0"/>
        <w:numPr>
          <w:ilvl w:val="0"/>
          <w:numId w:val="1"/>
        </w:numPr>
        <w:tabs>
          <w:tab w:val="left" w:pos="426"/>
          <w:tab w:val="left" w:pos="993"/>
        </w:tabs>
        <w:suppressAutoHyphens/>
        <w:spacing w:line="276" w:lineRule="auto"/>
        <w:ind w:left="0" w:firstLine="0"/>
        <w:jc w:val="both"/>
      </w:pPr>
      <w:r w:rsidRPr="001271C1">
        <w:t xml:space="preserve">Горохова </w:t>
      </w:r>
      <w:proofErr w:type="spellStart"/>
      <w:r w:rsidRPr="001271C1">
        <w:t>Нюргуяна</w:t>
      </w:r>
      <w:proofErr w:type="spellEnd"/>
      <w:r w:rsidRPr="001271C1">
        <w:t xml:space="preserve"> Антоновна, старший преподаватель, председатель УМК </w:t>
      </w:r>
      <w:r>
        <w:t>кафедры иностранных языков по гуманитарным специальностям (</w:t>
      </w:r>
      <w:r w:rsidRPr="001271C1">
        <w:t>КИЯ по ГС</w:t>
      </w:r>
      <w:r>
        <w:t>)</w:t>
      </w:r>
      <w:r w:rsidRPr="001271C1">
        <w:t>;</w:t>
      </w:r>
    </w:p>
    <w:p w:rsidR="00797BD6" w:rsidRPr="001271C1" w:rsidRDefault="00797BD6" w:rsidP="00963B09">
      <w:pPr>
        <w:pStyle w:val="a4"/>
        <w:widowControl w:val="0"/>
        <w:numPr>
          <w:ilvl w:val="0"/>
          <w:numId w:val="1"/>
        </w:numPr>
        <w:tabs>
          <w:tab w:val="left" w:pos="426"/>
          <w:tab w:val="left" w:pos="993"/>
        </w:tabs>
        <w:suppressAutoHyphens/>
        <w:spacing w:line="276" w:lineRule="auto"/>
        <w:ind w:left="0" w:firstLine="0"/>
        <w:jc w:val="both"/>
      </w:pPr>
      <w:r w:rsidRPr="001271C1">
        <w:t xml:space="preserve">Торговкин Владимир </w:t>
      </w:r>
      <w:proofErr w:type="spellStart"/>
      <w:r w:rsidRPr="001271C1">
        <w:t>Гаврильевич</w:t>
      </w:r>
      <w:proofErr w:type="spellEnd"/>
      <w:r w:rsidRPr="001271C1">
        <w:t xml:space="preserve">, к.п.н., доцент кафедры легкой атлетики, председатель УМК </w:t>
      </w:r>
      <w:r>
        <w:t>И</w:t>
      </w:r>
      <w:r w:rsidRPr="001271C1">
        <w:t>нститута физической культуры и спорта</w:t>
      </w:r>
      <w:r>
        <w:t xml:space="preserve"> (</w:t>
      </w:r>
      <w:proofErr w:type="spellStart"/>
      <w:r>
        <w:t>ИФКиС</w:t>
      </w:r>
      <w:proofErr w:type="spellEnd"/>
      <w:r>
        <w:t>)</w:t>
      </w:r>
      <w:r w:rsidRPr="001271C1">
        <w:t>;</w:t>
      </w:r>
    </w:p>
    <w:p w:rsidR="00797BD6" w:rsidRPr="001271C1" w:rsidRDefault="00797BD6" w:rsidP="00963B09">
      <w:pPr>
        <w:pStyle w:val="a4"/>
        <w:widowControl w:val="0"/>
        <w:numPr>
          <w:ilvl w:val="0"/>
          <w:numId w:val="1"/>
        </w:numPr>
        <w:tabs>
          <w:tab w:val="left" w:pos="426"/>
          <w:tab w:val="left" w:pos="993"/>
        </w:tabs>
        <w:suppressAutoHyphens/>
        <w:spacing w:line="276" w:lineRule="auto"/>
        <w:ind w:left="0" w:firstLine="0"/>
        <w:jc w:val="both"/>
      </w:pPr>
      <w:r w:rsidRPr="001271C1">
        <w:t xml:space="preserve">Климова Мария Петровна, </w:t>
      </w:r>
      <w:proofErr w:type="gramStart"/>
      <w:r w:rsidRPr="001271C1">
        <w:t>к</w:t>
      </w:r>
      <w:proofErr w:type="gramEnd"/>
      <w:r w:rsidRPr="001271C1">
        <w:t xml:space="preserve">.и.н., доцент кафедры конституционного муниципального и международного права, председатель УМК </w:t>
      </w:r>
      <w:r>
        <w:t>Ю</w:t>
      </w:r>
      <w:r w:rsidRPr="001271C1">
        <w:t xml:space="preserve">ридического факультета </w:t>
      </w:r>
      <w:r>
        <w:t>(ЮФ);</w:t>
      </w:r>
    </w:p>
    <w:p w:rsidR="00797BD6" w:rsidRPr="001271C1" w:rsidRDefault="00797BD6" w:rsidP="00963B09">
      <w:pPr>
        <w:pStyle w:val="a4"/>
        <w:widowControl w:val="0"/>
        <w:numPr>
          <w:ilvl w:val="0"/>
          <w:numId w:val="1"/>
        </w:numPr>
        <w:tabs>
          <w:tab w:val="left" w:pos="426"/>
          <w:tab w:val="left" w:pos="993"/>
        </w:tabs>
        <w:suppressAutoHyphens/>
        <w:spacing w:line="276" w:lineRule="auto"/>
        <w:ind w:left="0" w:firstLine="0"/>
        <w:jc w:val="both"/>
      </w:pPr>
      <w:proofErr w:type="spellStart"/>
      <w:r w:rsidRPr="001271C1">
        <w:t>Манчурина</w:t>
      </w:r>
      <w:proofErr w:type="spellEnd"/>
      <w:r w:rsidRPr="001271C1">
        <w:t xml:space="preserve"> Лидия Егоровна, к.ф.н., доцент кафедры стилистики якутского языка и русско-якутского перевода, председатель УМК </w:t>
      </w:r>
      <w:r>
        <w:t>И</w:t>
      </w:r>
      <w:r w:rsidRPr="001271C1">
        <w:t xml:space="preserve">нститута языков и культур народов </w:t>
      </w:r>
      <w:proofErr w:type="spellStart"/>
      <w:r w:rsidRPr="001271C1">
        <w:t>Северо-Востока</w:t>
      </w:r>
      <w:proofErr w:type="spellEnd"/>
      <w:r w:rsidRPr="001271C1">
        <w:t xml:space="preserve"> РФ</w:t>
      </w:r>
      <w:r>
        <w:t xml:space="preserve"> (ИЯКН)</w:t>
      </w:r>
      <w:r w:rsidRPr="001271C1">
        <w:t>;</w:t>
      </w:r>
    </w:p>
    <w:p w:rsidR="00797BD6" w:rsidRPr="001271C1" w:rsidRDefault="00797BD6" w:rsidP="00963B09">
      <w:pPr>
        <w:pStyle w:val="a4"/>
        <w:widowControl w:val="0"/>
        <w:numPr>
          <w:ilvl w:val="0"/>
          <w:numId w:val="1"/>
        </w:numPr>
        <w:tabs>
          <w:tab w:val="left" w:pos="426"/>
          <w:tab w:val="left" w:pos="993"/>
        </w:tabs>
        <w:suppressAutoHyphens/>
        <w:spacing w:line="276" w:lineRule="auto"/>
        <w:ind w:left="0" w:firstLine="0"/>
        <w:jc w:val="both"/>
      </w:pPr>
      <w:r w:rsidRPr="001271C1">
        <w:t xml:space="preserve">Николаева Ирина Валентиновна, </w:t>
      </w:r>
      <w:proofErr w:type="spellStart"/>
      <w:proofErr w:type="gramStart"/>
      <w:r w:rsidRPr="001271C1">
        <w:t>к</w:t>
      </w:r>
      <w:proofErr w:type="gramEnd"/>
      <w:r w:rsidRPr="001271C1">
        <w:t>.э.н</w:t>
      </w:r>
      <w:proofErr w:type="spellEnd"/>
      <w:r w:rsidRPr="001271C1">
        <w:t xml:space="preserve">., доцент кафедры математической экономики и прикладной информатики, председатель УМК </w:t>
      </w:r>
      <w:r>
        <w:t>Института математики и информатики (</w:t>
      </w:r>
      <w:r w:rsidRPr="001271C1">
        <w:t>ИМИ</w:t>
      </w:r>
      <w:r>
        <w:t>)</w:t>
      </w:r>
      <w:r w:rsidRPr="001271C1">
        <w:t>;</w:t>
      </w:r>
    </w:p>
    <w:p w:rsidR="00797BD6" w:rsidRPr="001271C1" w:rsidRDefault="00797BD6" w:rsidP="00963B09">
      <w:pPr>
        <w:pStyle w:val="a4"/>
        <w:widowControl w:val="0"/>
        <w:numPr>
          <w:ilvl w:val="0"/>
          <w:numId w:val="1"/>
        </w:numPr>
        <w:tabs>
          <w:tab w:val="left" w:pos="426"/>
          <w:tab w:val="left" w:pos="993"/>
        </w:tabs>
        <w:suppressAutoHyphens/>
        <w:spacing w:line="276" w:lineRule="auto"/>
        <w:ind w:left="0" w:firstLine="0"/>
        <w:jc w:val="both"/>
      </w:pPr>
      <w:r w:rsidRPr="001271C1">
        <w:t xml:space="preserve">Никонова Надежда Ильинична, к.п.н., доцент кафедры методики преподавания русского языка и литературы, председатель УМК </w:t>
      </w:r>
      <w:r>
        <w:t>Филологического факультета (</w:t>
      </w:r>
      <w:r w:rsidRPr="001271C1">
        <w:t>ФЛФ</w:t>
      </w:r>
      <w:r>
        <w:t>)</w:t>
      </w:r>
      <w:r w:rsidRPr="001271C1">
        <w:t>;</w:t>
      </w:r>
    </w:p>
    <w:p w:rsidR="00797BD6" w:rsidRPr="001271C1" w:rsidRDefault="00797BD6" w:rsidP="00963B09">
      <w:pPr>
        <w:pStyle w:val="a4"/>
        <w:widowControl w:val="0"/>
        <w:numPr>
          <w:ilvl w:val="0"/>
          <w:numId w:val="1"/>
        </w:numPr>
        <w:tabs>
          <w:tab w:val="left" w:pos="426"/>
          <w:tab w:val="left" w:pos="993"/>
        </w:tabs>
        <w:suppressAutoHyphens/>
        <w:spacing w:line="276" w:lineRule="auto"/>
        <w:ind w:left="0" w:firstLine="0"/>
        <w:jc w:val="both"/>
      </w:pPr>
      <w:r w:rsidRPr="001271C1">
        <w:t xml:space="preserve">Павлова </w:t>
      </w:r>
      <w:proofErr w:type="spellStart"/>
      <w:r w:rsidRPr="001271C1">
        <w:t>Иванна</w:t>
      </w:r>
      <w:proofErr w:type="spellEnd"/>
      <w:r w:rsidRPr="001271C1">
        <w:t xml:space="preserve"> Ивановна, старший преподаватель, председатель УМК </w:t>
      </w:r>
      <w:r>
        <w:t>Технологического института (</w:t>
      </w:r>
      <w:r w:rsidRPr="001271C1">
        <w:t>ТИ</w:t>
      </w:r>
      <w:r>
        <w:t>)</w:t>
      </w:r>
      <w:r w:rsidRPr="001271C1">
        <w:t>;</w:t>
      </w:r>
    </w:p>
    <w:p w:rsidR="00797BD6" w:rsidRPr="001271C1" w:rsidRDefault="00797BD6" w:rsidP="00963B09">
      <w:pPr>
        <w:pStyle w:val="a4"/>
        <w:widowControl w:val="0"/>
        <w:numPr>
          <w:ilvl w:val="0"/>
          <w:numId w:val="1"/>
        </w:numPr>
        <w:tabs>
          <w:tab w:val="left" w:pos="426"/>
          <w:tab w:val="left" w:pos="993"/>
        </w:tabs>
        <w:suppressAutoHyphens/>
        <w:spacing w:line="276" w:lineRule="auto"/>
        <w:ind w:left="0" w:firstLine="0"/>
        <w:jc w:val="both"/>
      </w:pPr>
      <w:r w:rsidRPr="001271C1">
        <w:t xml:space="preserve">Павлова Светлана Никифоровна, старший преподаватель кафедры перевода, председатель УМК </w:t>
      </w:r>
      <w:r>
        <w:t xml:space="preserve">Института зарубежной филологии и </w:t>
      </w:r>
      <w:proofErr w:type="spellStart"/>
      <w:r>
        <w:t>регионоведения</w:t>
      </w:r>
      <w:proofErr w:type="spellEnd"/>
      <w:r>
        <w:t xml:space="preserve"> (</w:t>
      </w:r>
      <w:proofErr w:type="spellStart"/>
      <w:r w:rsidRPr="001271C1">
        <w:t>ИЗФиР</w:t>
      </w:r>
      <w:proofErr w:type="spellEnd"/>
      <w:r>
        <w:t>)</w:t>
      </w:r>
      <w:r w:rsidRPr="001271C1">
        <w:t>;</w:t>
      </w:r>
    </w:p>
    <w:p w:rsidR="00797BD6" w:rsidRPr="001271C1" w:rsidRDefault="00797BD6" w:rsidP="00963B09">
      <w:pPr>
        <w:pStyle w:val="a4"/>
        <w:widowControl w:val="0"/>
        <w:numPr>
          <w:ilvl w:val="0"/>
          <w:numId w:val="1"/>
        </w:numPr>
        <w:tabs>
          <w:tab w:val="left" w:pos="426"/>
          <w:tab w:val="left" w:pos="993"/>
        </w:tabs>
        <w:suppressAutoHyphens/>
        <w:spacing w:line="276" w:lineRule="auto"/>
        <w:ind w:left="0" w:firstLine="0"/>
        <w:jc w:val="both"/>
      </w:pPr>
      <w:r w:rsidRPr="001271C1">
        <w:t>Попов Евгений Николаевич, к</w:t>
      </w:r>
      <w:proofErr w:type="gramStart"/>
      <w:r w:rsidRPr="001271C1">
        <w:t>.ф</w:t>
      </w:r>
      <w:proofErr w:type="gramEnd"/>
      <w:r w:rsidRPr="001271C1">
        <w:t>илос.н., старший преподаватель, председатель УМК кафедры философии;</w:t>
      </w:r>
    </w:p>
    <w:p w:rsidR="00797BD6" w:rsidRPr="001271C1" w:rsidRDefault="00797BD6" w:rsidP="00963B09">
      <w:pPr>
        <w:pStyle w:val="a4"/>
        <w:widowControl w:val="0"/>
        <w:numPr>
          <w:ilvl w:val="0"/>
          <w:numId w:val="1"/>
        </w:numPr>
        <w:tabs>
          <w:tab w:val="left" w:pos="426"/>
          <w:tab w:val="left" w:pos="993"/>
        </w:tabs>
        <w:suppressAutoHyphens/>
        <w:spacing w:line="276" w:lineRule="auto"/>
        <w:ind w:left="0" w:firstLine="0"/>
        <w:jc w:val="both"/>
      </w:pPr>
      <w:r w:rsidRPr="001271C1">
        <w:t xml:space="preserve">Попова Людмила Витальевна, к.п.н., доцент кафедры дошкольного образования, председатель УМК </w:t>
      </w:r>
      <w:r>
        <w:t>Педагогического института (</w:t>
      </w:r>
      <w:r w:rsidRPr="001271C1">
        <w:t>ПИ</w:t>
      </w:r>
      <w:r>
        <w:t>)</w:t>
      </w:r>
      <w:r w:rsidRPr="001271C1">
        <w:t>;</w:t>
      </w:r>
    </w:p>
    <w:p w:rsidR="00797BD6" w:rsidRPr="001271C1" w:rsidRDefault="00797BD6" w:rsidP="00963B09">
      <w:pPr>
        <w:pStyle w:val="a4"/>
        <w:widowControl w:val="0"/>
        <w:numPr>
          <w:ilvl w:val="0"/>
          <w:numId w:val="1"/>
        </w:numPr>
        <w:tabs>
          <w:tab w:val="left" w:pos="426"/>
          <w:tab w:val="left" w:pos="993"/>
        </w:tabs>
        <w:suppressAutoHyphens/>
        <w:spacing w:line="276" w:lineRule="auto"/>
        <w:ind w:left="0" w:firstLine="0"/>
        <w:jc w:val="both"/>
      </w:pPr>
      <w:proofErr w:type="spellStart"/>
      <w:r w:rsidRPr="001271C1">
        <w:t>Пшенникова</w:t>
      </w:r>
      <w:proofErr w:type="spellEnd"/>
      <w:r w:rsidRPr="001271C1">
        <w:t xml:space="preserve"> Елена Виссарионовна, </w:t>
      </w:r>
      <w:proofErr w:type="gramStart"/>
      <w:r w:rsidRPr="001271C1">
        <w:t>к.б</w:t>
      </w:r>
      <w:proofErr w:type="gramEnd"/>
      <w:r w:rsidRPr="001271C1">
        <w:t>.н., зав. кафедрой гистологии и микробиологии, председатель УМК МИ;</w:t>
      </w:r>
    </w:p>
    <w:p w:rsidR="00797BD6" w:rsidRPr="001271C1" w:rsidRDefault="00797BD6" w:rsidP="00963B09">
      <w:pPr>
        <w:pStyle w:val="a4"/>
        <w:widowControl w:val="0"/>
        <w:numPr>
          <w:ilvl w:val="0"/>
          <w:numId w:val="1"/>
        </w:numPr>
        <w:tabs>
          <w:tab w:val="left" w:pos="426"/>
          <w:tab w:val="left" w:pos="993"/>
        </w:tabs>
        <w:suppressAutoHyphens/>
        <w:spacing w:line="276" w:lineRule="auto"/>
        <w:ind w:left="0" w:firstLine="0"/>
        <w:jc w:val="both"/>
      </w:pPr>
      <w:proofErr w:type="spellStart"/>
      <w:r w:rsidRPr="001271C1">
        <w:t>Саввина</w:t>
      </w:r>
      <w:proofErr w:type="spellEnd"/>
      <w:r w:rsidRPr="001271C1">
        <w:t xml:space="preserve"> Ирина Львовна, к.п.н., доцент, председатель УМК </w:t>
      </w:r>
      <w:r>
        <w:t>кафедры иностранных языков по техническим и естественнонаучным специальностям (</w:t>
      </w:r>
      <w:r w:rsidRPr="001271C1">
        <w:t xml:space="preserve">КИЯ по </w:t>
      </w:r>
      <w:proofErr w:type="spellStart"/>
      <w:r w:rsidRPr="001271C1">
        <w:t>ТиЕС</w:t>
      </w:r>
      <w:proofErr w:type="spellEnd"/>
      <w:r>
        <w:t>)</w:t>
      </w:r>
      <w:r w:rsidRPr="001271C1">
        <w:t>;</w:t>
      </w:r>
    </w:p>
    <w:p w:rsidR="00797BD6" w:rsidRPr="001271C1" w:rsidRDefault="00797BD6" w:rsidP="00963B09">
      <w:pPr>
        <w:pStyle w:val="a4"/>
        <w:widowControl w:val="0"/>
        <w:numPr>
          <w:ilvl w:val="0"/>
          <w:numId w:val="1"/>
        </w:numPr>
        <w:tabs>
          <w:tab w:val="left" w:pos="426"/>
          <w:tab w:val="left" w:pos="993"/>
        </w:tabs>
        <w:suppressAutoHyphens/>
        <w:spacing w:line="276" w:lineRule="auto"/>
        <w:ind w:left="0" w:firstLine="0"/>
        <w:jc w:val="both"/>
      </w:pPr>
      <w:r w:rsidRPr="001271C1">
        <w:t xml:space="preserve">Семенова Ольга Пантелеймонова, старший преподаватель кафедры ЭАТ и АС, председатель УМК </w:t>
      </w:r>
      <w:r>
        <w:t>Автодорожного факультета (</w:t>
      </w:r>
      <w:r w:rsidRPr="001271C1">
        <w:t>АДФ</w:t>
      </w:r>
      <w:r>
        <w:t>)</w:t>
      </w:r>
      <w:r w:rsidRPr="001271C1">
        <w:t>;</w:t>
      </w:r>
    </w:p>
    <w:p w:rsidR="00797BD6" w:rsidRPr="001271C1" w:rsidRDefault="00797BD6" w:rsidP="00963B09">
      <w:pPr>
        <w:pStyle w:val="a4"/>
        <w:widowControl w:val="0"/>
        <w:numPr>
          <w:ilvl w:val="0"/>
          <w:numId w:val="1"/>
        </w:numPr>
        <w:tabs>
          <w:tab w:val="left" w:pos="426"/>
          <w:tab w:val="left" w:pos="993"/>
        </w:tabs>
        <w:suppressAutoHyphens/>
        <w:spacing w:line="276" w:lineRule="auto"/>
        <w:ind w:left="0" w:firstLine="0"/>
        <w:jc w:val="both"/>
      </w:pPr>
      <w:r w:rsidRPr="001271C1">
        <w:t xml:space="preserve">Соловьева Наталья Михайловна, доцент кафедры методики преподавания физики, председатель УМК </w:t>
      </w:r>
      <w:r>
        <w:t>Физико-технического института (</w:t>
      </w:r>
      <w:r w:rsidRPr="001271C1">
        <w:t>ФТИ</w:t>
      </w:r>
      <w:r>
        <w:t>)</w:t>
      </w:r>
      <w:r w:rsidRPr="001271C1">
        <w:t>;</w:t>
      </w:r>
    </w:p>
    <w:p w:rsidR="00797BD6" w:rsidRPr="001271C1" w:rsidRDefault="00797BD6" w:rsidP="00963B09">
      <w:pPr>
        <w:pStyle w:val="a4"/>
        <w:widowControl w:val="0"/>
        <w:numPr>
          <w:ilvl w:val="0"/>
          <w:numId w:val="1"/>
        </w:numPr>
        <w:tabs>
          <w:tab w:val="left" w:pos="426"/>
          <w:tab w:val="left" w:pos="993"/>
        </w:tabs>
        <w:suppressAutoHyphens/>
        <w:spacing w:line="276" w:lineRule="auto"/>
        <w:ind w:left="0" w:firstLine="0"/>
        <w:jc w:val="both"/>
      </w:pPr>
      <w:proofErr w:type="spellStart"/>
      <w:r w:rsidRPr="001271C1">
        <w:t>Чирикова</w:t>
      </w:r>
      <w:proofErr w:type="spellEnd"/>
      <w:r w:rsidRPr="001271C1">
        <w:t xml:space="preserve"> Надежда Константиновна, к</w:t>
      </w:r>
      <w:proofErr w:type="gramStart"/>
      <w:r w:rsidRPr="001271C1">
        <w:t>.ф</w:t>
      </w:r>
      <w:proofErr w:type="gramEnd"/>
      <w:r w:rsidRPr="001271C1">
        <w:t xml:space="preserve">арм.н., доцент кафедры высокомолекулярных соединений, органической и биологической химии, председатель УМК </w:t>
      </w:r>
      <w:r>
        <w:t>Биолого-географического факультета (</w:t>
      </w:r>
      <w:r w:rsidRPr="001271C1">
        <w:t>БГФ</w:t>
      </w:r>
      <w:r>
        <w:t>)</w:t>
      </w:r>
      <w:r w:rsidRPr="001271C1">
        <w:t>;</w:t>
      </w:r>
    </w:p>
    <w:p w:rsidR="00797BD6" w:rsidRPr="001271C1" w:rsidRDefault="00797BD6" w:rsidP="00963B09">
      <w:pPr>
        <w:pStyle w:val="a4"/>
        <w:widowControl w:val="0"/>
        <w:numPr>
          <w:ilvl w:val="0"/>
          <w:numId w:val="1"/>
        </w:numPr>
        <w:tabs>
          <w:tab w:val="left" w:pos="426"/>
          <w:tab w:val="left" w:pos="993"/>
        </w:tabs>
        <w:suppressAutoHyphens/>
        <w:spacing w:line="276" w:lineRule="auto"/>
        <w:ind w:left="0" w:firstLine="0"/>
        <w:jc w:val="both"/>
      </w:pPr>
      <w:proofErr w:type="spellStart"/>
      <w:r w:rsidRPr="001271C1">
        <w:t>Шепелева</w:t>
      </w:r>
      <w:proofErr w:type="spellEnd"/>
      <w:r w:rsidRPr="001271C1">
        <w:t xml:space="preserve"> Яна Петровна, </w:t>
      </w:r>
      <w:proofErr w:type="spellStart"/>
      <w:r w:rsidRPr="001271C1">
        <w:t>к</w:t>
      </w:r>
      <w:proofErr w:type="gramStart"/>
      <w:r w:rsidRPr="001271C1">
        <w:t>.г</w:t>
      </w:r>
      <w:proofErr w:type="gramEnd"/>
      <w:r w:rsidRPr="001271C1">
        <w:t>-м.н</w:t>
      </w:r>
      <w:proofErr w:type="spellEnd"/>
      <w:r w:rsidRPr="001271C1">
        <w:t xml:space="preserve">., доцент кафедры региональной геологии и </w:t>
      </w:r>
      <w:proofErr w:type="spellStart"/>
      <w:r w:rsidRPr="001271C1">
        <w:t>геоинформатики</w:t>
      </w:r>
      <w:proofErr w:type="spellEnd"/>
      <w:r w:rsidRPr="001271C1">
        <w:t xml:space="preserve">, председатель УМК </w:t>
      </w:r>
      <w:r>
        <w:t>Геологоразведочного факультета (</w:t>
      </w:r>
      <w:r w:rsidRPr="001271C1">
        <w:t>ГФ</w:t>
      </w:r>
      <w:r>
        <w:t>)</w:t>
      </w:r>
      <w:r w:rsidRPr="001271C1">
        <w:t xml:space="preserve">; </w:t>
      </w:r>
    </w:p>
    <w:p w:rsidR="00797BD6" w:rsidRPr="001271C1" w:rsidRDefault="00797BD6" w:rsidP="00963B09">
      <w:pPr>
        <w:pStyle w:val="a4"/>
        <w:widowControl w:val="0"/>
        <w:numPr>
          <w:ilvl w:val="0"/>
          <w:numId w:val="1"/>
        </w:numPr>
        <w:tabs>
          <w:tab w:val="left" w:pos="426"/>
          <w:tab w:val="left" w:pos="993"/>
        </w:tabs>
        <w:suppressAutoHyphens/>
        <w:spacing w:line="276" w:lineRule="auto"/>
        <w:ind w:left="0" w:firstLine="0"/>
        <w:jc w:val="both"/>
      </w:pPr>
      <w:r w:rsidRPr="001271C1">
        <w:t xml:space="preserve">Яковлева Оксана Спартаковна, старший преподаватель кафедры экономики труда и социальных отношений, председатель УМК </w:t>
      </w:r>
      <w:r>
        <w:t>Финансово-экономического института (</w:t>
      </w:r>
      <w:r w:rsidRPr="001271C1">
        <w:t>ФЭИ</w:t>
      </w:r>
      <w:r>
        <w:t>)</w:t>
      </w:r>
      <w:r w:rsidRPr="001271C1">
        <w:t>;</w:t>
      </w:r>
    </w:p>
    <w:p w:rsidR="00797BD6" w:rsidRPr="001271C1" w:rsidRDefault="00797BD6" w:rsidP="00963B09">
      <w:pPr>
        <w:pStyle w:val="a4"/>
        <w:widowControl w:val="0"/>
        <w:numPr>
          <w:ilvl w:val="0"/>
          <w:numId w:val="1"/>
        </w:numPr>
        <w:tabs>
          <w:tab w:val="left" w:pos="426"/>
          <w:tab w:val="left" w:pos="993"/>
        </w:tabs>
        <w:suppressAutoHyphens/>
        <w:spacing w:line="276" w:lineRule="auto"/>
        <w:ind w:left="0" w:firstLine="0"/>
        <w:jc w:val="both"/>
      </w:pPr>
      <w:r w:rsidRPr="001271C1">
        <w:t>Кириллина Альбина Афанасьевна, руководитель Межвузовского учебно-методического центра УМУ;</w:t>
      </w:r>
    </w:p>
    <w:p w:rsidR="00797BD6" w:rsidRPr="001271C1" w:rsidRDefault="00797BD6" w:rsidP="00963B09">
      <w:pPr>
        <w:pStyle w:val="a4"/>
        <w:widowControl w:val="0"/>
        <w:numPr>
          <w:ilvl w:val="0"/>
          <w:numId w:val="1"/>
        </w:numPr>
        <w:tabs>
          <w:tab w:val="left" w:pos="426"/>
          <w:tab w:val="left" w:pos="993"/>
        </w:tabs>
        <w:suppressAutoHyphens/>
        <w:spacing w:line="276" w:lineRule="auto"/>
        <w:ind w:left="0" w:firstLine="0"/>
        <w:jc w:val="both"/>
      </w:pPr>
      <w:r w:rsidRPr="001271C1">
        <w:t xml:space="preserve">Лукина Алена Иннокентьевна, </w:t>
      </w:r>
      <w:r>
        <w:t xml:space="preserve">специалист методического отдела УМУ – </w:t>
      </w:r>
      <w:r w:rsidRPr="001271C1">
        <w:t>секретарь УМС.</w:t>
      </w:r>
    </w:p>
    <w:p w:rsidR="00797BD6" w:rsidRDefault="00797BD6" w:rsidP="00F674F7">
      <w:pPr>
        <w:tabs>
          <w:tab w:val="left" w:pos="284"/>
        </w:tabs>
        <w:spacing w:line="276" w:lineRule="auto"/>
        <w:jc w:val="center"/>
        <w:rPr>
          <w:sz w:val="28"/>
          <w:szCs w:val="28"/>
        </w:rPr>
      </w:pPr>
    </w:p>
    <w:p w:rsidR="00797BD6" w:rsidRDefault="00797BD6" w:rsidP="001271C1">
      <w:pPr>
        <w:tabs>
          <w:tab w:val="left" w:pos="284"/>
        </w:tabs>
        <w:spacing w:line="360" w:lineRule="auto"/>
        <w:jc w:val="center"/>
        <w:rPr>
          <w:sz w:val="28"/>
          <w:szCs w:val="28"/>
        </w:rPr>
      </w:pPr>
    </w:p>
    <w:p w:rsidR="00797BD6" w:rsidRDefault="00797BD6" w:rsidP="001271C1">
      <w:pPr>
        <w:tabs>
          <w:tab w:val="left" w:pos="284"/>
        </w:tabs>
        <w:spacing w:line="360" w:lineRule="auto"/>
        <w:jc w:val="center"/>
        <w:rPr>
          <w:sz w:val="28"/>
          <w:szCs w:val="28"/>
        </w:rPr>
      </w:pPr>
    </w:p>
    <w:p w:rsidR="00797BD6" w:rsidRDefault="00797BD6" w:rsidP="001271C1">
      <w:pPr>
        <w:tabs>
          <w:tab w:val="left" w:pos="284"/>
        </w:tabs>
        <w:spacing w:line="360" w:lineRule="auto"/>
        <w:jc w:val="center"/>
        <w:rPr>
          <w:sz w:val="28"/>
          <w:szCs w:val="28"/>
        </w:rPr>
        <w:sectPr w:rsidR="00797BD6" w:rsidSect="00C22C4A">
          <w:footerReference w:type="default" r:id="rId22"/>
          <w:pgSz w:w="11906" w:h="16838"/>
          <w:pgMar w:top="1134" w:right="1134" w:bottom="1134" w:left="1134" w:header="709" w:footer="709" w:gutter="0"/>
          <w:cols w:space="708"/>
          <w:titlePg/>
          <w:docGrid w:linePitch="360"/>
        </w:sectPr>
      </w:pPr>
    </w:p>
    <w:p w:rsidR="00797BD6" w:rsidRDefault="00797BD6" w:rsidP="00326B45">
      <w:pPr>
        <w:tabs>
          <w:tab w:val="left" w:pos="284"/>
        </w:tabs>
        <w:spacing w:line="360" w:lineRule="auto"/>
        <w:jc w:val="right"/>
      </w:pPr>
      <w:r>
        <w:t>ПРИЛОЖЕНИЕ 2</w:t>
      </w:r>
    </w:p>
    <w:p w:rsidR="00797BD6" w:rsidRPr="00834693" w:rsidRDefault="00F23974" w:rsidP="00326B45">
      <w:pPr>
        <w:tabs>
          <w:tab w:val="left" w:pos="284"/>
        </w:tabs>
        <w:spacing w:line="360" w:lineRule="auto"/>
        <w:jc w:val="right"/>
      </w:pPr>
      <w:r>
        <w:pict>
          <v:shape id="_x0000_i1037" type="#_x0000_t75" style="width:489.3pt;height:670.8pt">
            <v:imagedata r:id="rId23" o:title=""/>
          </v:shape>
        </w:pict>
      </w:r>
    </w:p>
    <w:p w:rsidR="00797BD6" w:rsidRPr="00834693" w:rsidRDefault="00F23974" w:rsidP="00326B45">
      <w:pPr>
        <w:tabs>
          <w:tab w:val="left" w:pos="284"/>
        </w:tabs>
        <w:spacing w:line="360" w:lineRule="auto"/>
        <w:jc w:val="right"/>
      </w:pPr>
      <w:r>
        <w:pict>
          <v:shape id="_x0000_i1038" type="#_x0000_t75" style="width:489.3pt;height:673.7pt">
            <v:imagedata r:id="rId24" o:title=""/>
          </v:shape>
        </w:pict>
      </w:r>
    </w:p>
    <w:p w:rsidR="00797BD6" w:rsidRDefault="00797BD6" w:rsidP="00326B45">
      <w:pPr>
        <w:tabs>
          <w:tab w:val="left" w:pos="284"/>
        </w:tabs>
        <w:spacing w:line="360" w:lineRule="auto"/>
        <w:jc w:val="right"/>
        <w:sectPr w:rsidR="00797BD6" w:rsidSect="00834693">
          <w:pgSz w:w="11906" w:h="16838"/>
          <w:pgMar w:top="907" w:right="567" w:bottom="907" w:left="1418" w:header="709" w:footer="709" w:gutter="0"/>
          <w:cols w:space="708"/>
          <w:docGrid w:linePitch="360"/>
        </w:sectPr>
      </w:pPr>
    </w:p>
    <w:p w:rsidR="00797BD6" w:rsidRDefault="00797BD6" w:rsidP="00326B45">
      <w:pPr>
        <w:tabs>
          <w:tab w:val="left" w:pos="284"/>
        </w:tabs>
        <w:spacing w:line="360" w:lineRule="auto"/>
        <w:jc w:val="right"/>
      </w:pPr>
      <w:r w:rsidRPr="002E040D">
        <w:t>ПРИЛОЖЕНИЕ 3</w:t>
      </w:r>
    </w:p>
    <w:p w:rsidR="00797BD6" w:rsidRPr="006F1658" w:rsidRDefault="00797BD6" w:rsidP="00837110">
      <w:pPr>
        <w:tabs>
          <w:tab w:val="left" w:pos="284"/>
        </w:tabs>
        <w:spacing w:line="360" w:lineRule="auto"/>
        <w:jc w:val="center"/>
        <w:rPr>
          <w:sz w:val="28"/>
          <w:szCs w:val="28"/>
        </w:rPr>
      </w:pPr>
      <w:r>
        <w:rPr>
          <w:sz w:val="28"/>
          <w:szCs w:val="28"/>
        </w:rPr>
        <w:t>Материалы У</w:t>
      </w:r>
      <w:r w:rsidRPr="00E22775">
        <w:rPr>
          <w:sz w:val="28"/>
          <w:szCs w:val="28"/>
        </w:rPr>
        <w:t>че</w:t>
      </w:r>
      <w:r>
        <w:rPr>
          <w:sz w:val="28"/>
          <w:szCs w:val="28"/>
        </w:rPr>
        <w:t>бно-методического совета СВФУ за</w:t>
      </w:r>
      <w:r w:rsidRPr="00E22775">
        <w:rPr>
          <w:sz w:val="28"/>
          <w:szCs w:val="28"/>
        </w:rPr>
        <w:t xml:space="preserve"> 2012-2013 </w:t>
      </w:r>
      <w:proofErr w:type="spellStart"/>
      <w:r w:rsidRPr="00E22775">
        <w:rPr>
          <w:sz w:val="28"/>
          <w:szCs w:val="28"/>
        </w:rPr>
        <w:t>уч</w:t>
      </w:r>
      <w:proofErr w:type="spellEnd"/>
      <w:r w:rsidRPr="00E22775">
        <w:rPr>
          <w:sz w:val="28"/>
          <w:szCs w:val="28"/>
        </w:rPr>
        <w:t xml:space="preserve">. </w:t>
      </w:r>
      <w:r>
        <w:rPr>
          <w:sz w:val="28"/>
          <w:szCs w:val="28"/>
        </w:rPr>
        <w:t>год</w:t>
      </w:r>
    </w:p>
    <w:tbl>
      <w:tblPr>
        <w:tblpPr w:leftFromText="180" w:rightFromText="180" w:vertAnchor="text" w:horzAnchor="margin" w:tblpX="934" w:tblpY="563"/>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42"/>
        <w:gridCol w:w="1220"/>
        <w:gridCol w:w="3543"/>
        <w:gridCol w:w="857"/>
        <w:gridCol w:w="702"/>
        <w:gridCol w:w="715"/>
        <w:gridCol w:w="709"/>
        <w:gridCol w:w="709"/>
        <w:gridCol w:w="709"/>
        <w:gridCol w:w="850"/>
        <w:gridCol w:w="709"/>
        <w:gridCol w:w="709"/>
        <w:gridCol w:w="2126"/>
      </w:tblGrid>
      <w:tr w:rsidR="00797BD6" w:rsidRPr="002E040D">
        <w:tc>
          <w:tcPr>
            <w:tcW w:w="442" w:type="dxa"/>
            <w:vMerge w:val="restart"/>
            <w:vAlign w:val="center"/>
          </w:tcPr>
          <w:p w:rsidR="00797BD6" w:rsidRPr="002E040D" w:rsidRDefault="00797BD6" w:rsidP="001271C1">
            <w:pPr>
              <w:pStyle w:val="ab"/>
              <w:tabs>
                <w:tab w:val="left" w:pos="284"/>
              </w:tabs>
              <w:jc w:val="center"/>
              <w:rPr>
                <w:rFonts w:ascii="Arial Narrow" w:hAnsi="Arial Narrow" w:cs="Arial Narrow"/>
                <w:b/>
                <w:bCs/>
                <w:sz w:val="20"/>
                <w:szCs w:val="20"/>
              </w:rPr>
            </w:pPr>
            <w:r w:rsidRPr="002E040D">
              <w:rPr>
                <w:rFonts w:ascii="Arial Narrow" w:hAnsi="Arial Narrow" w:cs="Arial Narrow"/>
                <w:b/>
                <w:bCs/>
                <w:sz w:val="20"/>
                <w:szCs w:val="20"/>
              </w:rPr>
              <w:t>№</w:t>
            </w:r>
          </w:p>
        </w:tc>
        <w:tc>
          <w:tcPr>
            <w:tcW w:w="1220" w:type="dxa"/>
            <w:vMerge w:val="restart"/>
            <w:vAlign w:val="center"/>
          </w:tcPr>
          <w:p w:rsidR="00797BD6" w:rsidRPr="002E040D" w:rsidRDefault="00797BD6" w:rsidP="001271C1">
            <w:pPr>
              <w:pStyle w:val="ab"/>
              <w:tabs>
                <w:tab w:val="left" w:pos="284"/>
              </w:tabs>
              <w:jc w:val="center"/>
              <w:rPr>
                <w:rFonts w:ascii="Arial Narrow" w:hAnsi="Arial Narrow" w:cs="Arial Narrow"/>
                <w:b/>
                <w:bCs/>
                <w:sz w:val="20"/>
                <w:szCs w:val="20"/>
              </w:rPr>
            </w:pPr>
            <w:r w:rsidRPr="002E040D">
              <w:rPr>
                <w:rFonts w:ascii="Arial Narrow" w:hAnsi="Arial Narrow" w:cs="Arial Narrow"/>
                <w:b/>
                <w:bCs/>
                <w:sz w:val="20"/>
                <w:szCs w:val="20"/>
              </w:rPr>
              <w:t>Дата заседаний</w:t>
            </w:r>
          </w:p>
        </w:tc>
        <w:tc>
          <w:tcPr>
            <w:tcW w:w="3543" w:type="dxa"/>
            <w:vMerge w:val="restart"/>
            <w:vAlign w:val="center"/>
          </w:tcPr>
          <w:p w:rsidR="00797BD6" w:rsidRPr="002E040D" w:rsidRDefault="00797BD6" w:rsidP="001271C1">
            <w:pPr>
              <w:pStyle w:val="ab"/>
              <w:tabs>
                <w:tab w:val="left" w:pos="284"/>
              </w:tabs>
              <w:rPr>
                <w:rFonts w:ascii="Arial Narrow" w:hAnsi="Arial Narrow" w:cs="Arial Narrow"/>
                <w:b/>
                <w:bCs/>
                <w:sz w:val="20"/>
                <w:szCs w:val="20"/>
              </w:rPr>
            </w:pPr>
          </w:p>
          <w:p w:rsidR="00797BD6" w:rsidRPr="002E040D" w:rsidRDefault="00797BD6" w:rsidP="001271C1">
            <w:pPr>
              <w:pStyle w:val="ab"/>
              <w:tabs>
                <w:tab w:val="left" w:pos="284"/>
              </w:tabs>
              <w:jc w:val="center"/>
              <w:rPr>
                <w:rFonts w:ascii="Arial Narrow" w:hAnsi="Arial Narrow" w:cs="Arial Narrow"/>
                <w:b/>
                <w:bCs/>
                <w:sz w:val="20"/>
                <w:szCs w:val="20"/>
              </w:rPr>
            </w:pPr>
            <w:r w:rsidRPr="002E040D">
              <w:rPr>
                <w:rFonts w:ascii="Arial Narrow" w:hAnsi="Arial Narrow" w:cs="Arial Narrow"/>
                <w:b/>
                <w:bCs/>
                <w:sz w:val="20"/>
                <w:szCs w:val="20"/>
              </w:rPr>
              <w:t>Повестка заседаний</w:t>
            </w:r>
          </w:p>
        </w:tc>
        <w:tc>
          <w:tcPr>
            <w:tcW w:w="6669" w:type="dxa"/>
            <w:gridSpan w:val="9"/>
            <w:vAlign w:val="center"/>
          </w:tcPr>
          <w:p w:rsidR="00797BD6" w:rsidRPr="002E040D" w:rsidRDefault="00797BD6" w:rsidP="00AD6C56">
            <w:pPr>
              <w:pStyle w:val="ab"/>
              <w:tabs>
                <w:tab w:val="left" w:pos="284"/>
              </w:tabs>
              <w:jc w:val="center"/>
              <w:rPr>
                <w:rFonts w:ascii="Arial Narrow" w:hAnsi="Arial Narrow" w:cs="Arial Narrow"/>
                <w:b/>
                <w:bCs/>
                <w:sz w:val="20"/>
                <w:szCs w:val="20"/>
              </w:rPr>
            </w:pPr>
            <w:r w:rsidRPr="002E040D">
              <w:rPr>
                <w:rFonts w:ascii="Arial Narrow" w:hAnsi="Arial Narrow" w:cs="Arial Narrow"/>
                <w:b/>
                <w:bCs/>
                <w:sz w:val="20"/>
                <w:szCs w:val="20"/>
              </w:rPr>
              <w:t>Экспертиза УММ</w:t>
            </w:r>
          </w:p>
        </w:tc>
        <w:tc>
          <w:tcPr>
            <w:tcW w:w="2126" w:type="dxa"/>
            <w:vMerge w:val="restart"/>
            <w:vAlign w:val="center"/>
          </w:tcPr>
          <w:p w:rsidR="00797BD6" w:rsidRPr="002E040D" w:rsidRDefault="00797BD6" w:rsidP="001271C1">
            <w:pPr>
              <w:pStyle w:val="ab"/>
              <w:tabs>
                <w:tab w:val="left" w:pos="284"/>
              </w:tabs>
              <w:rPr>
                <w:rFonts w:ascii="Arial Narrow" w:hAnsi="Arial Narrow" w:cs="Arial Narrow"/>
                <w:b/>
                <w:bCs/>
                <w:sz w:val="20"/>
                <w:szCs w:val="20"/>
              </w:rPr>
            </w:pPr>
          </w:p>
          <w:p w:rsidR="00797BD6" w:rsidRPr="002E040D" w:rsidRDefault="00797BD6" w:rsidP="001271C1">
            <w:pPr>
              <w:tabs>
                <w:tab w:val="left" w:pos="284"/>
              </w:tabs>
              <w:jc w:val="center"/>
              <w:rPr>
                <w:rFonts w:ascii="Arial Narrow" w:hAnsi="Arial Narrow" w:cs="Arial Narrow"/>
                <w:b/>
                <w:bCs/>
                <w:sz w:val="20"/>
                <w:szCs w:val="20"/>
              </w:rPr>
            </w:pPr>
            <w:r w:rsidRPr="002E040D">
              <w:rPr>
                <w:rFonts w:ascii="Arial Narrow" w:hAnsi="Arial Narrow" w:cs="Arial Narrow"/>
                <w:b/>
                <w:bCs/>
                <w:sz w:val="20"/>
                <w:szCs w:val="20"/>
              </w:rPr>
              <w:t>Постановления</w:t>
            </w:r>
          </w:p>
        </w:tc>
      </w:tr>
      <w:tr w:rsidR="00797BD6" w:rsidRPr="002E040D">
        <w:trPr>
          <w:trHeight w:val="180"/>
        </w:trPr>
        <w:tc>
          <w:tcPr>
            <w:tcW w:w="442" w:type="dxa"/>
            <w:vMerge/>
            <w:vAlign w:val="center"/>
          </w:tcPr>
          <w:p w:rsidR="00797BD6" w:rsidRPr="002E040D" w:rsidRDefault="00797BD6" w:rsidP="001271C1">
            <w:pPr>
              <w:pStyle w:val="ab"/>
              <w:tabs>
                <w:tab w:val="left" w:pos="284"/>
              </w:tabs>
              <w:jc w:val="center"/>
              <w:rPr>
                <w:rFonts w:ascii="Arial Narrow" w:hAnsi="Arial Narrow" w:cs="Arial Narrow"/>
                <w:sz w:val="20"/>
                <w:szCs w:val="20"/>
              </w:rPr>
            </w:pPr>
          </w:p>
        </w:tc>
        <w:tc>
          <w:tcPr>
            <w:tcW w:w="1220" w:type="dxa"/>
            <w:vMerge/>
            <w:vAlign w:val="center"/>
          </w:tcPr>
          <w:p w:rsidR="00797BD6" w:rsidRPr="002E040D" w:rsidRDefault="00797BD6" w:rsidP="001271C1">
            <w:pPr>
              <w:pStyle w:val="ab"/>
              <w:tabs>
                <w:tab w:val="left" w:pos="284"/>
              </w:tabs>
              <w:jc w:val="center"/>
              <w:rPr>
                <w:rFonts w:ascii="Arial Narrow" w:hAnsi="Arial Narrow" w:cs="Arial Narrow"/>
                <w:sz w:val="20"/>
                <w:szCs w:val="20"/>
              </w:rPr>
            </w:pPr>
          </w:p>
        </w:tc>
        <w:tc>
          <w:tcPr>
            <w:tcW w:w="3543" w:type="dxa"/>
            <w:vMerge/>
            <w:vAlign w:val="center"/>
          </w:tcPr>
          <w:p w:rsidR="00797BD6" w:rsidRPr="002E040D" w:rsidRDefault="00797BD6" w:rsidP="001271C1">
            <w:pPr>
              <w:pStyle w:val="ab"/>
              <w:tabs>
                <w:tab w:val="left" w:pos="284"/>
              </w:tabs>
              <w:rPr>
                <w:rFonts w:ascii="Arial Narrow" w:hAnsi="Arial Narrow" w:cs="Arial Narrow"/>
                <w:sz w:val="20"/>
                <w:szCs w:val="20"/>
              </w:rPr>
            </w:pPr>
          </w:p>
        </w:tc>
        <w:tc>
          <w:tcPr>
            <w:tcW w:w="1559" w:type="dxa"/>
            <w:gridSpan w:val="2"/>
            <w:vAlign w:val="center"/>
          </w:tcPr>
          <w:p w:rsidR="00797BD6" w:rsidRPr="002E040D" w:rsidRDefault="00797BD6" w:rsidP="001271C1">
            <w:pPr>
              <w:pStyle w:val="ab"/>
              <w:tabs>
                <w:tab w:val="left" w:pos="284"/>
              </w:tabs>
              <w:jc w:val="center"/>
              <w:rPr>
                <w:rFonts w:ascii="Arial Narrow" w:hAnsi="Arial Narrow" w:cs="Arial Narrow"/>
                <w:sz w:val="20"/>
                <w:szCs w:val="20"/>
              </w:rPr>
            </w:pPr>
            <w:r w:rsidRPr="002E040D">
              <w:rPr>
                <w:rFonts w:ascii="Arial Narrow" w:hAnsi="Arial Narrow" w:cs="Arial Narrow"/>
                <w:sz w:val="20"/>
                <w:szCs w:val="20"/>
              </w:rPr>
              <w:t>РПД</w:t>
            </w:r>
          </w:p>
        </w:tc>
        <w:tc>
          <w:tcPr>
            <w:tcW w:w="715" w:type="dxa"/>
            <w:vMerge w:val="restart"/>
            <w:vAlign w:val="center"/>
          </w:tcPr>
          <w:p w:rsidR="00797BD6" w:rsidRPr="00804B1A" w:rsidRDefault="00797BD6" w:rsidP="001271C1">
            <w:pPr>
              <w:pStyle w:val="ab"/>
              <w:tabs>
                <w:tab w:val="left" w:pos="284"/>
              </w:tabs>
              <w:jc w:val="center"/>
              <w:rPr>
                <w:rFonts w:ascii="Arial Narrow" w:hAnsi="Arial Narrow" w:cs="Arial Narrow"/>
                <w:b/>
                <w:sz w:val="20"/>
                <w:szCs w:val="20"/>
              </w:rPr>
            </w:pPr>
            <w:r w:rsidRPr="00804B1A">
              <w:rPr>
                <w:rFonts w:ascii="Arial Narrow" w:hAnsi="Arial Narrow" w:cs="Arial Narrow"/>
                <w:b/>
                <w:sz w:val="20"/>
                <w:szCs w:val="20"/>
              </w:rPr>
              <w:t>Всего</w:t>
            </w:r>
          </w:p>
        </w:tc>
        <w:tc>
          <w:tcPr>
            <w:tcW w:w="1418" w:type="dxa"/>
            <w:gridSpan w:val="2"/>
            <w:vAlign w:val="center"/>
          </w:tcPr>
          <w:p w:rsidR="00797BD6" w:rsidRPr="002E040D" w:rsidRDefault="00797BD6" w:rsidP="001271C1">
            <w:pPr>
              <w:pStyle w:val="ab"/>
              <w:tabs>
                <w:tab w:val="left" w:pos="284"/>
              </w:tabs>
              <w:jc w:val="center"/>
              <w:rPr>
                <w:rFonts w:ascii="Arial Narrow" w:hAnsi="Arial Narrow" w:cs="Arial Narrow"/>
                <w:sz w:val="20"/>
                <w:szCs w:val="20"/>
              </w:rPr>
            </w:pPr>
            <w:r w:rsidRPr="002E040D">
              <w:rPr>
                <w:rFonts w:ascii="Arial Narrow" w:hAnsi="Arial Narrow" w:cs="Arial Narrow"/>
                <w:sz w:val="20"/>
                <w:szCs w:val="20"/>
              </w:rPr>
              <w:t>УМКД</w:t>
            </w:r>
          </w:p>
        </w:tc>
        <w:tc>
          <w:tcPr>
            <w:tcW w:w="709" w:type="dxa"/>
            <w:vMerge w:val="restart"/>
            <w:vAlign w:val="center"/>
          </w:tcPr>
          <w:p w:rsidR="00797BD6" w:rsidRPr="00804B1A" w:rsidRDefault="00797BD6" w:rsidP="001271C1">
            <w:pPr>
              <w:pStyle w:val="ab"/>
              <w:tabs>
                <w:tab w:val="left" w:pos="284"/>
              </w:tabs>
              <w:jc w:val="center"/>
              <w:rPr>
                <w:rFonts w:ascii="Arial Narrow" w:hAnsi="Arial Narrow" w:cs="Arial Narrow"/>
                <w:b/>
                <w:sz w:val="20"/>
                <w:szCs w:val="20"/>
              </w:rPr>
            </w:pPr>
            <w:r w:rsidRPr="00804B1A">
              <w:rPr>
                <w:rFonts w:ascii="Arial Narrow" w:hAnsi="Arial Narrow" w:cs="Arial Narrow"/>
                <w:b/>
                <w:sz w:val="20"/>
                <w:szCs w:val="20"/>
              </w:rPr>
              <w:t>Всего</w:t>
            </w:r>
          </w:p>
        </w:tc>
        <w:tc>
          <w:tcPr>
            <w:tcW w:w="1559" w:type="dxa"/>
            <w:gridSpan w:val="2"/>
            <w:vAlign w:val="center"/>
          </w:tcPr>
          <w:p w:rsidR="00797BD6" w:rsidRPr="002E040D" w:rsidRDefault="00797BD6" w:rsidP="001271C1">
            <w:pPr>
              <w:pStyle w:val="ab"/>
              <w:tabs>
                <w:tab w:val="left" w:pos="284"/>
              </w:tabs>
              <w:jc w:val="center"/>
              <w:rPr>
                <w:rFonts w:ascii="Arial Narrow" w:hAnsi="Arial Narrow" w:cs="Arial Narrow"/>
                <w:sz w:val="20"/>
                <w:szCs w:val="20"/>
              </w:rPr>
            </w:pPr>
            <w:r w:rsidRPr="002E040D">
              <w:rPr>
                <w:rFonts w:ascii="Arial Narrow" w:hAnsi="Arial Narrow" w:cs="Arial Narrow"/>
                <w:sz w:val="20"/>
                <w:szCs w:val="20"/>
              </w:rPr>
              <w:t>УМЛ</w:t>
            </w:r>
          </w:p>
        </w:tc>
        <w:tc>
          <w:tcPr>
            <w:tcW w:w="709" w:type="dxa"/>
            <w:vMerge w:val="restart"/>
            <w:vAlign w:val="center"/>
          </w:tcPr>
          <w:p w:rsidR="00797BD6" w:rsidRPr="00804B1A" w:rsidRDefault="00797BD6" w:rsidP="001271C1">
            <w:pPr>
              <w:pStyle w:val="ab"/>
              <w:tabs>
                <w:tab w:val="left" w:pos="284"/>
              </w:tabs>
              <w:jc w:val="center"/>
              <w:rPr>
                <w:rFonts w:ascii="Arial Narrow" w:hAnsi="Arial Narrow" w:cs="Arial Narrow"/>
                <w:b/>
                <w:sz w:val="20"/>
                <w:szCs w:val="20"/>
              </w:rPr>
            </w:pPr>
            <w:r w:rsidRPr="00804B1A">
              <w:rPr>
                <w:rFonts w:ascii="Arial Narrow" w:hAnsi="Arial Narrow" w:cs="Arial Narrow"/>
                <w:b/>
                <w:sz w:val="20"/>
                <w:szCs w:val="20"/>
              </w:rPr>
              <w:t>Всего</w:t>
            </w:r>
          </w:p>
        </w:tc>
        <w:tc>
          <w:tcPr>
            <w:tcW w:w="2126" w:type="dxa"/>
            <w:vMerge/>
            <w:vAlign w:val="center"/>
          </w:tcPr>
          <w:p w:rsidR="00797BD6" w:rsidRPr="002E040D" w:rsidRDefault="00797BD6" w:rsidP="001271C1">
            <w:pPr>
              <w:tabs>
                <w:tab w:val="left" w:pos="284"/>
              </w:tabs>
              <w:jc w:val="center"/>
              <w:rPr>
                <w:rFonts w:ascii="Arial Narrow" w:hAnsi="Arial Narrow" w:cs="Arial Narrow"/>
                <w:sz w:val="20"/>
                <w:szCs w:val="20"/>
              </w:rPr>
            </w:pPr>
          </w:p>
        </w:tc>
      </w:tr>
      <w:tr w:rsidR="00797BD6" w:rsidRPr="002E040D">
        <w:tc>
          <w:tcPr>
            <w:tcW w:w="442"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1220"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3543" w:type="dxa"/>
            <w:vMerge/>
            <w:vAlign w:val="center"/>
          </w:tcPr>
          <w:p w:rsidR="00797BD6" w:rsidRPr="002E040D" w:rsidRDefault="00797BD6" w:rsidP="001271C1">
            <w:pPr>
              <w:pStyle w:val="ab"/>
              <w:tabs>
                <w:tab w:val="left" w:pos="284"/>
              </w:tabs>
              <w:rPr>
                <w:rFonts w:ascii="Arial Narrow" w:hAnsi="Arial Narrow" w:cs="Arial Narrow"/>
                <w:sz w:val="20"/>
                <w:szCs w:val="20"/>
              </w:rPr>
            </w:pPr>
          </w:p>
        </w:tc>
        <w:tc>
          <w:tcPr>
            <w:tcW w:w="857" w:type="dxa"/>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Утверждено</w:t>
            </w:r>
          </w:p>
        </w:tc>
        <w:tc>
          <w:tcPr>
            <w:tcW w:w="702" w:type="dxa"/>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Отклонено</w:t>
            </w:r>
          </w:p>
        </w:tc>
        <w:tc>
          <w:tcPr>
            <w:tcW w:w="715"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709" w:type="dxa"/>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Утверждено</w:t>
            </w:r>
          </w:p>
        </w:tc>
        <w:tc>
          <w:tcPr>
            <w:tcW w:w="709" w:type="dxa"/>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Отклонено</w:t>
            </w:r>
          </w:p>
        </w:tc>
        <w:tc>
          <w:tcPr>
            <w:tcW w:w="709"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850" w:type="dxa"/>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Утверждено</w:t>
            </w:r>
          </w:p>
        </w:tc>
        <w:tc>
          <w:tcPr>
            <w:tcW w:w="709" w:type="dxa"/>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Отклонено</w:t>
            </w:r>
          </w:p>
        </w:tc>
        <w:tc>
          <w:tcPr>
            <w:tcW w:w="709"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2126" w:type="dxa"/>
            <w:vMerge/>
            <w:vAlign w:val="center"/>
          </w:tcPr>
          <w:p w:rsidR="00797BD6" w:rsidRPr="002E040D" w:rsidRDefault="00797BD6" w:rsidP="001271C1">
            <w:pPr>
              <w:tabs>
                <w:tab w:val="left" w:pos="284"/>
              </w:tabs>
              <w:jc w:val="center"/>
              <w:rPr>
                <w:rFonts w:ascii="Arial Narrow" w:hAnsi="Arial Narrow" w:cs="Arial Narrow"/>
                <w:sz w:val="20"/>
                <w:szCs w:val="20"/>
              </w:rPr>
            </w:pPr>
          </w:p>
        </w:tc>
      </w:tr>
      <w:tr w:rsidR="00797BD6" w:rsidRPr="002E040D">
        <w:trPr>
          <w:trHeight w:val="660"/>
        </w:trPr>
        <w:tc>
          <w:tcPr>
            <w:tcW w:w="442"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1</w:t>
            </w:r>
          </w:p>
        </w:tc>
        <w:tc>
          <w:tcPr>
            <w:tcW w:w="1220"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28.09.2012</w:t>
            </w:r>
          </w:p>
        </w:tc>
        <w:tc>
          <w:tcPr>
            <w:tcW w:w="3543" w:type="dxa"/>
            <w:vAlign w:val="center"/>
          </w:tcPr>
          <w:p w:rsidR="00797BD6" w:rsidRPr="002E040D" w:rsidRDefault="00797BD6" w:rsidP="001271C1">
            <w:pPr>
              <w:pStyle w:val="ab"/>
              <w:tabs>
                <w:tab w:val="left" w:pos="284"/>
              </w:tabs>
              <w:rPr>
                <w:rFonts w:ascii="Arial Narrow" w:hAnsi="Arial Narrow" w:cs="Arial Narrow"/>
                <w:sz w:val="20"/>
                <w:szCs w:val="20"/>
              </w:rPr>
            </w:pPr>
            <w:r w:rsidRPr="002E040D">
              <w:rPr>
                <w:rFonts w:ascii="Arial Narrow" w:hAnsi="Arial Narrow" w:cs="Arial Narrow"/>
                <w:sz w:val="20"/>
                <w:szCs w:val="20"/>
              </w:rPr>
              <w:t xml:space="preserve">Об утверждении плана заседаний УМС на 2012-2013 </w:t>
            </w:r>
            <w:proofErr w:type="spellStart"/>
            <w:r w:rsidRPr="002E040D">
              <w:rPr>
                <w:rFonts w:ascii="Arial Narrow" w:hAnsi="Arial Narrow" w:cs="Arial Narrow"/>
                <w:sz w:val="20"/>
                <w:szCs w:val="20"/>
              </w:rPr>
              <w:t>уч</w:t>
            </w:r>
            <w:proofErr w:type="spellEnd"/>
            <w:r w:rsidRPr="002E040D">
              <w:rPr>
                <w:rFonts w:ascii="Arial Narrow" w:hAnsi="Arial Narrow" w:cs="Arial Narrow"/>
                <w:sz w:val="20"/>
                <w:szCs w:val="20"/>
              </w:rPr>
              <w:t xml:space="preserve">. год </w:t>
            </w:r>
          </w:p>
          <w:p w:rsidR="00797BD6" w:rsidRPr="002E040D" w:rsidRDefault="00797BD6" w:rsidP="001271C1">
            <w:pPr>
              <w:pStyle w:val="ab"/>
              <w:tabs>
                <w:tab w:val="left" w:pos="284"/>
              </w:tabs>
              <w:rPr>
                <w:rFonts w:ascii="Arial Narrow" w:hAnsi="Arial Narrow" w:cs="Arial Narrow"/>
                <w:sz w:val="20"/>
                <w:szCs w:val="20"/>
              </w:rPr>
            </w:pPr>
            <w:r w:rsidRPr="002E040D">
              <w:rPr>
                <w:rFonts w:ascii="Arial Narrow" w:hAnsi="Arial Narrow" w:cs="Arial Narrow"/>
                <w:sz w:val="20"/>
                <w:szCs w:val="20"/>
              </w:rPr>
              <w:t>(</w:t>
            </w:r>
            <w:proofErr w:type="spellStart"/>
            <w:r w:rsidRPr="002E040D">
              <w:rPr>
                <w:rFonts w:ascii="Arial Narrow" w:hAnsi="Arial Narrow" w:cs="Arial Narrow"/>
                <w:sz w:val="20"/>
                <w:szCs w:val="20"/>
              </w:rPr>
              <w:t>Стручкова</w:t>
            </w:r>
            <w:proofErr w:type="spellEnd"/>
            <w:r w:rsidRPr="002E040D">
              <w:rPr>
                <w:rFonts w:ascii="Arial Narrow" w:hAnsi="Arial Narrow" w:cs="Arial Narrow"/>
                <w:sz w:val="20"/>
                <w:szCs w:val="20"/>
              </w:rPr>
              <w:t xml:space="preserve"> Н.А.)</w:t>
            </w:r>
          </w:p>
        </w:tc>
        <w:tc>
          <w:tcPr>
            <w:tcW w:w="857"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52</w:t>
            </w:r>
          </w:p>
        </w:tc>
        <w:tc>
          <w:tcPr>
            <w:tcW w:w="702"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0</w:t>
            </w:r>
          </w:p>
        </w:tc>
        <w:tc>
          <w:tcPr>
            <w:tcW w:w="715"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p>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52</w:t>
            </w:r>
          </w:p>
          <w:p w:rsidR="00797BD6" w:rsidRPr="002E040D" w:rsidRDefault="00797BD6" w:rsidP="001271C1">
            <w:pPr>
              <w:tabs>
                <w:tab w:val="left" w:pos="284"/>
              </w:tabs>
              <w:jc w:val="center"/>
              <w:rPr>
                <w:rFonts w:ascii="Arial Narrow" w:hAnsi="Arial Narrow" w:cs="Arial Narrow"/>
                <w:sz w:val="20"/>
                <w:szCs w:val="20"/>
              </w:rPr>
            </w:pPr>
          </w:p>
        </w:tc>
        <w:tc>
          <w:tcPr>
            <w:tcW w:w="709"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63</w:t>
            </w:r>
          </w:p>
        </w:tc>
        <w:tc>
          <w:tcPr>
            <w:tcW w:w="709"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0</w:t>
            </w:r>
          </w:p>
        </w:tc>
        <w:tc>
          <w:tcPr>
            <w:tcW w:w="709"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63</w:t>
            </w:r>
          </w:p>
        </w:tc>
        <w:tc>
          <w:tcPr>
            <w:tcW w:w="850"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35</w:t>
            </w:r>
          </w:p>
        </w:tc>
        <w:tc>
          <w:tcPr>
            <w:tcW w:w="709"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2</w:t>
            </w:r>
          </w:p>
        </w:tc>
        <w:tc>
          <w:tcPr>
            <w:tcW w:w="709"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37</w:t>
            </w:r>
          </w:p>
        </w:tc>
        <w:tc>
          <w:tcPr>
            <w:tcW w:w="2126" w:type="dxa"/>
            <w:vMerge w:val="restart"/>
            <w:vAlign w:val="center"/>
          </w:tcPr>
          <w:p w:rsidR="00797BD6" w:rsidRPr="002E040D" w:rsidRDefault="00797BD6" w:rsidP="001271C1">
            <w:pPr>
              <w:tabs>
                <w:tab w:val="left" w:pos="284"/>
              </w:tabs>
              <w:rPr>
                <w:rFonts w:ascii="Arial Narrow" w:hAnsi="Arial Narrow" w:cs="Arial Narrow"/>
                <w:sz w:val="20"/>
                <w:szCs w:val="20"/>
              </w:rPr>
            </w:pPr>
            <w:r w:rsidRPr="002E040D">
              <w:rPr>
                <w:rFonts w:ascii="Arial Narrow" w:hAnsi="Arial Narrow" w:cs="Arial Narrow"/>
                <w:sz w:val="20"/>
                <w:szCs w:val="20"/>
              </w:rPr>
              <w:t xml:space="preserve">О рекомендации к утверждению Положения об ИГА выпускников СВФУ. </w:t>
            </w:r>
            <w:r w:rsidRPr="002E040D">
              <w:rPr>
                <w:rFonts w:ascii="Arial Narrow" w:hAnsi="Arial Narrow" w:cs="Arial Narrow"/>
                <w:sz w:val="20"/>
                <w:szCs w:val="20"/>
              </w:rPr>
              <w:br/>
            </w:r>
            <w:r w:rsidRPr="002E040D">
              <w:rPr>
                <w:rFonts w:ascii="Arial Narrow" w:hAnsi="Arial Narrow" w:cs="Arial Narrow"/>
                <w:sz w:val="20"/>
                <w:szCs w:val="20"/>
              </w:rPr>
              <w:br/>
              <w:t>О рекомендации к утверждению Положения о магистратуре.</w:t>
            </w:r>
          </w:p>
        </w:tc>
      </w:tr>
      <w:tr w:rsidR="00797BD6" w:rsidRPr="002E040D">
        <w:tc>
          <w:tcPr>
            <w:tcW w:w="442"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1220"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3543" w:type="dxa"/>
            <w:vAlign w:val="center"/>
          </w:tcPr>
          <w:p w:rsidR="00797BD6" w:rsidRPr="002E040D" w:rsidRDefault="00797BD6" w:rsidP="001271C1">
            <w:pPr>
              <w:pStyle w:val="ab"/>
              <w:tabs>
                <w:tab w:val="left" w:pos="284"/>
              </w:tabs>
              <w:rPr>
                <w:rFonts w:ascii="Arial Narrow" w:hAnsi="Arial Narrow" w:cs="Arial Narrow"/>
                <w:sz w:val="20"/>
                <w:szCs w:val="20"/>
              </w:rPr>
            </w:pPr>
            <w:r w:rsidRPr="002E040D">
              <w:rPr>
                <w:rFonts w:ascii="Arial Narrow" w:hAnsi="Arial Narrow" w:cs="Arial Narrow"/>
                <w:sz w:val="20"/>
                <w:szCs w:val="20"/>
              </w:rPr>
              <w:t xml:space="preserve">Утверждение положения об итоговой государственной аттестации </w:t>
            </w:r>
          </w:p>
          <w:p w:rsidR="00797BD6" w:rsidRPr="002E040D" w:rsidRDefault="00797BD6" w:rsidP="001271C1">
            <w:pPr>
              <w:pStyle w:val="ab"/>
              <w:tabs>
                <w:tab w:val="left" w:pos="284"/>
              </w:tabs>
              <w:rPr>
                <w:rFonts w:ascii="Arial Narrow" w:hAnsi="Arial Narrow" w:cs="Arial Narrow"/>
                <w:sz w:val="20"/>
                <w:szCs w:val="20"/>
              </w:rPr>
            </w:pPr>
            <w:r w:rsidRPr="002E040D">
              <w:rPr>
                <w:rFonts w:ascii="Arial Narrow" w:hAnsi="Arial Narrow" w:cs="Arial Narrow"/>
                <w:sz w:val="20"/>
                <w:szCs w:val="20"/>
              </w:rPr>
              <w:t>(Неустроева Т.К.)</w:t>
            </w:r>
          </w:p>
        </w:tc>
        <w:tc>
          <w:tcPr>
            <w:tcW w:w="857" w:type="dxa"/>
            <w:vMerge/>
          </w:tcPr>
          <w:p w:rsidR="00797BD6" w:rsidRPr="002E040D" w:rsidRDefault="00797BD6" w:rsidP="001271C1">
            <w:pPr>
              <w:tabs>
                <w:tab w:val="left" w:pos="284"/>
              </w:tabs>
              <w:rPr>
                <w:rFonts w:ascii="Arial Narrow" w:hAnsi="Arial Narrow" w:cs="Arial Narrow"/>
                <w:sz w:val="20"/>
                <w:szCs w:val="20"/>
              </w:rPr>
            </w:pPr>
          </w:p>
        </w:tc>
        <w:tc>
          <w:tcPr>
            <w:tcW w:w="702" w:type="dxa"/>
            <w:vMerge/>
          </w:tcPr>
          <w:p w:rsidR="00797BD6" w:rsidRPr="002E040D" w:rsidRDefault="00797BD6" w:rsidP="001271C1">
            <w:pPr>
              <w:tabs>
                <w:tab w:val="left" w:pos="284"/>
              </w:tabs>
              <w:rPr>
                <w:rFonts w:ascii="Arial Narrow" w:hAnsi="Arial Narrow" w:cs="Arial Narrow"/>
                <w:sz w:val="20"/>
                <w:szCs w:val="20"/>
              </w:rPr>
            </w:pPr>
          </w:p>
        </w:tc>
        <w:tc>
          <w:tcPr>
            <w:tcW w:w="715"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850"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2126" w:type="dxa"/>
            <w:vMerge/>
          </w:tcPr>
          <w:p w:rsidR="00797BD6" w:rsidRPr="002E040D" w:rsidRDefault="00797BD6" w:rsidP="001271C1">
            <w:pPr>
              <w:tabs>
                <w:tab w:val="left" w:pos="284"/>
              </w:tabs>
              <w:rPr>
                <w:rFonts w:ascii="Arial Narrow" w:hAnsi="Arial Narrow" w:cs="Arial Narrow"/>
                <w:sz w:val="20"/>
                <w:szCs w:val="20"/>
              </w:rPr>
            </w:pPr>
          </w:p>
        </w:tc>
      </w:tr>
      <w:tr w:rsidR="00797BD6" w:rsidRPr="002E040D">
        <w:tc>
          <w:tcPr>
            <w:tcW w:w="442"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1220"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3543" w:type="dxa"/>
            <w:tcBorders>
              <w:bottom w:val="single" w:sz="4" w:space="0" w:color="auto"/>
            </w:tcBorders>
            <w:vAlign w:val="center"/>
          </w:tcPr>
          <w:p w:rsidR="00797BD6" w:rsidRPr="002E040D" w:rsidRDefault="00797BD6" w:rsidP="001271C1">
            <w:pPr>
              <w:pStyle w:val="ab"/>
              <w:tabs>
                <w:tab w:val="left" w:pos="284"/>
              </w:tabs>
              <w:rPr>
                <w:rFonts w:ascii="Arial Narrow" w:hAnsi="Arial Narrow" w:cs="Arial Narrow"/>
                <w:sz w:val="20"/>
                <w:szCs w:val="20"/>
              </w:rPr>
            </w:pPr>
            <w:r w:rsidRPr="002E040D">
              <w:rPr>
                <w:rFonts w:ascii="Arial Narrow" w:hAnsi="Arial Narrow" w:cs="Arial Narrow"/>
                <w:sz w:val="20"/>
                <w:szCs w:val="20"/>
              </w:rPr>
              <w:t>Утверждение положения о магистратуре в СВФУ (Афанасьева Е.Л.)</w:t>
            </w:r>
          </w:p>
        </w:tc>
        <w:tc>
          <w:tcPr>
            <w:tcW w:w="857" w:type="dxa"/>
            <w:vMerge/>
          </w:tcPr>
          <w:p w:rsidR="00797BD6" w:rsidRPr="002E040D" w:rsidRDefault="00797BD6" w:rsidP="001271C1">
            <w:pPr>
              <w:tabs>
                <w:tab w:val="left" w:pos="284"/>
              </w:tabs>
              <w:rPr>
                <w:rFonts w:ascii="Arial Narrow" w:hAnsi="Arial Narrow" w:cs="Arial Narrow"/>
                <w:sz w:val="20"/>
                <w:szCs w:val="20"/>
              </w:rPr>
            </w:pPr>
          </w:p>
        </w:tc>
        <w:tc>
          <w:tcPr>
            <w:tcW w:w="702" w:type="dxa"/>
            <w:vMerge/>
          </w:tcPr>
          <w:p w:rsidR="00797BD6" w:rsidRPr="002E040D" w:rsidRDefault="00797BD6" w:rsidP="001271C1">
            <w:pPr>
              <w:tabs>
                <w:tab w:val="left" w:pos="284"/>
              </w:tabs>
              <w:rPr>
                <w:rFonts w:ascii="Arial Narrow" w:hAnsi="Arial Narrow" w:cs="Arial Narrow"/>
                <w:sz w:val="20"/>
                <w:szCs w:val="20"/>
              </w:rPr>
            </w:pPr>
          </w:p>
        </w:tc>
        <w:tc>
          <w:tcPr>
            <w:tcW w:w="715"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850"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2126" w:type="dxa"/>
            <w:vMerge/>
          </w:tcPr>
          <w:p w:rsidR="00797BD6" w:rsidRPr="002E040D" w:rsidRDefault="00797BD6" w:rsidP="001271C1">
            <w:pPr>
              <w:tabs>
                <w:tab w:val="left" w:pos="284"/>
              </w:tabs>
              <w:rPr>
                <w:rFonts w:ascii="Arial Narrow" w:hAnsi="Arial Narrow" w:cs="Arial Narrow"/>
                <w:sz w:val="20"/>
                <w:szCs w:val="20"/>
              </w:rPr>
            </w:pPr>
          </w:p>
        </w:tc>
      </w:tr>
      <w:tr w:rsidR="00797BD6" w:rsidRPr="002E040D">
        <w:trPr>
          <w:trHeight w:val="629"/>
        </w:trPr>
        <w:tc>
          <w:tcPr>
            <w:tcW w:w="442" w:type="dxa"/>
            <w:vMerge/>
            <w:tcBorders>
              <w:bottom w:val="single" w:sz="4" w:space="0" w:color="auto"/>
            </w:tcBorders>
            <w:vAlign w:val="center"/>
          </w:tcPr>
          <w:p w:rsidR="00797BD6" w:rsidRPr="002E040D" w:rsidRDefault="00797BD6" w:rsidP="001271C1">
            <w:pPr>
              <w:tabs>
                <w:tab w:val="left" w:pos="284"/>
              </w:tabs>
              <w:jc w:val="center"/>
              <w:rPr>
                <w:rFonts w:ascii="Arial Narrow" w:hAnsi="Arial Narrow" w:cs="Arial Narrow"/>
                <w:sz w:val="20"/>
                <w:szCs w:val="20"/>
              </w:rPr>
            </w:pPr>
          </w:p>
        </w:tc>
        <w:tc>
          <w:tcPr>
            <w:tcW w:w="1220" w:type="dxa"/>
            <w:vMerge/>
            <w:tcBorders>
              <w:bottom w:val="single" w:sz="4" w:space="0" w:color="auto"/>
            </w:tcBorders>
            <w:vAlign w:val="center"/>
          </w:tcPr>
          <w:p w:rsidR="00797BD6" w:rsidRPr="002E040D" w:rsidRDefault="00797BD6" w:rsidP="001271C1">
            <w:pPr>
              <w:tabs>
                <w:tab w:val="left" w:pos="284"/>
              </w:tabs>
              <w:jc w:val="center"/>
              <w:rPr>
                <w:rFonts w:ascii="Arial Narrow" w:hAnsi="Arial Narrow" w:cs="Arial Narrow"/>
                <w:sz w:val="20"/>
                <w:szCs w:val="20"/>
              </w:rPr>
            </w:pPr>
          </w:p>
        </w:tc>
        <w:tc>
          <w:tcPr>
            <w:tcW w:w="3543" w:type="dxa"/>
            <w:tcBorders>
              <w:bottom w:val="single" w:sz="4" w:space="0" w:color="auto"/>
            </w:tcBorders>
            <w:vAlign w:val="center"/>
          </w:tcPr>
          <w:p w:rsidR="00797BD6" w:rsidRPr="002E040D" w:rsidRDefault="00797BD6" w:rsidP="001271C1">
            <w:pPr>
              <w:pStyle w:val="ab"/>
              <w:tabs>
                <w:tab w:val="left" w:pos="284"/>
              </w:tabs>
              <w:rPr>
                <w:rFonts w:ascii="Arial Narrow" w:hAnsi="Arial Narrow" w:cs="Arial Narrow"/>
                <w:sz w:val="20"/>
                <w:szCs w:val="20"/>
              </w:rPr>
            </w:pPr>
            <w:r w:rsidRPr="002E040D">
              <w:rPr>
                <w:rFonts w:ascii="Arial Narrow" w:hAnsi="Arial Narrow" w:cs="Arial Narrow"/>
                <w:sz w:val="20"/>
                <w:szCs w:val="20"/>
              </w:rPr>
              <w:t xml:space="preserve">Об утверждении перечня факультативных занятий на I семестр 2012-2013 </w:t>
            </w:r>
            <w:proofErr w:type="spellStart"/>
            <w:r w:rsidRPr="002E040D">
              <w:rPr>
                <w:rFonts w:ascii="Arial Narrow" w:hAnsi="Arial Narrow" w:cs="Arial Narrow"/>
                <w:sz w:val="20"/>
                <w:szCs w:val="20"/>
              </w:rPr>
              <w:t>уч</w:t>
            </w:r>
            <w:proofErr w:type="spellEnd"/>
            <w:r w:rsidRPr="002E040D">
              <w:rPr>
                <w:rFonts w:ascii="Arial Narrow" w:hAnsi="Arial Narrow" w:cs="Arial Narrow"/>
                <w:sz w:val="20"/>
                <w:szCs w:val="20"/>
              </w:rPr>
              <w:t>. года (Неустроева Т.К.)</w:t>
            </w:r>
          </w:p>
        </w:tc>
        <w:tc>
          <w:tcPr>
            <w:tcW w:w="857" w:type="dxa"/>
            <w:vMerge/>
          </w:tcPr>
          <w:p w:rsidR="00797BD6" w:rsidRPr="002E040D" w:rsidRDefault="00797BD6" w:rsidP="001271C1">
            <w:pPr>
              <w:tabs>
                <w:tab w:val="left" w:pos="284"/>
              </w:tabs>
              <w:rPr>
                <w:rFonts w:ascii="Arial Narrow" w:hAnsi="Arial Narrow" w:cs="Arial Narrow"/>
                <w:sz w:val="20"/>
                <w:szCs w:val="20"/>
              </w:rPr>
            </w:pPr>
          </w:p>
        </w:tc>
        <w:tc>
          <w:tcPr>
            <w:tcW w:w="702" w:type="dxa"/>
            <w:vMerge/>
          </w:tcPr>
          <w:p w:rsidR="00797BD6" w:rsidRPr="002E040D" w:rsidRDefault="00797BD6" w:rsidP="001271C1">
            <w:pPr>
              <w:tabs>
                <w:tab w:val="left" w:pos="284"/>
              </w:tabs>
              <w:rPr>
                <w:rFonts w:ascii="Arial Narrow" w:hAnsi="Arial Narrow" w:cs="Arial Narrow"/>
                <w:sz w:val="20"/>
                <w:szCs w:val="20"/>
              </w:rPr>
            </w:pPr>
          </w:p>
        </w:tc>
        <w:tc>
          <w:tcPr>
            <w:tcW w:w="715"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850"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2126" w:type="dxa"/>
            <w:vMerge/>
          </w:tcPr>
          <w:p w:rsidR="00797BD6" w:rsidRPr="002E040D" w:rsidRDefault="00797BD6" w:rsidP="001271C1">
            <w:pPr>
              <w:tabs>
                <w:tab w:val="left" w:pos="284"/>
              </w:tabs>
              <w:rPr>
                <w:rFonts w:ascii="Arial Narrow" w:hAnsi="Arial Narrow" w:cs="Arial Narrow"/>
                <w:sz w:val="20"/>
                <w:szCs w:val="20"/>
              </w:rPr>
            </w:pPr>
          </w:p>
        </w:tc>
      </w:tr>
      <w:tr w:rsidR="00797BD6" w:rsidRPr="002E040D">
        <w:tc>
          <w:tcPr>
            <w:tcW w:w="442" w:type="dxa"/>
            <w:vMerge w:val="restart"/>
            <w:tcBorders>
              <w:top w:val="single" w:sz="4" w:space="0" w:color="auto"/>
            </w:tcBorders>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2</w:t>
            </w:r>
          </w:p>
        </w:tc>
        <w:tc>
          <w:tcPr>
            <w:tcW w:w="1220" w:type="dxa"/>
            <w:vMerge w:val="restart"/>
            <w:tcBorders>
              <w:top w:val="single" w:sz="4" w:space="0" w:color="auto"/>
            </w:tcBorders>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01.11.2012</w:t>
            </w:r>
          </w:p>
        </w:tc>
        <w:tc>
          <w:tcPr>
            <w:tcW w:w="3543" w:type="dxa"/>
            <w:tcBorders>
              <w:top w:val="single" w:sz="4" w:space="0" w:color="auto"/>
            </w:tcBorders>
            <w:vAlign w:val="center"/>
          </w:tcPr>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 xml:space="preserve">Итоги летней сессии и итоги ГАК на 2011-2012 </w:t>
            </w:r>
            <w:proofErr w:type="spellStart"/>
            <w:r w:rsidRPr="002E040D">
              <w:rPr>
                <w:rFonts w:ascii="Arial Narrow" w:hAnsi="Arial Narrow" w:cs="Arial Narrow"/>
                <w:sz w:val="20"/>
                <w:szCs w:val="20"/>
              </w:rPr>
              <w:t>уч</w:t>
            </w:r>
            <w:proofErr w:type="spellEnd"/>
            <w:r w:rsidRPr="002E040D">
              <w:rPr>
                <w:rFonts w:ascii="Arial Narrow" w:hAnsi="Arial Narrow" w:cs="Arial Narrow"/>
                <w:sz w:val="20"/>
                <w:szCs w:val="20"/>
              </w:rPr>
              <w:t>. год (Неустроева т.К.)</w:t>
            </w:r>
          </w:p>
        </w:tc>
        <w:tc>
          <w:tcPr>
            <w:tcW w:w="857"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236</w:t>
            </w:r>
          </w:p>
        </w:tc>
        <w:tc>
          <w:tcPr>
            <w:tcW w:w="702"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17</w:t>
            </w:r>
          </w:p>
        </w:tc>
        <w:tc>
          <w:tcPr>
            <w:tcW w:w="715"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253</w:t>
            </w:r>
          </w:p>
        </w:tc>
        <w:tc>
          <w:tcPr>
            <w:tcW w:w="709"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262</w:t>
            </w:r>
          </w:p>
        </w:tc>
        <w:tc>
          <w:tcPr>
            <w:tcW w:w="709"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47</w:t>
            </w:r>
          </w:p>
        </w:tc>
        <w:tc>
          <w:tcPr>
            <w:tcW w:w="709"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309</w:t>
            </w:r>
          </w:p>
        </w:tc>
        <w:tc>
          <w:tcPr>
            <w:tcW w:w="850" w:type="dxa"/>
            <w:vMerge w:val="restart"/>
            <w:vAlign w:val="center"/>
          </w:tcPr>
          <w:p w:rsidR="00797BD6" w:rsidRPr="002E040D" w:rsidRDefault="00797BD6" w:rsidP="008A6A24">
            <w:pPr>
              <w:tabs>
                <w:tab w:val="left" w:pos="284"/>
              </w:tabs>
              <w:jc w:val="center"/>
              <w:rPr>
                <w:rFonts w:ascii="Arial Narrow" w:hAnsi="Arial Narrow" w:cs="Arial Narrow"/>
                <w:sz w:val="20"/>
                <w:szCs w:val="20"/>
              </w:rPr>
            </w:pPr>
            <w:r w:rsidRPr="002E040D">
              <w:rPr>
                <w:rFonts w:ascii="Arial Narrow" w:hAnsi="Arial Narrow" w:cs="Arial Narrow"/>
                <w:sz w:val="20"/>
                <w:szCs w:val="20"/>
              </w:rPr>
              <w:t>4</w:t>
            </w:r>
            <w:r w:rsidR="008A6A24">
              <w:rPr>
                <w:rFonts w:ascii="Arial Narrow" w:hAnsi="Arial Narrow" w:cs="Arial Narrow"/>
                <w:sz w:val="20"/>
                <w:szCs w:val="20"/>
              </w:rPr>
              <w:t>1</w:t>
            </w:r>
          </w:p>
        </w:tc>
        <w:tc>
          <w:tcPr>
            <w:tcW w:w="709"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1</w:t>
            </w:r>
          </w:p>
        </w:tc>
        <w:tc>
          <w:tcPr>
            <w:tcW w:w="709"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4</w:t>
            </w:r>
            <w:r w:rsidR="008A6A24">
              <w:rPr>
                <w:rFonts w:ascii="Arial Narrow" w:hAnsi="Arial Narrow" w:cs="Arial Narrow"/>
                <w:sz w:val="20"/>
                <w:szCs w:val="20"/>
              </w:rPr>
              <w:t>2</w:t>
            </w:r>
          </w:p>
        </w:tc>
        <w:tc>
          <w:tcPr>
            <w:tcW w:w="2126" w:type="dxa"/>
            <w:vMerge w:val="restart"/>
            <w:vAlign w:val="center"/>
          </w:tcPr>
          <w:p w:rsidR="00797BD6" w:rsidRPr="002E040D" w:rsidRDefault="00797BD6" w:rsidP="001271C1">
            <w:pPr>
              <w:tabs>
                <w:tab w:val="left" w:pos="284"/>
              </w:tabs>
              <w:rPr>
                <w:rFonts w:ascii="Arial Narrow" w:hAnsi="Arial Narrow" w:cs="Arial Narrow"/>
                <w:sz w:val="20"/>
                <w:szCs w:val="20"/>
              </w:rPr>
            </w:pPr>
            <w:r w:rsidRPr="002E040D">
              <w:rPr>
                <w:rFonts w:ascii="Arial Narrow" w:hAnsi="Arial Narrow" w:cs="Arial Narrow"/>
                <w:sz w:val="20"/>
                <w:szCs w:val="20"/>
              </w:rPr>
              <w:t>О предварительных итогах плановой проверки учебно-методического обеспечения ООП ВПО по ФГОС.</w:t>
            </w:r>
          </w:p>
        </w:tc>
      </w:tr>
      <w:tr w:rsidR="00797BD6" w:rsidRPr="002E040D">
        <w:tc>
          <w:tcPr>
            <w:tcW w:w="442"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1220"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3543" w:type="dxa"/>
            <w:vAlign w:val="center"/>
          </w:tcPr>
          <w:p w:rsidR="00797BD6" w:rsidRPr="002E040D" w:rsidRDefault="00797BD6" w:rsidP="00202F50">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Итоги диагностического тестирования студентов 1-х курсов (</w:t>
            </w:r>
            <w:proofErr w:type="spellStart"/>
            <w:r w:rsidRPr="002E040D">
              <w:rPr>
                <w:rFonts w:ascii="Arial Narrow" w:hAnsi="Arial Narrow" w:cs="Arial Narrow"/>
                <w:sz w:val="20"/>
                <w:szCs w:val="20"/>
              </w:rPr>
              <w:t>Томтосов</w:t>
            </w:r>
            <w:proofErr w:type="spellEnd"/>
            <w:r w:rsidRPr="002E040D">
              <w:rPr>
                <w:rFonts w:ascii="Arial Narrow" w:hAnsi="Arial Narrow" w:cs="Arial Narrow"/>
                <w:sz w:val="20"/>
                <w:szCs w:val="20"/>
              </w:rPr>
              <w:t xml:space="preserve"> И.А.)</w:t>
            </w:r>
          </w:p>
        </w:tc>
        <w:tc>
          <w:tcPr>
            <w:tcW w:w="857" w:type="dxa"/>
            <w:vMerge/>
          </w:tcPr>
          <w:p w:rsidR="00797BD6" w:rsidRPr="002E040D" w:rsidRDefault="00797BD6" w:rsidP="001271C1">
            <w:pPr>
              <w:tabs>
                <w:tab w:val="left" w:pos="284"/>
              </w:tabs>
              <w:rPr>
                <w:rFonts w:ascii="Arial Narrow" w:hAnsi="Arial Narrow" w:cs="Arial Narrow"/>
                <w:sz w:val="20"/>
                <w:szCs w:val="20"/>
              </w:rPr>
            </w:pPr>
          </w:p>
        </w:tc>
        <w:tc>
          <w:tcPr>
            <w:tcW w:w="702" w:type="dxa"/>
            <w:vMerge/>
          </w:tcPr>
          <w:p w:rsidR="00797BD6" w:rsidRPr="002E040D" w:rsidRDefault="00797BD6" w:rsidP="001271C1">
            <w:pPr>
              <w:tabs>
                <w:tab w:val="left" w:pos="284"/>
              </w:tabs>
              <w:rPr>
                <w:rFonts w:ascii="Arial Narrow" w:hAnsi="Arial Narrow" w:cs="Arial Narrow"/>
                <w:sz w:val="20"/>
                <w:szCs w:val="20"/>
              </w:rPr>
            </w:pPr>
          </w:p>
        </w:tc>
        <w:tc>
          <w:tcPr>
            <w:tcW w:w="715"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850"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2126" w:type="dxa"/>
            <w:vMerge/>
          </w:tcPr>
          <w:p w:rsidR="00797BD6" w:rsidRPr="002E040D" w:rsidRDefault="00797BD6" w:rsidP="001271C1">
            <w:pPr>
              <w:tabs>
                <w:tab w:val="left" w:pos="284"/>
              </w:tabs>
              <w:rPr>
                <w:rFonts w:ascii="Arial Narrow" w:hAnsi="Arial Narrow" w:cs="Arial Narrow"/>
                <w:sz w:val="20"/>
                <w:szCs w:val="20"/>
              </w:rPr>
            </w:pPr>
          </w:p>
        </w:tc>
      </w:tr>
      <w:tr w:rsidR="00797BD6" w:rsidRPr="002E040D">
        <w:tc>
          <w:tcPr>
            <w:tcW w:w="442"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1220"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3543" w:type="dxa"/>
            <w:vAlign w:val="center"/>
          </w:tcPr>
          <w:p w:rsidR="00797BD6" w:rsidRPr="002E040D" w:rsidRDefault="00797BD6" w:rsidP="001271C1">
            <w:pPr>
              <w:tabs>
                <w:tab w:val="left" w:pos="284"/>
              </w:tabs>
              <w:rPr>
                <w:rFonts w:ascii="Arial Narrow" w:hAnsi="Arial Narrow" w:cs="Arial Narrow"/>
                <w:sz w:val="20"/>
                <w:szCs w:val="20"/>
              </w:rPr>
            </w:pPr>
            <w:r w:rsidRPr="002E040D">
              <w:rPr>
                <w:rFonts w:ascii="Arial Narrow" w:hAnsi="Arial Narrow" w:cs="Arial Narrow"/>
                <w:sz w:val="20"/>
                <w:szCs w:val="20"/>
              </w:rPr>
              <w:t>Предварительные итоги плановой проверки учебно-методического обеспечения ООП ВПО по ФГОС (Афанасьева Е.Л.)</w:t>
            </w:r>
          </w:p>
        </w:tc>
        <w:tc>
          <w:tcPr>
            <w:tcW w:w="857" w:type="dxa"/>
            <w:vMerge/>
          </w:tcPr>
          <w:p w:rsidR="00797BD6" w:rsidRPr="002E040D" w:rsidRDefault="00797BD6" w:rsidP="001271C1">
            <w:pPr>
              <w:tabs>
                <w:tab w:val="left" w:pos="284"/>
              </w:tabs>
              <w:rPr>
                <w:rFonts w:ascii="Arial Narrow" w:hAnsi="Arial Narrow" w:cs="Arial Narrow"/>
                <w:sz w:val="20"/>
                <w:szCs w:val="20"/>
              </w:rPr>
            </w:pPr>
          </w:p>
        </w:tc>
        <w:tc>
          <w:tcPr>
            <w:tcW w:w="702" w:type="dxa"/>
            <w:vMerge/>
          </w:tcPr>
          <w:p w:rsidR="00797BD6" w:rsidRPr="002E040D" w:rsidRDefault="00797BD6" w:rsidP="001271C1">
            <w:pPr>
              <w:tabs>
                <w:tab w:val="left" w:pos="284"/>
              </w:tabs>
              <w:rPr>
                <w:rFonts w:ascii="Arial Narrow" w:hAnsi="Arial Narrow" w:cs="Arial Narrow"/>
                <w:sz w:val="20"/>
                <w:szCs w:val="20"/>
              </w:rPr>
            </w:pPr>
          </w:p>
        </w:tc>
        <w:tc>
          <w:tcPr>
            <w:tcW w:w="715"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850"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2126" w:type="dxa"/>
            <w:vMerge/>
          </w:tcPr>
          <w:p w:rsidR="00797BD6" w:rsidRPr="002E040D" w:rsidRDefault="00797BD6" w:rsidP="001271C1">
            <w:pPr>
              <w:tabs>
                <w:tab w:val="left" w:pos="284"/>
              </w:tabs>
              <w:rPr>
                <w:rFonts w:ascii="Arial Narrow" w:hAnsi="Arial Narrow" w:cs="Arial Narrow"/>
                <w:sz w:val="20"/>
                <w:szCs w:val="20"/>
              </w:rPr>
            </w:pPr>
          </w:p>
        </w:tc>
      </w:tr>
      <w:tr w:rsidR="00797BD6" w:rsidRPr="002E040D">
        <w:tc>
          <w:tcPr>
            <w:tcW w:w="442"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1220"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3543" w:type="dxa"/>
            <w:vAlign w:val="center"/>
          </w:tcPr>
          <w:p w:rsidR="00797BD6" w:rsidRPr="002E040D" w:rsidRDefault="00797BD6" w:rsidP="001271C1">
            <w:pPr>
              <w:tabs>
                <w:tab w:val="left" w:pos="284"/>
              </w:tabs>
              <w:rPr>
                <w:rFonts w:ascii="Arial Narrow" w:hAnsi="Arial Narrow" w:cs="Arial Narrow"/>
                <w:sz w:val="20"/>
                <w:szCs w:val="20"/>
              </w:rPr>
            </w:pPr>
            <w:r w:rsidRPr="002E040D">
              <w:rPr>
                <w:rFonts w:ascii="Arial Narrow" w:hAnsi="Arial Narrow" w:cs="Arial Narrow"/>
                <w:sz w:val="20"/>
                <w:szCs w:val="20"/>
              </w:rPr>
              <w:t>О параметрах учебно-методической работы в рейтинге вузов (</w:t>
            </w:r>
            <w:proofErr w:type="spellStart"/>
            <w:r w:rsidRPr="002E040D">
              <w:rPr>
                <w:rFonts w:ascii="Arial Narrow" w:hAnsi="Arial Narrow" w:cs="Arial Narrow"/>
                <w:sz w:val="20"/>
                <w:szCs w:val="20"/>
              </w:rPr>
              <w:t>Саввинов</w:t>
            </w:r>
            <w:proofErr w:type="spellEnd"/>
            <w:r w:rsidRPr="002E040D">
              <w:rPr>
                <w:rFonts w:ascii="Arial Narrow" w:hAnsi="Arial Narrow" w:cs="Arial Narrow"/>
                <w:sz w:val="20"/>
                <w:szCs w:val="20"/>
              </w:rPr>
              <w:t xml:space="preserve"> В.М.)</w:t>
            </w:r>
          </w:p>
        </w:tc>
        <w:tc>
          <w:tcPr>
            <w:tcW w:w="857" w:type="dxa"/>
            <w:vMerge/>
          </w:tcPr>
          <w:p w:rsidR="00797BD6" w:rsidRPr="002E040D" w:rsidRDefault="00797BD6" w:rsidP="001271C1">
            <w:pPr>
              <w:tabs>
                <w:tab w:val="left" w:pos="284"/>
              </w:tabs>
              <w:rPr>
                <w:rFonts w:ascii="Arial Narrow" w:hAnsi="Arial Narrow" w:cs="Arial Narrow"/>
                <w:sz w:val="20"/>
                <w:szCs w:val="20"/>
              </w:rPr>
            </w:pPr>
          </w:p>
        </w:tc>
        <w:tc>
          <w:tcPr>
            <w:tcW w:w="702" w:type="dxa"/>
            <w:vMerge/>
          </w:tcPr>
          <w:p w:rsidR="00797BD6" w:rsidRPr="002E040D" w:rsidRDefault="00797BD6" w:rsidP="001271C1">
            <w:pPr>
              <w:tabs>
                <w:tab w:val="left" w:pos="284"/>
              </w:tabs>
              <w:rPr>
                <w:rFonts w:ascii="Arial Narrow" w:hAnsi="Arial Narrow" w:cs="Arial Narrow"/>
                <w:sz w:val="20"/>
                <w:szCs w:val="20"/>
              </w:rPr>
            </w:pPr>
          </w:p>
        </w:tc>
        <w:tc>
          <w:tcPr>
            <w:tcW w:w="715"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850"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2126" w:type="dxa"/>
            <w:vMerge/>
          </w:tcPr>
          <w:p w:rsidR="00797BD6" w:rsidRPr="002E040D" w:rsidRDefault="00797BD6" w:rsidP="001271C1">
            <w:pPr>
              <w:tabs>
                <w:tab w:val="left" w:pos="284"/>
              </w:tabs>
              <w:rPr>
                <w:rFonts w:ascii="Arial Narrow" w:hAnsi="Arial Narrow" w:cs="Arial Narrow"/>
                <w:sz w:val="20"/>
                <w:szCs w:val="20"/>
              </w:rPr>
            </w:pPr>
          </w:p>
        </w:tc>
      </w:tr>
      <w:tr w:rsidR="00797BD6" w:rsidRPr="002E040D">
        <w:tc>
          <w:tcPr>
            <w:tcW w:w="442"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1220"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3543" w:type="dxa"/>
            <w:vAlign w:val="center"/>
          </w:tcPr>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 xml:space="preserve">О подготовке к </w:t>
            </w:r>
            <w:proofErr w:type="spellStart"/>
            <w:r w:rsidRPr="002E040D">
              <w:rPr>
                <w:rFonts w:ascii="Arial Narrow" w:hAnsi="Arial Narrow" w:cs="Arial Narrow"/>
                <w:sz w:val="20"/>
                <w:szCs w:val="20"/>
              </w:rPr>
              <w:t>самообследованию</w:t>
            </w:r>
            <w:proofErr w:type="spellEnd"/>
            <w:r w:rsidRPr="002E040D">
              <w:rPr>
                <w:rFonts w:ascii="Arial Narrow" w:hAnsi="Arial Narrow" w:cs="Arial Narrow"/>
                <w:sz w:val="20"/>
                <w:szCs w:val="20"/>
              </w:rPr>
              <w:t xml:space="preserve"> вуза, государственной аккредитации (Терентьева М.Т.).</w:t>
            </w:r>
          </w:p>
        </w:tc>
        <w:tc>
          <w:tcPr>
            <w:tcW w:w="857" w:type="dxa"/>
            <w:vMerge/>
          </w:tcPr>
          <w:p w:rsidR="00797BD6" w:rsidRPr="002E040D" w:rsidRDefault="00797BD6" w:rsidP="001271C1">
            <w:pPr>
              <w:tabs>
                <w:tab w:val="left" w:pos="284"/>
              </w:tabs>
              <w:rPr>
                <w:rFonts w:ascii="Arial Narrow" w:hAnsi="Arial Narrow" w:cs="Arial Narrow"/>
                <w:sz w:val="20"/>
                <w:szCs w:val="20"/>
              </w:rPr>
            </w:pPr>
          </w:p>
        </w:tc>
        <w:tc>
          <w:tcPr>
            <w:tcW w:w="702" w:type="dxa"/>
            <w:vMerge/>
          </w:tcPr>
          <w:p w:rsidR="00797BD6" w:rsidRPr="002E040D" w:rsidRDefault="00797BD6" w:rsidP="001271C1">
            <w:pPr>
              <w:tabs>
                <w:tab w:val="left" w:pos="284"/>
              </w:tabs>
              <w:rPr>
                <w:rFonts w:ascii="Arial Narrow" w:hAnsi="Arial Narrow" w:cs="Arial Narrow"/>
                <w:sz w:val="20"/>
                <w:szCs w:val="20"/>
              </w:rPr>
            </w:pPr>
          </w:p>
        </w:tc>
        <w:tc>
          <w:tcPr>
            <w:tcW w:w="715"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850"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2126" w:type="dxa"/>
            <w:vMerge/>
          </w:tcPr>
          <w:p w:rsidR="00797BD6" w:rsidRPr="002E040D" w:rsidRDefault="00797BD6" w:rsidP="001271C1">
            <w:pPr>
              <w:tabs>
                <w:tab w:val="left" w:pos="284"/>
              </w:tabs>
              <w:rPr>
                <w:rFonts w:ascii="Arial Narrow" w:hAnsi="Arial Narrow" w:cs="Arial Narrow"/>
                <w:sz w:val="20"/>
                <w:szCs w:val="20"/>
              </w:rPr>
            </w:pPr>
          </w:p>
        </w:tc>
      </w:tr>
      <w:tr w:rsidR="00797BD6" w:rsidRPr="002E040D">
        <w:tc>
          <w:tcPr>
            <w:tcW w:w="442"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3</w:t>
            </w:r>
          </w:p>
        </w:tc>
        <w:tc>
          <w:tcPr>
            <w:tcW w:w="1220"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30.11.2012</w:t>
            </w:r>
          </w:p>
        </w:tc>
        <w:tc>
          <w:tcPr>
            <w:tcW w:w="3543" w:type="dxa"/>
            <w:vAlign w:val="center"/>
          </w:tcPr>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 xml:space="preserve">Электронное обучение в современном вузе (Лыткин С.Д.) </w:t>
            </w:r>
          </w:p>
        </w:tc>
        <w:tc>
          <w:tcPr>
            <w:tcW w:w="857"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246</w:t>
            </w:r>
          </w:p>
        </w:tc>
        <w:tc>
          <w:tcPr>
            <w:tcW w:w="702"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31</w:t>
            </w:r>
          </w:p>
        </w:tc>
        <w:tc>
          <w:tcPr>
            <w:tcW w:w="715"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277</w:t>
            </w:r>
          </w:p>
        </w:tc>
        <w:tc>
          <w:tcPr>
            <w:tcW w:w="709"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243</w:t>
            </w:r>
          </w:p>
        </w:tc>
        <w:tc>
          <w:tcPr>
            <w:tcW w:w="709"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77</w:t>
            </w:r>
          </w:p>
        </w:tc>
        <w:tc>
          <w:tcPr>
            <w:tcW w:w="709"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320</w:t>
            </w:r>
          </w:p>
        </w:tc>
        <w:tc>
          <w:tcPr>
            <w:tcW w:w="850"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5</w:t>
            </w:r>
            <w:r w:rsidR="00E40CCC">
              <w:rPr>
                <w:rFonts w:ascii="Arial Narrow" w:hAnsi="Arial Narrow" w:cs="Arial Narrow"/>
                <w:sz w:val="20"/>
                <w:szCs w:val="20"/>
              </w:rPr>
              <w:t>5</w:t>
            </w:r>
          </w:p>
        </w:tc>
        <w:tc>
          <w:tcPr>
            <w:tcW w:w="709" w:type="dxa"/>
            <w:vMerge w:val="restart"/>
            <w:vAlign w:val="center"/>
          </w:tcPr>
          <w:p w:rsidR="00797BD6" w:rsidRPr="002E040D" w:rsidRDefault="00E40CCC" w:rsidP="001271C1">
            <w:pPr>
              <w:tabs>
                <w:tab w:val="left" w:pos="284"/>
              </w:tabs>
              <w:jc w:val="center"/>
              <w:rPr>
                <w:rFonts w:ascii="Arial Narrow" w:hAnsi="Arial Narrow" w:cs="Arial Narrow"/>
                <w:sz w:val="20"/>
                <w:szCs w:val="20"/>
              </w:rPr>
            </w:pPr>
            <w:r>
              <w:rPr>
                <w:rFonts w:ascii="Arial Narrow" w:hAnsi="Arial Narrow" w:cs="Arial Narrow"/>
                <w:sz w:val="20"/>
                <w:szCs w:val="20"/>
              </w:rPr>
              <w:t>1</w:t>
            </w:r>
          </w:p>
        </w:tc>
        <w:tc>
          <w:tcPr>
            <w:tcW w:w="709"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56</w:t>
            </w:r>
          </w:p>
        </w:tc>
        <w:tc>
          <w:tcPr>
            <w:tcW w:w="2126"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p>
        </w:tc>
      </w:tr>
      <w:tr w:rsidR="00797BD6" w:rsidRPr="002E040D">
        <w:tc>
          <w:tcPr>
            <w:tcW w:w="442"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1220"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3543" w:type="dxa"/>
            <w:vAlign w:val="center"/>
          </w:tcPr>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 xml:space="preserve">Обсуждение тем конкурсов УМС на 2012-2013 </w:t>
            </w:r>
            <w:proofErr w:type="spellStart"/>
            <w:r w:rsidRPr="002E040D">
              <w:rPr>
                <w:rFonts w:ascii="Arial Narrow" w:hAnsi="Arial Narrow" w:cs="Arial Narrow"/>
                <w:sz w:val="20"/>
                <w:szCs w:val="20"/>
              </w:rPr>
              <w:t>уч</w:t>
            </w:r>
            <w:proofErr w:type="spellEnd"/>
            <w:r w:rsidRPr="002E040D">
              <w:rPr>
                <w:rFonts w:ascii="Arial Narrow" w:hAnsi="Arial Narrow" w:cs="Arial Narrow"/>
                <w:sz w:val="20"/>
                <w:szCs w:val="20"/>
              </w:rPr>
              <w:t>. г. и темы научно-практической  конференции преподавателей СВФУ</w:t>
            </w:r>
          </w:p>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 xml:space="preserve"> (Кириллина А.А.)</w:t>
            </w:r>
          </w:p>
        </w:tc>
        <w:tc>
          <w:tcPr>
            <w:tcW w:w="857" w:type="dxa"/>
            <w:vMerge/>
          </w:tcPr>
          <w:p w:rsidR="00797BD6" w:rsidRPr="002E040D" w:rsidRDefault="00797BD6" w:rsidP="001271C1">
            <w:pPr>
              <w:tabs>
                <w:tab w:val="left" w:pos="284"/>
              </w:tabs>
              <w:rPr>
                <w:rFonts w:ascii="Arial Narrow" w:hAnsi="Arial Narrow" w:cs="Arial Narrow"/>
                <w:sz w:val="20"/>
                <w:szCs w:val="20"/>
              </w:rPr>
            </w:pPr>
          </w:p>
        </w:tc>
        <w:tc>
          <w:tcPr>
            <w:tcW w:w="702" w:type="dxa"/>
            <w:vMerge/>
          </w:tcPr>
          <w:p w:rsidR="00797BD6" w:rsidRPr="002E040D" w:rsidRDefault="00797BD6" w:rsidP="001271C1">
            <w:pPr>
              <w:tabs>
                <w:tab w:val="left" w:pos="284"/>
              </w:tabs>
              <w:rPr>
                <w:rFonts w:ascii="Arial Narrow" w:hAnsi="Arial Narrow" w:cs="Arial Narrow"/>
                <w:sz w:val="20"/>
                <w:szCs w:val="20"/>
              </w:rPr>
            </w:pPr>
          </w:p>
        </w:tc>
        <w:tc>
          <w:tcPr>
            <w:tcW w:w="715"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850"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2126" w:type="dxa"/>
            <w:vMerge/>
          </w:tcPr>
          <w:p w:rsidR="00797BD6" w:rsidRPr="002E040D" w:rsidRDefault="00797BD6" w:rsidP="001271C1">
            <w:pPr>
              <w:tabs>
                <w:tab w:val="left" w:pos="284"/>
              </w:tabs>
              <w:rPr>
                <w:rFonts w:ascii="Arial Narrow" w:hAnsi="Arial Narrow" w:cs="Arial Narrow"/>
                <w:sz w:val="20"/>
                <w:szCs w:val="20"/>
              </w:rPr>
            </w:pPr>
          </w:p>
        </w:tc>
      </w:tr>
      <w:tr w:rsidR="00797BD6" w:rsidRPr="002E040D">
        <w:tc>
          <w:tcPr>
            <w:tcW w:w="442"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1220"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3543" w:type="dxa"/>
            <w:vAlign w:val="center"/>
          </w:tcPr>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 xml:space="preserve">Использование  интерактивных методов обучения в учебном процессе (Учебные </w:t>
            </w:r>
            <w:proofErr w:type="spellStart"/>
            <w:r w:rsidRPr="002E040D">
              <w:rPr>
                <w:rFonts w:ascii="Arial Narrow" w:hAnsi="Arial Narrow" w:cs="Arial Narrow"/>
                <w:sz w:val="20"/>
                <w:szCs w:val="20"/>
              </w:rPr>
              <w:t>подразделения</w:t>
            </w:r>
            <w:proofErr w:type="gramStart"/>
            <w:r w:rsidRPr="002E040D">
              <w:rPr>
                <w:rFonts w:ascii="Arial Narrow" w:hAnsi="Arial Narrow" w:cs="Arial Narrow"/>
                <w:sz w:val="20"/>
                <w:szCs w:val="20"/>
              </w:rPr>
              <w:t>:Б</w:t>
            </w:r>
            <w:proofErr w:type="gramEnd"/>
            <w:r w:rsidRPr="002E040D">
              <w:rPr>
                <w:rFonts w:ascii="Arial Narrow" w:hAnsi="Arial Narrow" w:cs="Arial Narrow"/>
                <w:sz w:val="20"/>
                <w:szCs w:val="20"/>
              </w:rPr>
              <w:t>ГФ</w:t>
            </w:r>
            <w:proofErr w:type="spellEnd"/>
            <w:r w:rsidRPr="002E040D">
              <w:rPr>
                <w:rFonts w:ascii="Arial Narrow" w:hAnsi="Arial Narrow" w:cs="Arial Narrow"/>
                <w:sz w:val="20"/>
                <w:szCs w:val="20"/>
              </w:rPr>
              <w:t>, ПИ, ИМИ, ИЯКН)</w:t>
            </w:r>
          </w:p>
        </w:tc>
        <w:tc>
          <w:tcPr>
            <w:tcW w:w="857" w:type="dxa"/>
            <w:vMerge/>
          </w:tcPr>
          <w:p w:rsidR="00797BD6" w:rsidRPr="002E040D" w:rsidRDefault="00797BD6" w:rsidP="001271C1">
            <w:pPr>
              <w:tabs>
                <w:tab w:val="left" w:pos="284"/>
              </w:tabs>
              <w:rPr>
                <w:rFonts w:ascii="Arial Narrow" w:hAnsi="Arial Narrow" w:cs="Arial Narrow"/>
                <w:sz w:val="20"/>
                <w:szCs w:val="20"/>
              </w:rPr>
            </w:pPr>
          </w:p>
        </w:tc>
        <w:tc>
          <w:tcPr>
            <w:tcW w:w="702" w:type="dxa"/>
            <w:vMerge/>
          </w:tcPr>
          <w:p w:rsidR="00797BD6" w:rsidRPr="002E040D" w:rsidRDefault="00797BD6" w:rsidP="001271C1">
            <w:pPr>
              <w:tabs>
                <w:tab w:val="left" w:pos="284"/>
              </w:tabs>
              <w:rPr>
                <w:rFonts w:ascii="Arial Narrow" w:hAnsi="Arial Narrow" w:cs="Arial Narrow"/>
                <w:sz w:val="20"/>
                <w:szCs w:val="20"/>
              </w:rPr>
            </w:pPr>
          </w:p>
        </w:tc>
        <w:tc>
          <w:tcPr>
            <w:tcW w:w="715"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850"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2126" w:type="dxa"/>
            <w:vMerge/>
          </w:tcPr>
          <w:p w:rsidR="00797BD6" w:rsidRPr="002E040D" w:rsidRDefault="00797BD6" w:rsidP="001271C1">
            <w:pPr>
              <w:tabs>
                <w:tab w:val="left" w:pos="284"/>
              </w:tabs>
              <w:rPr>
                <w:rFonts w:ascii="Arial Narrow" w:hAnsi="Arial Narrow" w:cs="Arial Narrow"/>
                <w:sz w:val="20"/>
                <w:szCs w:val="20"/>
              </w:rPr>
            </w:pPr>
          </w:p>
        </w:tc>
      </w:tr>
      <w:tr w:rsidR="00797BD6" w:rsidRPr="002E040D">
        <w:tc>
          <w:tcPr>
            <w:tcW w:w="442"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1220"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3543" w:type="dxa"/>
            <w:vAlign w:val="center"/>
          </w:tcPr>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Согласование перечня образовательных программ, новых профилей (Терентьева М.Т.)</w:t>
            </w:r>
          </w:p>
        </w:tc>
        <w:tc>
          <w:tcPr>
            <w:tcW w:w="857" w:type="dxa"/>
            <w:vMerge/>
          </w:tcPr>
          <w:p w:rsidR="00797BD6" w:rsidRPr="002E040D" w:rsidRDefault="00797BD6" w:rsidP="001271C1">
            <w:pPr>
              <w:tabs>
                <w:tab w:val="left" w:pos="284"/>
              </w:tabs>
              <w:rPr>
                <w:rFonts w:ascii="Arial Narrow" w:hAnsi="Arial Narrow" w:cs="Arial Narrow"/>
                <w:sz w:val="20"/>
                <w:szCs w:val="20"/>
              </w:rPr>
            </w:pPr>
          </w:p>
        </w:tc>
        <w:tc>
          <w:tcPr>
            <w:tcW w:w="702" w:type="dxa"/>
            <w:vMerge/>
          </w:tcPr>
          <w:p w:rsidR="00797BD6" w:rsidRPr="002E040D" w:rsidRDefault="00797BD6" w:rsidP="001271C1">
            <w:pPr>
              <w:tabs>
                <w:tab w:val="left" w:pos="284"/>
              </w:tabs>
              <w:rPr>
                <w:rFonts w:ascii="Arial Narrow" w:hAnsi="Arial Narrow" w:cs="Arial Narrow"/>
                <w:sz w:val="20"/>
                <w:szCs w:val="20"/>
              </w:rPr>
            </w:pPr>
          </w:p>
        </w:tc>
        <w:tc>
          <w:tcPr>
            <w:tcW w:w="715"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850"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2126" w:type="dxa"/>
            <w:vMerge/>
          </w:tcPr>
          <w:p w:rsidR="00797BD6" w:rsidRPr="002E040D" w:rsidRDefault="00797BD6" w:rsidP="001271C1">
            <w:pPr>
              <w:tabs>
                <w:tab w:val="left" w:pos="284"/>
              </w:tabs>
              <w:rPr>
                <w:rFonts w:ascii="Arial Narrow" w:hAnsi="Arial Narrow" w:cs="Arial Narrow"/>
                <w:sz w:val="20"/>
                <w:szCs w:val="20"/>
              </w:rPr>
            </w:pPr>
          </w:p>
        </w:tc>
      </w:tr>
      <w:tr w:rsidR="00797BD6" w:rsidRPr="002E040D">
        <w:trPr>
          <w:trHeight w:val="500"/>
        </w:trPr>
        <w:tc>
          <w:tcPr>
            <w:tcW w:w="442"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4</w:t>
            </w:r>
          </w:p>
        </w:tc>
        <w:tc>
          <w:tcPr>
            <w:tcW w:w="1220"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26.12.2012</w:t>
            </w:r>
          </w:p>
        </w:tc>
        <w:tc>
          <w:tcPr>
            <w:tcW w:w="3543" w:type="dxa"/>
            <w:vAlign w:val="center"/>
          </w:tcPr>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 xml:space="preserve">Об итогах практики за 2011-2012 </w:t>
            </w:r>
            <w:proofErr w:type="spellStart"/>
            <w:r w:rsidRPr="002E040D">
              <w:rPr>
                <w:rFonts w:ascii="Arial Narrow" w:hAnsi="Arial Narrow" w:cs="Arial Narrow"/>
                <w:sz w:val="20"/>
                <w:szCs w:val="20"/>
              </w:rPr>
              <w:t>уч</w:t>
            </w:r>
            <w:proofErr w:type="spellEnd"/>
            <w:r w:rsidRPr="002E040D">
              <w:rPr>
                <w:rFonts w:ascii="Arial Narrow" w:hAnsi="Arial Narrow" w:cs="Arial Narrow"/>
                <w:sz w:val="20"/>
                <w:szCs w:val="20"/>
              </w:rPr>
              <w:t xml:space="preserve">. год (Владимирова П.Е.) </w:t>
            </w:r>
          </w:p>
        </w:tc>
        <w:tc>
          <w:tcPr>
            <w:tcW w:w="857"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427</w:t>
            </w:r>
          </w:p>
        </w:tc>
        <w:tc>
          <w:tcPr>
            <w:tcW w:w="702"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73</w:t>
            </w:r>
          </w:p>
        </w:tc>
        <w:tc>
          <w:tcPr>
            <w:tcW w:w="715"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500</w:t>
            </w:r>
          </w:p>
        </w:tc>
        <w:tc>
          <w:tcPr>
            <w:tcW w:w="709"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351</w:t>
            </w:r>
          </w:p>
        </w:tc>
        <w:tc>
          <w:tcPr>
            <w:tcW w:w="709"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102</w:t>
            </w:r>
          </w:p>
        </w:tc>
        <w:tc>
          <w:tcPr>
            <w:tcW w:w="709"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453</w:t>
            </w:r>
          </w:p>
        </w:tc>
        <w:tc>
          <w:tcPr>
            <w:tcW w:w="850"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2</w:t>
            </w:r>
            <w:r w:rsidR="00F457B0">
              <w:rPr>
                <w:rFonts w:ascii="Arial Narrow" w:hAnsi="Arial Narrow" w:cs="Arial Narrow"/>
                <w:sz w:val="20"/>
                <w:szCs w:val="20"/>
              </w:rPr>
              <w:t>4</w:t>
            </w:r>
          </w:p>
        </w:tc>
        <w:tc>
          <w:tcPr>
            <w:tcW w:w="709"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10</w:t>
            </w:r>
          </w:p>
        </w:tc>
        <w:tc>
          <w:tcPr>
            <w:tcW w:w="709"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3</w:t>
            </w:r>
            <w:r w:rsidR="00F457B0">
              <w:rPr>
                <w:rFonts w:ascii="Arial Narrow" w:hAnsi="Arial Narrow" w:cs="Arial Narrow"/>
                <w:sz w:val="20"/>
                <w:szCs w:val="20"/>
              </w:rPr>
              <w:t>4</w:t>
            </w:r>
          </w:p>
        </w:tc>
        <w:tc>
          <w:tcPr>
            <w:tcW w:w="2126" w:type="dxa"/>
            <w:vMerge w:val="restart"/>
            <w:vAlign w:val="center"/>
          </w:tcPr>
          <w:p w:rsidR="00797BD6" w:rsidRPr="002E040D" w:rsidRDefault="00797BD6" w:rsidP="001271C1">
            <w:pPr>
              <w:tabs>
                <w:tab w:val="left" w:pos="284"/>
              </w:tabs>
              <w:rPr>
                <w:rFonts w:ascii="Arial Narrow" w:hAnsi="Arial Narrow" w:cs="Arial Narrow"/>
                <w:sz w:val="20"/>
                <w:szCs w:val="20"/>
              </w:rPr>
            </w:pPr>
            <w:r w:rsidRPr="002E040D">
              <w:rPr>
                <w:rFonts w:ascii="Arial Narrow" w:hAnsi="Arial Narrow" w:cs="Arial Narrow"/>
                <w:sz w:val="20"/>
                <w:szCs w:val="20"/>
              </w:rPr>
              <w:t xml:space="preserve">Об итогах практики за 2011-2012 </w:t>
            </w:r>
            <w:proofErr w:type="spellStart"/>
            <w:r w:rsidRPr="002E040D">
              <w:rPr>
                <w:rFonts w:ascii="Arial Narrow" w:hAnsi="Arial Narrow" w:cs="Arial Narrow"/>
                <w:sz w:val="20"/>
                <w:szCs w:val="20"/>
              </w:rPr>
              <w:t>уч</w:t>
            </w:r>
            <w:proofErr w:type="spellEnd"/>
            <w:r w:rsidRPr="002E040D">
              <w:rPr>
                <w:rFonts w:ascii="Arial Narrow" w:hAnsi="Arial Narrow" w:cs="Arial Narrow"/>
                <w:sz w:val="20"/>
                <w:szCs w:val="20"/>
              </w:rPr>
              <w:t>. год.</w:t>
            </w:r>
            <w:r w:rsidRPr="002E040D">
              <w:rPr>
                <w:rFonts w:ascii="Arial Narrow" w:hAnsi="Arial Narrow" w:cs="Arial Narrow"/>
                <w:sz w:val="20"/>
                <w:szCs w:val="20"/>
              </w:rPr>
              <w:br/>
            </w:r>
          </w:p>
          <w:p w:rsidR="00797BD6" w:rsidRPr="002E040D" w:rsidRDefault="00797BD6" w:rsidP="001271C1">
            <w:pPr>
              <w:tabs>
                <w:tab w:val="left" w:pos="284"/>
              </w:tabs>
              <w:rPr>
                <w:rFonts w:ascii="Arial Narrow" w:hAnsi="Arial Narrow" w:cs="Arial Narrow"/>
                <w:sz w:val="20"/>
                <w:szCs w:val="20"/>
              </w:rPr>
            </w:pPr>
            <w:r w:rsidRPr="002E040D">
              <w:rPr>
                <w:rFonts w:ascii="Arial Narrow" w:hAnsi="Arial Narrow" w:cs="Arial Narrow"/>
                <w:sz w:val="20"/>
                <w:szCs w:val="20"/>
              </w:rPr>
              <w:t>О ходе реализации БРС на 1, 2 курсах в 1 семестре.</w:t>
            </w:r>
          </w:p>
          <w:p w:rsidR="00797BD6" w:rsidRPr="002E040D" w:rsidRDefault="00797BD6" w:rsidP="001271C1">
            <w:pPr>
              <w:tabs>
                <w:tab w:val="left" w:pos="284"/>
              </w:tabs>
              <w:rPr>
                <w:rFonts w:ascii="Arial Narrow" w:hAnsi="Arial Narrow" w:cs="Arial Narrow"/>
                <w:sz w:val="20"/>
                <w:szCs w:val="20"/>
              </w:rPr>
            </w:pPr>
          </w:p>
          <w:p w:rsidR="00797BD6" w:rsidRPr="002E040D" w:rsidRDefault="00797BD6" w:rsidP="001271C1">
            <w:pPr>
              <w:tabs>
                <w:tab w:val="left" w:pos="284"/>
              </w:tabs>
              <w:rPr>
                <w:rFonts w:ascii="Arial Narrow" w:hAnsi="Arial Narrow" w:cs="Arial Narrow"/>
                <w:sz w:val="20"/>
                <w:szCs w:val="20"/>
              </w:rPr>
            </w:pPr>
            <w:r w:rsidRPr="002E040D">
              <w:rPr>
                <w:rFonts w:ascii="Arial Narrow" w:hAnsi="Arial Narrow" w:cs="Arial Narrow"/>
                <w:sz w:val="20"/>
                <w:szCs w:val="20"/>
              </w:rPr>
              <w:t>Об обязательном изучении дисциплин "Иностранный язык" и "</w:t>
            </w:r>
            <w:proofErr w:type="gramStart"/>
            <w:r w:rsidRPr="002E040D">
              <w:rPr>
                <w:rFonts w:ascii="Arial Narrow" w:hAnsi="Arial Narrow" w:cs="Arial Narrow"/>
                <w:sz w:val="20"/>
                <w:szCs w:val="20"/>
              </w:rPr>
              <w:t>История</w:t>
            </w:r>
            <w:proofErr w:type="gramEnd"/>
            <w:r w:rsidRPr="002E040D">
              <w:rPr>
                <w:rFonts w:ascii="Arial Narrow" w:hAnsi="Arial Narrow" w:cs="Arial Narrow"/>
                <w:sz w:val="20"/>
                <w:szCs w:val="20"/>
              </w:rPr>
              <w:t xml:space="preserve"> и философия науки" в магистерских программах.</w:t>
            </w:r>
          </w:p>
          <w:p w:rsidR="00797BD6" w:rsidRPr="002E040D" w:rsidRDefault="00797BD6" w:rsidP="001271C1">
            <w:pPr>
              <w:tabs>
                <w:tab w:val="left" w:pos="284"/>
              </w:tabs>
              <w:jc w:val="center"/>
              <w:rPr>
                <w:rFonts w:ascii="Arial Narrow" w:hAnsi="Arial Narrow" w:cs="Arial Narrow"/>
                <w:sz w:val="20"/>
                <w:szCs w:val="20"/>
              </w:rPr>
            </w:pPr>
          </w:p>
        </w:tc>
      </w:tr>
      <w:tr w:rsidR="00797BD6" w:rsidRPr="002E040D">
        <w:tc>
          <w:tcPr>
            <w:tcW w:w="442"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1220"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3543" w:type="dxa"/>
            <w:vAlign w:val="center"/>
          </w:tcPr>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 xml:space="preserve">О ходе реализации БРС на 1,2 курсах в 1 семестре </w:t>
            </w:r>
          </w:p>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 xml:space="preserve">(Неустроева Т.К.) </w:t>
            </w:r>
          </w:p>
        </w:tc>
        <w:tc>
          <w:tcPr>
            <w:tcW w:w="857" w:type="dxa"/>
            <w:vMerge/>
          </w:tcPr>
          <w:p w:rsidR="00797BD6" w:rsidRPr="002E040D" w:rsidRDefault="00797BD6" w:rsidP="001271C1">
            <w:pPr>
              <w:tabs>
                <w:tab w:val="left" w:pos="284"/>
              </w:tabs>
              <w:rPr>
                <w:rFonts w:ascii="Arial Narrow" w:hAnsi="Arial Narrow" w:cs="Arial Narrow"/>
                <w:sz w:val="20"/>
                <w:szCs w:val="20"/>
              </w:rPr>
            </w:pPr>
          </w:p>
        </w:tc>
        <w:tc>
          <w:tcPr>
            <w:tcW w:w="702" w:type="dxa"/>
            <w:vMerge/>
          </w:tcPr>
          <w:p w:rsidR="00797BD6" w:rsidRPr="002E040D" w:rsidRDefault="00797BD6" w:rsidP="001271C1">
            <w:pPr>
              <w:tabs>
                <w:tab w:val="left" w:pos="284"/>
              </w:tabs>
              <w:rPr>
                <w:rFonts w:ascii="Arial Narrow" w:hAnsi="Arial Narrow" w:cs="Arial Narrow"/>
                <w:sz w:val="20"/>
                <w:szCs w:val="20"/>
              </w:rPr>
            </w:pPr>
          </w:p>
        </w:tc>
        <w:tc>
          <w:tcPr>
            <w:tcW w:w="715"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850"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2126" w:type="dxa"/>
            <w:vMerge/>
          </w:tcPr>
          <w:p w:rsidR="00797BD6" w:rsidRPr="002E040D" w:rsidRDefault="00797BD6" w:rsidP="001271C1">
            <w:pPr>
              <w:tabs>
                <w:tab w:val="left" w:pos="284"/>
              </w:tabs>
              <w:rPr>
                <w:rFonts w:ascii="Arial Narrow" w:hAnsi="Arial Narrow" w:cs="Arial Narrow"/>
                <w:sz w:val="20"/>
                <w:szCs w:val="20"/>
              </w:rPr>
            </w:pPr>
          </w:p>
        </w:tc>
      </w:tr>
      <w:tr w:rsidR="00797BD6" w:rsidRPr="002E040D">
        <w:tc>
          <w:tcPr>
            <w:tcW w:w="442"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1220"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3543" w:type="dxa"/>
            <w:vAlign w:val="center"/>
          </w:tcPr>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 xml:space="preserve">Обеспеченность </w:t>
            </w:r>
            <w:proofErr w:type="gramStart"/>
            <w:r w:rsidRPr="002E040D">
              <w:rPr>
                <w:rFonts w:ascii="Arial Narrow" w:hAnsi="Arial Narrow" w:cs="Arial Narrow"/>
                <w:sz w:val="20"/>
                <w:szCs w:val="20"/>
              </w:rPr>
              <w:t>обучающихся</w:t>
            </w:r>
            <w:proofErr w:type="gramEnd"/>
            <w:r w:rsidRPr="002E040D">
              <w:rPr>
                <w:rFonts w:ascii="Arial Narrow" w:hAnsi="Arial Narrow" w:cs="Arial Narrow"/>
                <w:sz w:val="20"/>
                <w:szCs w:val="20"/>
              </w:rPr>
              <w:t xml:space="preserve"> учебной и учебно-методической литературой (</w:t>
            </w:r>
            <w:proofErr w:type="spellStart"/>
            <w:r w:rsidRPr="002E040D">
              <w:rPr>
                <w:rFonts w:ascii="Arial Narrow" w:hAnsi="Arial Narrow" w:cs="Arial Narrow"/>
                <w:sz w:val="20"/>
                <w:szCs w:val="20"/>
              </w:rPr>
              <w:t>Тарабукина</w:t>
            </w:r>
            <w:proofErr w:type="spellEnd"/>
            <w:r w:rsidRPr="002E040D">
              <w:rPr>
                <w:rFonts w:ascii="Arial Narrow" w:hAnsi="Arial Narrow" w:cs="Arial Narrow"/>
                <w:sz w:val="20"/>
                <w:szCs w:val="20"/>
              </w:rPr>
              <w:t xml:space="preserve"> С.Х.)</w:t>
            </w:r>
          </w:p>
        </w:tc>
        <w:tc>
          <w:tcPr>
            <w:tcW w:w="857" w:type="dxa"/>
            <w:vMerge/>
          </w:tcPr>
          <w:p w:rsidR="00797BD6" w:rsidRPr="002E040D" w:rsidRDefault="00797BD6" w:rsidP="001271C1">
            <w:pPr>
              <w:tabs>
                <w:tab w:val="left" w:pos="284"/>
              </w:tabs>
              <w:rPr>
                <w:rFonts w:ascii="Arial Narrow" w:hAnsi="Arial Narrow" w:cs="Arial Narrow"/>
                <w:sz w:val="20"/>
                <w:szCs w:val="20"/>
              </w:rPr>
            </w:pPr>
          </w:p>
        </w:tc>
        <w:tc>
          <w:tcPr>
            <w:tcW w:w="702" w:type="dxa"/>
            <w:vMerge/>
          </w:tcPr>
          <w:p w:rsidR="00797BD6" w:rsidRPr="002E040D" w:rsidRDefault="00797BD6" w:rsidP="001271C1">
            <w:pPr>
              <w:tabs>
                <w:tab w:val="left" w:pos="284"/>
              </w:tabs>
              <w:rPr>
                <w:rFonts w:ascii="Arial Narrow" w:hAnsi="Arial Narrow" w:cs="Arial Narrow"/>
                <w:sz w:val="20"/>
                <w:szCs w:val="20"/>
              </w:rPr>
            </w:pPr>
          </w:p>
        </w:tc>
        <w:tc>
          <w:tcPr>
            <w:tcW w:w="715"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850"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2126" w:type="dxa"/>
            <w:vMerge/>
          </w:tcPr>
          <w:p w:rsidR="00797BD6" w:rsidRPr="002E040D" w:rsidRDefault="00797BD6" w:rsidP="001271C1">
            <w:pPr>
              <w:tabs>
                <w:tab w:val="left" w:pos="284"/>
              </w:tabs>
              <w:rPr>
                <w:rFonts w:ascii="Arial Narrow" w:hAnsi="Arial Narrow" w:cs="Arial Narrow"/>
                <w:sz w:val="20"/>
                <w:szCs w:val="20"/>
              </w:rPr>
            </w:pPr>
          </w:p>
        </w:tc>
      </w:tr>
      <w:tr w:rsidR="00797BD6" w:rsidRPr="002E040D">
        <w:tc>
          <w:tcPr>
            <w:tcW w:w="442"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1220"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3543" w:type="dxa"/>
            <w:vAlign w:val="center"/>
          </w:tcPr>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 xml:space="preserve">Утверждение Регламента обеспечения основной учебной литературой ООП по направлениям подготовки/специальностям ФГАОУ ВПО СВФУ имени М.К. </w:t>
            </w:r>
            <w:proofErr w:type="spellStart"/>
            <w:r w:rsidRPr="002E040D">
              <w:rPr>
                <w:rFonts w:ascii="Arial Narrow" w:hAnsi="Arial Narrow" w:cs="Arial Narrow"/>
                <w:sz w:val="20"/>
                <w:szCs w:val="20"/>
              </w:rPr>
              <w:t>Аммосова</w:t>
            </w:r>
            <w:proofErr w:type="spellEnd"/>
            <w:r w:rsidRPr="002E040D">
              <w:rPr>
                <w:rFonts w:ascii="Arial Narrow" w:hAnsi="Arial Narrow" w:cs="Arial Narrow"/>
                <w:sz w:val="20"/>
                <w:szCs w:val="20"/>
              </w:rPr>
              <w:t xml:space="preserve"> (</w:t>
            </w:r>
            <w:proofErr w:type="spellStart"/>
            <w:r w:rsidRPr="002E040D">
              <w:rPr>
                <w:rFonts w:ascii="Arial Narrow" w:hAnsi="Arial Narrow" w:cs="Arial Narrow"/>
                <w:sz w:val="20"/>
                <w:szCs w:val="20"/>
              </w:rPr>
              <w:t>Тарабукина</w:t>
            </w:r>
            <w:proofErr w:type="spellEnd"/>
            <w:r w:rsidRPr="002E040D">
              <w:rPr>
                <w:rFonts w:ascii="Arial Narrow" w:hAnsi="Arial Narrow" w:cs="Arial Narrow"/>
                <w:sz w:val="20"/>
                <w:szCs w:val="20"/>
              </w:rPr>
              <w:t xml:space="preserve"> С.Х.)</w:t>
            </w:r>
          </w:p>
        </w:tc>
        <w:tc>
          <w:tcPr>
            <w:tcW w:w="857" w:type="dxa"/>
            <w:vMerge/>
          </w:tcPr>
          <w:p w:rsidR="00797BD6" w:rsidRPr="002E040D" w:rsidRDefault="00797BD6" w:rsidP="001271C1">
            <w:pPr>
              <w:tabs>
                <w:tab w:val="left" w:pos="284"/>
              </w:tabs>
              <w:rPr>
                <w:rFonts w:ascii="Arial Narrow" w:hAnsi="Arial Narrow" w:cs="Arial Narrow"/>
                <w:sz w:val="20"/>
                <w:szCs w:val="20"/>
              </w:rPr>
            </w:pPr>
          </w:p>
        </w:tc>
        <w:tc>
          <w:tcPr>
            <w:tcW w:w="702" w:type="dxa"/>
            <w:vMerge/>
          </w:tcPr>
          <w:p w:rsidR="00797BD6" w:rsidRPr="002E040D" w:rsidRDefault="00797BD6" w:rsidP="001271C1">
            <w:pPr>
              <w:tabs>
                <w:tab w:val="left" w:pos="284"/>
              </w:tabs>
              <w:rPr>
                <w:rFonts w:ascii="Arial Narrow" w:hAnsi="Arial Narrow" w:cs="Arial Narrow"/>
                <w:sz w:val="20"/>
                <w:szCs w:val="20"/>
              </w:rPr>
            </w:pPr>
          </w:p>
        </w:tc>
        <w:tc>
          <w:tcPr>
            <w:tcW w:w="715"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850"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2126" w:type="dxa"/>
            <w:vMerge/>
          </w:tcPr>
          <w:p w:rsidR="00797BD6" w:rsidRPr="002E040D" w:rsidRDefault="00797BD6" w:rsidP="001271C1">
            <w:pPr>
              <w:tabs>
                <w:tab w:val="left" w:pos="284"/>
              </w:tabs>
              <w:rPr>
                <w:rFonts w:ascii="Arial Narrow" w:hAnsi="Arial Narrow" w:cs="Arial Narrow"/>
                <w:sz w:val="20"/>
                <w:szCs w:val="20"/>
              </w:rPr>
            </w:pPr>
          </w:p>
        </w:tc>
      </w:tr>
      <w:tr w:rsidR="00797BD6" w:rsidRPr="002E040D">
        <w:tc>
          <w:tcPr>
            <w:tcW w:w="442"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1220"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3543" w:type="dxa"/>
            <w:vAlign w:val="center"/>
          </w:tcPr>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 xml:space="preserve">Утверждение темы научно-практической конференции преподавателей СВФУ </w:t>
            </w:r>
          </w:p>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(Кириллина А.А.)</w:t>
            </w:r>
          </w:p>
        </w:tc>
        <w:tc>
          <w:tcPr>
            <w:tcW w:w="857" w:type="dxa"/>
            <w:vMerge/>
          </w:tcPr>
          <w:p w:rsidR="00797BD6" w:rsidRPr="002E040D" w:rsidRDefault="00797BD6" w:rsidP="001271C1">
            <w:pPr>
              <w:tabs>
                <w:tab w:val="left" w:pos="284"/>
              </w:tabs>
              <w:rPr>
                <w:rFonts w:ascii="Arial Narrow" w:hAnsi="Arial Narrow" w:cs="Arial Narrow"/>
                <w:sz w:val="20"/>
                <w:szCs w:val="20"/>
              </w:rPr>
            </w:pPr>
          </w:p>
        </w:tc>
        <w:tc>
          <w:tcPr>
            <w:tcW w:w="702" w:type="dxa"/>
            <w:vMerge/>
          </w:tcPr>
          <w:p w:rsidR="00797BD6" w:rsidRPr="002E040D" w:rsidRDefault="00797BD6" w:rsidP="001271C1">
            <w:pPr>
              <w:tabs>
                <w:tab w:val="left" w:pos="284"/>
              </w:tabs>
              <w:rPr>
                <w:rFonts w:ascii="Arial Narrow" w:hAnsi="Arial Narrow" w:cs="Arial Narrow"/>
                <w:sz w:val="20"/>
                <w:szCs w:val="20"/>
              </w:rPr>
            </w:pPr>
          </w:p>
        </w:tc>
        <w:tc>
          <w:tcPr>
            <w:tcW w:w="715"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850"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2126" w:type="dxa"/>
            <w:vMerge/>
          </w:tcPr>
          <w:p w:rsidR="00797BD6" w:rsidRPr="002E040D" w:rsidRDefault="00797BD6" w:rsidP="001271C1">
            <w:pPr>
              <w:tabs>
                <w:tab w:val="left" w:pos="284"/>
              </w:tabs>
              <w:rPr>
                <w:rFonts w:ascii="Arial Narrow" w:hAnsi="Arial Narrow" w:cs="Arial Narrow"/>
                <w:sz w:val="20"/>
                <w:szCs w:val="20"/>
              </w:rPr>
            </w:pPr>
          </w:p>
        </w:tc>
      </w:tr>
      <w:tr w:rsidR="00797BD6" w:rsidRPr="002E040D">
        <w:tc>
          <w:tcPr>
            <w:tcW w:w="442"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1220"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3543" w:type="dxa"/>
            <w:vAlign w:val="center"/>
          </w:tcPr>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 xml:space="preserve">Определение сроков сдачи и форм отчета о работе УМК подразделений СВФУ </w:t>
            </w:r>
          </w:p>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(Афанасьева Е.Л.)</w:t>
            </w:r>
          </w:p>
        </w:tc>
        <w:tc>
          <w:tcPr>
            <w:tcW w:w="857" w:type="dxa"/>
            <w:vMerge/>
          </w:tcPr>
          <w:p w:rsidR="00797BD6" w:rsidRPr="002E040D" w:rsidRDefault="00797BD6" w:rsidP="001271C1">
            <w:pPr>
              <w:tabs>
                <w:tab w:val="left" w:pos="284"/>
              </w:tabs>
              <w:rPr>
                <w:rFonts w:ascii="Arial Narrow" w:hAnsi="Arial Narrow" w:cs="Arial Narrow"/>
                <w:sz w:val="20"/>
                <w:szCs w:val="20"/>
              </w:rPr>
            </w:pPr>
          </w:p>
        </w:tc>
        <w:tc>
          <w:tcPr>
            <w:tcW w:w="702" w:type="dxa"/>
            <w:vMerge/>
          </w:tcPr>
          <w:p w:rsidR="00797BD6" w:rsidRPr="002E040D" w:rsidRDefault="00797BD6" w:rsidP="001271C1">
            <w:pPr>
              <w:tabs>
                <w:tab w:val="left" w:pos="284"/>
              </w:tabs>
              <w:rPr>
                <w:rFonts w:ascii="Arial Narrow" w:hAnsi="Arial Narrow" w:cs="Arial Narrow"/>
                <w:sz w:val="20"/>
                <w:szCs w:val="20"/>
              </w:rPr>
            </w:pPr>
          </w:p>
        </w:tc>
        <w:tc>
          <w:tcPr>
            <w:tcW w:w="715"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850"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2126" w:type="dxa"/>
            <w:vMerge/>
          </w:tcPr>
          <w:p w:rsidR="00797BD6" w:rsidRPr="002E040D" w:rsidRDefault="00797BD6" w:rsidP="001271C1">
            <w:pPr>
              <w:tabs>
                <w:tab w:val="left" w:pos="284"/>
              </w:tabs>
              <w:rPr>
                <w:rFonts w:ascii="Arial Narrow" w:hAnsi="Arial Narrow" w:cs="Arial Narrow"/>
                <w:sz w:val="20"/>
                <w:szCs w:val="20"/>
              </w:rPr>
            </w:pPr>
          </w:p>
        </w:tc>
      </w:tr>
      <w:tr w:rsidR="00797BD6" w:rsidRPr="002E040D">
        <w:tc>
          <w:tcPr>
            <w:tcW w:w="442"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1220"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3543" w:type="dxa"/>
            <w:vAlign w:val="center"/>
          </w:tcPr>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О стимулировании работы председателей УМК и экспертных групп (</w:t>
            </w:r>
            <w:proofErr w:type="spellStart"/>
            <w:r w:rsidRPr="002E040D">
              <w:rPr>
                <w:rFonts w:ascii="Arial Narrow" w:hAnsi="Arial Narrow" w:cs="Arial Narrow"/>
                <w:sz w:val="20"/>
                <w:szCs w:val="20"/>
              </w:rPr>
              <w:t>Пшенникова</w:t>
            </w:r>
            <w:proofErr w:type="spellEnd"/>
            <w:r w:rsidRPr="002E040D">
              <w:rPr>
                <w:rFonts w:ascii="Arial Narrow" w:hAnsi="Arial Narrow" w:cs="Arial Narrow"/>
                <w:sz w:val="20"/>
                <w:szCs w:val="20"/>
              </w:rPr>
              <w:t xml:space="preserve"> Е.В.)</w:t>
            </w:r>
          </w:p>
        </w:tc>
        <w:tc>
          <w:tcPr>
            <w:tcW w:w="857" w:type="dxa"/>
            <w:vMerge/>
          </w:tcPr>
          <w:p w:rsidR="00797BD6" w:rsidRPr="002E040D" w:rsidRDefault="00797BD6" w:rsidP="001271C1">
            <w:pPr>
              <w:tabs>
                <w:tab w:val="left" w:pos="284"/>
              </w:tabs>
              <w:rPr>
                <w:rFonts w:ascii="Arial Narrow" w:hAnsi="Arial Narrow" w:cs="Arial Narrow"/>
                <w:sz w:val="20"/>
                <w:szCs w:val="20"/>
              </w:rPr>
            </w:pPr>
          </w:p>
        </w:tc>
        <w:tc>
          <w:tcPr>
            <w:tcW w:w="702" w:type="dxa"/>
            <w:vMerge/>
          </w:tcPr>
          <w:p w:rsidR="00797BD6" w:rsidRPr="002E040D" w:rsidRDefault="00797BD6" w:rsidP="001271C1">
            <w:pPr>
              <w:tabs>
                <w:tab w:val="left" w:pos="284"/>
              </w:tabs>
              <w:rPr>
                <w:rFonts w:ascii="Arial Narrow" w:hAnsi="Arial Narrow" w:cs="Arial Narrow"/>
                <w:sz w:val="20"/>
                <w:szCs w:val="20"/>
              </w:rPr>
            </w:pPr>
          </w:p>
        </w:tc>
        <w:tc>
          <w:tcPr>
            <w:tcW w:w="715"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850"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2126" w:type="dxa"/>
            <w:vMerge/>
          </w:tcPr>
          <w:p w:rsidR="00797BD6" w:rsidRPr="002E040D" w:rsidRDefault="00797BD6" w:rsidP="001271C1">
            <w:pPr>
              <w:tabs>
                <w:tab w:val="left" w:pos="284"/>
              </w:tabs>
              <w:rPr>
                <w:rFonts w:ascii="Arial Narrow" w:hAnsi="Arial Narrow" w:cs="Arial Narrow"/>
                <w:sz w:val="20"/>
                <w:szCs w:val="20"/>
              </w:rPr>
            </w:pPr>
          </w:p>
        </w:tc>
      </w:tr>
      <w:tr w:rsidR="00797BD6" w:rsidRPr="002E040D">
        <w:tc>
          <w:tcPr>
            <w:tcW w:w="442"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1220"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3543" w:type="dxa"/>
            <w:vAlign w:val="center"/>
          </w:tcPr>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Утверждение положения о разработке и утверждении ООП ВПО (Афанасьева Е.Л.)</w:t>
            </w:r>
          </w:p>
        </w:tc>
        <w:tc>
          <w:tcPr>
            <w:tcW w:w="857" w:type="dxa"/>
            <w:vMerge/>
          </w:tcPr>
          <w:p w:rsidR="00797BD6" w:rsidRPr="002E040D" w:rsidRDefault="00797BD6" w:rsidP="001271C1">
            <w:pPr>
              <w:tabs>
                <w:tab w:val="left" w:pos="284"/>
              </w:tabs>
              <w:rPr>
                <w:rFonts w:ascii="Arial Narrow" w:hAnsi="Arial Narrow" w:cs="Arial Narrow"/>
                <w:sz w:val="20"/>
                <w:szCs w:val="20"/>
              </w:rPr>
            </w:pPr>
          </w:p>
        </w:tc>
        <w:tc>
          <w:tcPr>
            <w:tcW w:w="702" w:type="dxa"/>
            <w:vMerge/>
          </w:tcPr>
          <w:p w:rsidR="00797BD6" w:rsidRPr="002E040D" w:rsidRDefault="00797BD6" w:rsidP="001271C1">
            <w:pPr>
              <w:tabs>
                <w:tab w:val="left" w:pos="284"/>
              </w:tabs>
              <w:rPr>
                <w:rFonts w:ascii="Arial Narrow" w:hAnsi="Arial Narrow" w:cs="Arial Narrow"/>
                <w:sz w:val="20"/>
                <w:szCs w:val="20"/>
              </w:rPr>
            </w:pPr>
          </w:p>
        </w:tc>
        <w:tc>
          <w:tcPr>
            <w:tcW w:w="715"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850"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2126" w:type="dxa"/>
            <w:vMerge/>
          </w:tcPr>
          <w:p w:rsidR="00797BD6" w:rsidRPr="002E040D" w:rsidRDefault="00797BD6" w:rsidP="001271C1">
            <w:pPr>
              <w:tabs>
                <w:tab w:val="left" w:pos="284"/>
              </w:tabs>
              <w:rPr>
                <w:rFonts w:ascii="Arial Narrow" w:hAnsi="Arial Narrow" w:cs="Arial Narrow"/>
                <w:sz w:val="20"/>
                <w:szCs w:val="20"/>
              </w:rPr>
            </w:pPr>
          </w:p>
        </w:tc>
      </w:tr>
      <w:tr w:rsidR="00797BD6" w:rsidRPr="002E040D">
        <w:tc>
          <w:tcPr>
            <w:tcW w:w="442"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1220"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3543" w:type="dxa"/>
            <w:vAlign w:val="center"/>
          </w:tcPr>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Об обязательном изучении дисциплин "Иностранный язык" и "</w:t>
            </w:r>
            <w:proofErr w:type="gramStart"/>
            <w:r w:rsidRPr="002E040D">
              <w:rPr>
                <w:rFonts w:ascii="Arial Narrow" w:hAnsi="Arial Narrow" w:cs="Arial Narrow"/>
                <w:sz w:val="20"/>
                <w:szCs w:val="20"/>
              </w:rPr>
              <w:t>История</w:t>
            </w:r>
            <w:proofErr w:type="gramEnd"/>
            <w:r w:rsidRPr="002E040D">
              <w:rPr>
                <w:rFonts w:ascii="Arial Narrow" w:hAnsi="Arial Narrow" w:cs="Arial Narrow"/>
                <w:sz w:val="20"/>
                <w:szCs w:val="20"/>
              </w:rPr>
              <w:t xml:space="preserve"> и философия науки" в магистерских программах (</w:t>
            </w:r>
            <w:proofErr w:type="spellStart"/>
            <w:r w:rsidRPr="002E040D">
              <w:rPr>
                <w:rFonts w:ascii="Arial Narrow" w:hAnsi="Arial Narrow" w:cs="Arial Narrow"/>
                <w:sz w:val="20"/>
                <w:szCs w:val="20"/>
              </w:rPr>
              <w:t>Толстоухова</w:t>
            </w:r>
            <w:proofErr w:type="spellEnd"/>
            <w:r w:rsidRPr="002E040D">
              <w:rPr>
                <w:rFonts w:ascii="Arial Narrow" w:hAnsi="Arial Narrow" w:cs="Arial Narrow"/>
                <w:sz w:val="20"/>
                <w:szCs w:val="20"/>
              </w:rPr>
              <w:t xml:space="preserve"> А.В.)</w:t>
            </w:r>
          </w:p>
        </w:tc>
        <w:tc>
          <w:tcPr>
            <w:tcW w:w="857" w:type="dxa"/>
            <w:vMerge/>
          </w:tcPr>
          <w:p w:rsidR="00797BD6" w:rsidRPr="002E040D" w:rsidRDefault="00797BD6" w:rsidP="001271C1">
            <w:pPr>
              <w:tabs>
                <w:tab w:val="left" w:pos="284"/>
              </w:tabs>
              <w:rPr>
                <w:rFonts w:ascii="Arial Narrow" w:hAnsi="Arial Narrow" w:cs="Arial Narrow"/>
                <w:sz w:val="20"/>
                <w:szCs w:val="20"/>
              </w:rPr>
            </w:pPr>
          </w:p>
        </w:tc>
        <w:tc>
          <w:tcPr>
            <w:tcW w:w="702" w:type="dxa"/>
            <w:vMerge/>
          </w:tcPr>
          <w:p w:rsidR="00797BD6" w:rsidRPr="002E040D" w:rsidRDefault="00797BD6" w:rsidP="001271C1">
            <w:pPr>
              <w:tabs>
                <w:tab w:val="left" w:pos="284"/>
              </w:tabs>
              <w:rPr>
                <w:rFonts w:ascii="Arial Narrow" w:hAnsi="Arial Narrow" w:cs="Arial Narrow"/>
                <w:sz w:val="20"/>
                <w:szCs w:val="20"/>
              </w:rPr>
            </w:pPr>
          </w:p>
        </w:tc>
        <w:tc>
          <w:tcPr>
            <w:tcW w:w="715"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850"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2126" w:type="dxa"/>
            <w:vMerge/>
          </w:tcPr>
          <w:p w:rsidR="00797BD6" w:rsidRPr="002E040D" w:rsidRDefault="00797BD6" w:rsidP="001271C1">
            <w:pPr>
              <w:tabs>
                <w:tab w:val="left" w:pos="284"/>
              </w:tabs>
              <w:rPr>
                <w:rFonts w:ascii="Arial Narrow" w:hAnsi="Arial Narrow" w:cs="Arial Narrow"/>
                <w:sz w:val="20"/>
                <w:szCs w:val="20"/>
              </w:rPr>
            </w:pPr>
          </w:p>
        </w:tc>
      </w:tr>
      <w:tr w:rsidR="00797BD6" w:rsidRPr="002E040D">
        <w:tc>
          <w:tcPr>
            <w:tcW w:w="442"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5</w:t>
            </w:r>
          </w:p>
        </w:tc>
        <w:tc>
          <w:tcPr>
            <w:tcW w:w="1220"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p>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31.01.2013</w:t>
            </w:r>
          </w:p>
        </w:tc>
        <w:tc>
          <w:tcPr>
            <w:tcW w:w="3543" w:type="dxa"/>
            <w:vAlign w:val="center"/>
          </w:tcPr>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Отчет по мероприятиям Программы развития СВФУ (эксперты)</w:t>
            </w:r>
          </w:p>
        </w:tc>
        <w:tc>
          <w:tcPr>
            <w:tcW w:w="857" w:type="dxa"/>
            <w:vMerge w:val="restart"/>
            <w:vAlign w:val="center"/>
          </w:tcPr>
          <w:p w:rsidR="00797BD6" w:rsidRPr="002E040D" w:rsidRDefault="00183CCE" w:rsidP="001271C1">
            <w:pPr>
              <w:tabs>
                <w:tab w:val="left" w:pos="284"/>
              </w:tabs>
              <w:jc w:val="center"/>
              <w:rPr>
                <w:rFonts w:ascii="Arial Narrow" w:hAnsi="Arial Narrow" w:cs="Arial Narrow"/>
                <w:sz w:val="20"/>
                <w:szCs w:val="20"/>
              </w:rPr>
            </w:pPr>
            <w:r>
              <w:rPr>
                <w:rFonts w:ascii="Arial Narrow" w:hAnsi="Arial Narrow" w:cs="Arial Narrow"/>
                <w:sz w:val="20"/>
                <w:szCs w:val="20"/>
              </w:rPr>
              <w:t>38</w:t>
            </w:r>
          </w:p>
        </w:tc>
        <w:tc>
          <w:tcPr>
            <w:tcW w:w="702"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2</w:t>
            </w:r>
          </w:p>
        </w:tc>
        <w:tc>
          <w:tcPr>
            <w:tcW w:w="715" w:type="dxa"/>
            <w:vMerge w:val="restart"/>
            <w:vAlign w:val="center"/>
          </w:tcPr>
          <w:p w:rsidR="00797BD6" w:rsidRPr="002E040D" w:rsidRDefault="00797BD6" w:rsidP="00183CCE">
            <w:pPr>
              <w:tabs>
                <w:tab w:val="left" w:pos="284"/>
              </w:tabs>
              <w:jc w:val="center"/>
              <w:rPr>
                <w:rFonts w:ascii="Arial Narrow" w:hAnsi="Arial Narrow" w:cs="Arial Narrow"/>
                <w:sz w:val="20"/>
                <w:szCs w:val="20"/>
              </w:rPr>
            </w:pPr>
            <w:r w:rsidRPr="002E040D">
              <w:rPr>
                <w:rFonts w:ascii="Arial Narrow" w:hAnsi="Arial Narrow" w:cs="Arial Narrow"/>
                <w:sz w:val="20"/>
                <w:szCs w:val="20"/>
              </w:rPr>
              <w:t>4</w:t>
            </w:r>
            <w:r w:rsidR="00183CCE">
              <w:rPr>
                <w:rFonts w:ascii="Arial Narrow" w:hAnsi="Arial Narrow" w:cs="Arial Narrow"/>
                <w:sz w:val="20"/>
                <w:szCs w:val="20"/>
              </w:rPr>
              <w:t>0</w:t>
            </w:r>
          </w:p>
        </w:tc>
        <w:tc>
          <w:tcPr>
            <w:tcW w:w="709" w:type="dxa"/>
            <w:vMerge w:val="restart"/>
            <w:vAlign w:val="center"/>
          </w:tcPr>
          <w:p w:rsidR="00797BD6" w:rsidRPr="002E040D" w:rsidRDefault="00797BD6" w:rsidP="00183CCE">
            <w:pPr>
              <w:tabs>
                <w:tab w:val="left" w:pos="284"/>
              </w:tabs>
              <w:jc w:val="center"/>
              <w:rPr>
                <w:rFonts w:ascii="Arial Narrow" w:hAnsi="Arial Narrow" w:cs="Arial Narrow"/>
                <w:sz w:val="20"/>
                <w:szCs w:val="20"/>
              </w:rPr>
            </w:pPr>
            <w:r w:rsidRPr="002E040D">
              <w:rPr>
                <w:rFonts w:ascii="Arial Narrow" w:hAnsi="Arial Narrow" w:cs="Arial Narrow"/>
                <w:sz w:val="20"/>
                <w:szCs w:val="20"/>
              </w:rPr>
              <w:t>3</w:t>
            </w:r>
            <w:r w:rsidR="00183CCE">
              <w:rPr>
                <w:rFonts w:ascii="Arial Narrow" w:hAnsi="Arial Narrow" w:cs="Arial Narrow"/>
                <w:sz w:val="20"/>
                <w:szCs w:val="20"/>
              </w:rPr>
              <w:t>4</w:t>
            </w:r>
          </w:p>
        </w:tc>
        <w:tc>
          <w:tcPr>
            <w:tcW w:w="709" w:type="dxa"/>
            <w:vMerge w:val="restart"/>
            <w:vAlign w:val="center"/>
          </w:tcPr>
          <w:p w:rsidR="00797BD6" w:rsidRPr="002E040D" w:rsidRDefault="00183CCE" w:rsidP="001271C1">
            <w:pPr>
              <w:tabs>
                <w:tab w:val="left" w:pos="284"/>
              </w:tabs>
              <w:jc w:val="center"/>
              <w:rPr>
                <w:rFonts w:ascii="Arial Narrow" w:hAnsi="Arial Narrow" w:cs="Arial Narrow"/>
                <w:sz w:val="20"/>
                <w:szCs w:val="20"/>
              </w:rPr>
            </w:pPr>
            <w:r>
              <w:rPr>
                <w:rFonts w:ascii="Arial Narrow" w:hAnsi="Arial Narrow" w:cs="Arial Narrow"/>
                <w:sz w:val="20"/>
                <w:szCs w:val="20"/>
              </w:rPr>
              <w:t>7</w:t>
            </w:r>
          </w:p>
        </w:tc>
        <w:tc>
          <w:tcPr>
            <w:tcW w:w="709" w:type="dxa"/>
            <w:vMerge w:val="restart"/>
            <w:vAlign w:val="center"/>
          </w:tcPr>
          <w:p w:rsidR="00797BD6" w:rsidRPr="002E040D" w:rsidRDefault="00797BD6" w:rsidP="00183CCE">
            <w:pPr>
              <w:tabs>
                <w:tab w:val="left" w:pos="284"/>
              </w:tabs>
              <w:jc w:val="center"/>
              <w:rPr>
                <w:rFonts w:ascii="Arial Narrow" w:hAnsi="Arial Narrow" w:cs="Arial Narrow"/>
                <w:sz w:val="20"/>
                <w:szCs w:val="20"/>
              </w:rPr>
            </w:pPr>
            <w:r w:rsidRPr="002E040D">
              <w:rPr>
                <w:rFonts w:ascii="Arial Narrow" w:hAnsi="Arial Narrow" w:cs="Arial Narrow"/>
                <w:sz w:val="20"/>
                <w:szCs w:val="20"/>
              </w:rPr>
              <w:t>4</w:t>
            </w:r>
            <w:r w:rsidR="00183CCE">
              <w:rPr>
                <w:rFonts w:ascii="Arial Narrow" w:hAnsi="Arial Narrow" w:cs="Arial Narrow"/>
                <w:sz w:val="20"/>
                <w:szCs w:val="20"/>
              </w:rPr>
              <w:t>1</w:t>
            </w:r>
          </w:p>
        </w:tc>
        <w:tc>
          <w:tcPr>
            <w:tcW w:w="850"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9</w:t>
            </w:r>
          </w:p>
        </w:tc>
        <w:tc>
          <w:tcPr>
            <w:tcW w:w="709"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1</w:t>
            </w:r>
          </w:p>
        </w:tc>
        <w:tc>
          <w:tcPr>
            <w:tcW w:w="709"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10</w:t>
            </w:r>
          </w:p>
        </w:tc>
        <w:tc>
          <w:tcPr>
            <w:tcW w:w="2126" w:type="dxa"/>
            <w:vMerge w:val="restart"/>
            <w:vAlign w:val="center"/>
          </w:tcPr>
          <w:p w:rsidR="00797BD6" w:rsidRPr="002E040D" w:rsidRDefault="00797BD6" w:rsidP="001271C1">
            <w:pPr>
              <w:tabs>
                <w:tab w:val="left" w:pos="284"/>
              </w:tabs>
              <w:rPr>
                <w:rFonts w:ascii="Arial Narrow" w:hAnsi="Arial Narrow" w:cs="Arial Narrow"/>
                <w:sz w:val="20"/>
                <w:szCs w:val="20"/>
              </w:rPr>
            </w:pPr>
            <w:r w:rsidRPr="002E040D">
              <w:rPr>
                <w:rFonts w:ascii="Arial Narrow" w:hAnsi="Arial Narrow" w:cs="Arial Narrow"/>
                <w:sz w:val="20"/>
                <w:szCs w:val="20"/>
              </w:rPr>
              <w:t>Об утверждении общеуниверситетских факультативов на весенний семестр.</w:t>
            </w:r>
            <w:r w:rsidRPr="002E040D">
              <w:rPr>
                <w:rFonts w:ascii="Arial Narrow" w:hAnsi="Arial Narrow" w:cs="Arial Narrow"/>
                <w:sz w:val="20"/>
                <w:szCs w:val="20"/>
              </w:rPr>
              <w:br/>
            </w:r>
          </w:p>
          <w:p w:rsidR="00797BD6" w:rsidRPr="002E040D" w:rsidRDefault="00797BD6" w:rsidP="001271C1">
            <w:pPr>
              <w:tabs>
                <w:tab w:val="left" w:pos="284"/>
              </w:tabs>
              <w:rPr>
                <w:rFonts w:ascii="Arial Narrow" w:hAnsi="Arial Narrow" w:cs="Arial Narrow"/>
                <w:sz w:val="20"/>
                <w:szCs w:val="20"/>
              </w:rPr>
            </w:pPr>
            <w:r w:rsidRPr="002E040D">
              <w:rPr>
                <w:rFonts w:ascii="Arial Narrow" w:hAnsi="Arial Narrow" w:cs="Arial Narrow"/>
                <w:sz w:val="20"/>
                <w:szCs w:val="20"/>
              </w:rPr>
              <w:t>О рассмотрении экспертных заключений на отчеты о работе ВТК по учебно-методическому направлению в 2012 году.</w:t>
            </w:r>
          </w:p>
        </w:tc>
      </w:tr>
      <w:tr w:rsidR="00797BD6" w:rsidRPr="002E040D">
        <w:tc>
          <w:tcPr>
            <w:tcW w:w="442"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1220"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3543" w:type="dxa"/>
            <w:vAlign w:val="center"/>
          </w:tcPr>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 xml:space="preserve">О ходе реализации модульных учебных планов в 2012-2013 </w:t>
            </w:r>
            <w:proofErr w:type="spellStart"/>
            <w:r w:rsidRPr="002E040D">
              <w:rPr>
                <w:rFonts w:ascii="Arial Narrow" w:hAnsi="Arial Narrow" w:cs="Arial Narrow"/>
                <w:sz w:val="20"/>
                <w:szCs w:val="20"/>
              </w:rPr>
              <w:t>уч</w:t>
            </w:r>
            <w:proofErr w:type="spellEnd"/>
            <w:r w:rsidRPr="002E040D">
              <w:rPr>
                <w:rFonts w:ascii="Arial Narrow" w:hAnsi="Arial Narrow" w:cs="Arial Narrow"/>
                <w:sz w:val="20"/>
                <w:szCs w:val="20"/>
              </w:rPr>
              <w:t>. году (исторический факультет, педагогический институт)</w:t>
            </w:r>
          </w:p>
        </w:tc>
        <w:tc>
          <w:tcPr>
            <w:tcW w:w="857" w:type="dxa"/>
            <w:vMerge/>
          </w:tcPr>
          <w:p w:rsidR="00797BD6" w:rsidRPr="002E040D" w:rsidRDefault="00797BD6" w:rsidP="001271C1">
            <w:pPr>
              <w:tabs>
                <w:tab w:val="left" w:pos="284"/>
              </w:tabs>
              <w:rPr>
                <w:rFonts w:ascii="Arial Narrow" w:hAnsi="Arial Narrow" w:cs="Arial Narrow"/>
                <w:sz w:val="20"/>
                <w:szCs w:val="20"/>
              </w:rPr>
            </w:pPr>
          </w:p>
        </w:tc>
        <w:tc>
          <w:tcPr>
            <w:tcW w:w="702" w:type="dxa"/>
            <w:vMerge/>
          </w:tcPr>
          <w:p w:rsidR="00797BD6" w:rsidRPr="002E040D" w:rsidRDefault="00797BD6" w:rsidP="001271C1">
            <w:pPr>
              <w:tabs>
                <w:tab w:val="left" w:pos="284"/>
              </w:tabs>
              <w:rPr>
                <w:rFonts w:ascii="Arial Narrow" w:hAnsi="Arial Narrow" w:cs="Arial Narrow"/>
                <w:sz w:val="20"/>
                <w:szCs w:val="20"/>
              </w:rPr>
            </w:pPr>
          </w:p>
        </w:tc>
        <w:tc>
          <w:tcPr>
            <w:tcW w:w="715"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850"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2126" w:type="dxa"/>
            <w:vMerge/>
          </w:tcPr>
          <w:p w:rsidR="00797BD6" w:rsidRPr="002E040D" w:rsidRDefault="00797BD6" w:rsidP="001271C1">
            <w:pPr>
              <w:tabs>
                <w:tab w:val="left" w:pos="284"/>
              </w:tabs>
              <w:rPr>
                <w:rFonts w:ascii="Arial Narrow" w:hAnsi="Arial Narrow" w:cs="Arial Narrow"/>
                <w:sz w:val="20"/>
                <w:szCs w:val="20"/>
              </w:rPr>
            </w:pPr>
          </w:p>
        </w:tc>
      </w:tr>
      <w:tr w:rsidR="00797BD6" w:rsidRPr="002E040D">
        <w:trPr>
          <w:trHeight w:val="1252"/>
        </w:trPr>
        <w:tc>
          <w:tcPr>
            <w:tcW w:w="442"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1220"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3543" w:type="dxa"/>
            <w:vAlign w:val="center"/>
          </w:tcPr>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 xml:space="preserve">Итоги работы по </w:t>
            </w:r>
            <w:proofErr w:type="spellStart"/>
            <w:r w:rsidRPr="002E040D">
              <w:rPr>
                <w:rFonts w:ascii="Arial Narrow" w:hAnsi="Arial Narrow" w:cs="Arial Narrow"/>
                <w:sz w:val="20"/>
                <w:szCs w:val="20"/>
              </w:rPr>
              <w:t>грифованию</w:t>
            </w:r>
            <w:proofErr w:type="spellEnd"/>
            <w:r w:rsidRPr="002E040D">
              <w:rPr>
                <w:rFonts w:ascii="Arial Narrow" w:hAnsi="Arial Narrow" w:cs="Arial Narrow"/>
                <w:sz w:val="20"/>
                <w:szCs w:val="20"/>
              </w:rPr>
              <w:t xml:space="preserve"> учебно-методических материалов  (Кириллина А.А.)</w:t>
            </w:r>
          </w:p>
        </w:tc>
        <w:tc>
          <w:tcPr>
            <w:tcW w:w="857" w:type="dxa"/>
            <w:vMerge/>
          </w:tcPr>
          <w:p w:rsidR="00797BD6" w:rsidRPr="002E040D" w:rsidRDefault="00797BD6" w:rsidP="001271C1">
            <w:pPr>
              <w:tabs>
                <w:tab w:val="left" w:pos="284"/>
              </w:tabs>
              <w:rPr>
                <w:rFonts w:ascii="Arial Narrow" w:hAnsi="Arial Narrow" w:cs="Arial Narrow"/>
                <w:sz w:val="20"/>
                <w:szCs w:val="20"/>
              </w:rPr>
            </w:pPr>
          </w:p>
        </w:tc>
        <w:tc>
          <w:tcPr>
            <w:tcW w:w="702" w:type="dxa"/>
            <w:vMerge/>
          </w:tcPr>
          <w:p w:rsidR="00797BD6" w:rsidRPr="002E040D" w:rsidRDefault="00797BD6" w:rsidP="001271C1">
            <w:pPr>
              <w:tabs>
                <w:tab w:val="left" w:pos="284"/>
              </w:tabs>
              <w:rPr>
                <w:rFonts w:ascii="Arial Narrow" w:hAnsi="Arial Narrow" w:cs="Arial Narrow"/>
                <w:sz w:val="20"/>
                <w:szCs w:val="20"/>
              </w:rPr>
            </w:pPr>
          </w:p>
        </w:tc>
        <w:tc>
          <w:tcPr>
            <w:tcW w:w="715"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850"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2126" w:type="dxa"/>
            <w:vMerge/>
          </w:tcPr>
          <w:p w:rsidR="00797BD6" w:rsidRPr="002E040D" w:rsidRDefault="00797BD6" w:rsidP="001271C1">
            <w:pPr>
              <w:tabs>
                <w:tab w:val="left" w:pos="284"/>
              </w:tabs>
              <w:rPr>
                <w:rFonts w:ascii="Arial Narrow" w:hAnsi="Arial Narrow" w:cs="Arial Narrow"/>
                <w:sz w:val="20"/>
                <w:szCs w:val="20"/>
              </w:rPr>
            </w:pPr>
          </w:p>
        </w:tc>
      </w:tr>
      <w:tr w:rsidR="00797BD6" w:rsidRPr="002E040D">
        <w:tc>
          <w:tcPr>
            <w:tcW w:w="442"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1220"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3543" w:type="dxa"/>
            <w:vAlign w:val="center"/>
          </w:tcPr>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 xml:space="preserve">Об утверждении перечня факультативных занятий на 2 семестр 2013-2014 </w:t>
            </w:r>
            <w:proofErr w:type="spellStart"/>
            <w:r w:rsidRPr="002E040D">
              <w:rPr>
                <w:rFonts w:ascii="Arial Narrow" w:hAnsi="Arial Narrow" w:cs="Arial Narrow"/>
                <w:sz w:val="20"/>
                <w:szCs w:val="20"/>
              </w:rPr>
              <w:t>уч</w:t>
            </w:r>
            <w:proofErr w:type="spellEnd"/>
            <w:r w:rsidRPr="002E040D">
              <w:rPr>
                <w:rFonts w:ascii="Arial Narrow" w:hAnsi="Arial Narrow" w:cs="Arial Narrow"/>
                <w:sz w:val="20"/>
                <w:szCs w:val="20"/>
              </w:rPr>
              <w:t>. год  (Неустроева Т.К.)</w:t>
            </w:r>
          </w:p>
        </w:tc>
        <w:tc>
          <w:tcPr>
            <w:tcW w:w="857" w:type="dxa"/>
            <w:vMerge/>
          </w:tcPr>
          <w:p w:rsidR="00797BD6" w:rsidRPr="002E040D" w:rsidRDefault="00797BD6" w:rsidP="001271C1">
            <w:pPr>
              <w:tabs>
                <w:tab w:val="left" w:pos="284"/>
              </w:tabs>
              <w:rPr>
                <w:rFonts w:ascii="Arial Narrow" w:hAnsi="Arial Narrow" w:cs="Arial Narrow"/>
                <w:sz w:val="20"/>
                <w:szCs w:val="20"/>
              </w:rPr>
            </w:pPr>
          </w:p>
        </w:tc>
        <w:tc>
          <w:tcPr>
            <w:tcW w:w="702" w:type="dxa"/>
            <w:vMerge/>
          </w:tcPr>
          <w:p w:rsidR="00797BD6" w:rsidRPr="002E040D" w:rsidRDefault="00797BD6" w:rsidP="001271C1">
            <w:pPr>
              <w:tabs>
                <w:tab w:val="left" w:pos="284"/>
              </w:tabs>
              <w:rPr>
                <w:rFonts w:ascii="Arial Narrow" w:hAnsi="Arial Narrow" w:cs="Arial Narrow"/>
                <w:sz w:val="20"/>
                <w:szCs w:val="20"/>
              </w:rPr>
            </w:pPr>
          </w:p>
        </w:tc>
        <w:tc>
          <w:tcPr>
            <w:tcW w:w="715"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850"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2126" w:type="dxa"/>
            <w:vMerge/>
          </w:tcPr>
          <w:p w:rsidR="00797BD6" w:rsidRPr="002E040D" w:rsidRDefault="00797BD6" w:rsidP="001271C1">
            <w:pPr>
              <w:tabs>
                <w:tab w:val="left" w:pos="284"/>
              </w:tabs>
              <w:rPr>
                <w:rFonts w:ascii="Arial Narrow" w:hAnsi="Arial Narrow" w:cs="Arial Narrow"/>
                <w:sz w:val="20"/>
                <w:szCs w:val="20"/>
              </w:rPr>
            </w:pPr>
          </w:p>
        </w:tc>
      </w:tr>
      <w:tr w:rsidR="00797BD6" w:rsidRPr="002E040D">
        <w:tc>
          <w:tcPr>
            <w:tcW w:w="442"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1220"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3543" w:type="dxa"/>
            <w:vAlign w:val="center"/>
          </w:tcPr>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Утверждение перечня образовательных программ, новых профилей на 2013-2014уч.г. (Максимов М.Н.)</w:t>
            </w:r>
          </w:p>
        </w:tc>
        <w:tc>
          <w:tcPr>
            <w:tcW w:w="857" w:type="dxa"/>
            <w:vMerge/>
          </w:tcPr>
          <w:p w:rsidR="00797BD6" w:rsidRPr="002E040D" w:rsidRDefault="00797BD6" w:rsidP="001271C1">
            <w:pPr>
              <w:tabs>
                <w:tab w:val="left" w:pos="284"/>
              </w:tabs>
              <w:rPr>
                <w:rFonts w:ascii="Arial Narrow" w:hAnsi="Arial Narrow" w:cs="Arial Narrow"/>
                <w:sz w:val="20"/>
                <w:szCs w:val="20"/>
              </w:rPr>
            </w:pPr>
          </w:p>
        </w:tc>
        <w:tc>
          <w:tcPr>
            <w:tcW w:w="702" w:type="dxa"/>
            <w:vMerge/>
          </w:tcPr>
          <w:p w:rsidR="00797BD6" w:rsidRPr="002E040D" w:rsidRDefault="00797BD6" w:rsidP="001271C1">
            <w:pPr>
              <w:tabs>
                <w:tab w:val="left" w:pos="284"/>
              </w:tabs>
              <w:rPr>
                <w:rFonts w:ascii="Arial Narrow" w:hAnsi="Arial Narrow" w:cs="Arial Narrow"/>
                <w:sz w:val="20"/>
                <w:szCs w:val="20"/>
              </w:rPr>
            </w:pPr>
          </w:p>
        </w:tc>
        <w:tc>
          <w:tcPr>
            <w:tcW w:w="715"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850"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2126" w:type="dxa"/>
            <w:vMerge/>
          </w:tcPr>
          <w:p w:rsidR="00797BD6" w:rsidRPr="002E040D" w:rsidRDefault="00797BD6" w:rsidP="001271C1">
            <w:pPr>
              <w:tabs>
                <w:tab w:val="left" w:pos="284"/>
              </w:tabs>
              <w:rPr>
                <w:rFonts w:ascii="Arial Narrow" w:hAnsi="Arial Narrow" w:cs="Arial Narrow"/>
                <w:sz w:val="20"/>
                <w:szCs w:val="20"/>
              </w:rPr>
            </w:pPr>
          </w:p>
        </w:tc>
      </w:tr>
      <w:tr w:rsidR="00797BD6" w:rsidRPr="002E040D">
        <w:tc>
          <w:tcPr>
            <w:tcW w:w="442"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1220"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3543" w:type="dxa"/>
            <w:vAlign w:val="center"/>
          </w:tcPr>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 xml:space="preserve">Итоги проведения открытых занятий на учебных подразделениях </w:t>
            </w:r>
          </w:p>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(Кириллина А.А.)</w:t>
            </w:r>
          </w:p>
        </w:tc>
        <w:tc>
          <w:tcPr>
            <w:tcW w:w="857" w:type="dxa"/>
            <w:vMerge/>
          </w:tcPr>
          <w:p w:rsidR="00797BD6" w:rsidRPr="002E040D" w:rsidRDefault="00797BD6" w:rsidP="001271C1">
            <w:pPr>
              <w:tabs>
                <w:tab w:val="left" w:pos="284"/>
              </w:tabs>
              <w:rPr>
                <w:rFonts w:ascii="Arial Narrow" w:hAnsi="Arial Narrow" w:cs="Arial Narrow"/>
                <w:sz w:val="20"/>
                <w:szCs w:val="20"/>
              </w:rPr>
            </w:pPr>
          </w:p>
        </w:tc>
        <w:tc>
          <w:tcPr>
            <w:tcW w:w="702" w:type="dxa"/>
            <w:vMerge/>
          </w:tcPr>
          <w:p w:rsidR="00797BD6" w:rsidRPr="002E040D" w:rsidRDefault="00797BD6" w:rsidP="001271C1">
            <w:pPr>
              <w:tabs>
                <w:tab w:val="left" w:pos="284"/>
              </w:tabs>
              <w:rPr>
                <w:rFonts w:ascii="Arial Narrow" w:hAnsi="Arial Narrow" w:cs="Arial Narrow"/>
                <w:sz w:val="20"/>
                <w:szCs w:val="20"/>
              </w:rPr>
            </w:pPr>
          </w:p>
        </w:tc>
        <w:tc>
          <w:tcPr>
            <w:tcW w:w="715"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850"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2126" w:type="dxa"/>
            <w:vMerge/>
          </w:tcPr>
          <w:p w:rsidR="00797BD6" w:rsidRPr="002E040D" w:rsidRDefault="00797BD6" w:rsidP="001271C1">
            <w:pPr>
              <w:tabs>
                <w:tab w:val="left" w:pos="284"/>
              </w:tabs>
              <w:rPr>
                <w:rFonts w:ascii="Arial Narrow" w:hAnsi="Arial Narrow" w:cs="Arial Narrow"/>
                <w:sz w:val="20"/>
                <w:szCs w:val="20"/>
              </w:rPr>
            </w:pPr>
          </w:p>
        </w:tc>
      </w:tr>
      <w:tr w:rsidR="00797BD6" w:rsidRPr="002E040D">
        <w:tc>
          <w:tcPr>
            <w:tcW w:w="442"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6</w:t>
            </w:r>
          </w:p>
        </w:tc>
        <w:tc>
          <w:tcPr>
            <w:tcW w:w="1220"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01.03.2013</w:t>
            </w:r>
          </w:p>
        </w:tc>
        <w:tc>
          <w:tcPr>
            <w:tcW w:w="3543" w:type="dxa"/>
            <w:vAlign w:val="center"/>
          </w:tcPr>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 xml:space="preserve">Итоги зимней сессии 2012-2013 </w:t>
            </w:r>
            <w:proofErr w:type="spellStart"/>
            <w:r w:rsidRPr="002E040D">
              <w:rPr>
                <w:rFonts w:ascii="Arial Narrow" w:hAnsi="Arial Narrow" w:cs="Arial Narrow"/>
                <w:sz w:val="20"/>
                <w:szCs w:val="20"/>
              </w:rPr>
              <w:t>уч.г</w:t>
            </w:r>
            <w:proofErr w:type="spellEnd"/>
            <w:r w:rsidRPr="002E040D">
              <w:rPr>
                <w:rFonts w:ascii="Arial Narrow" w:hAnsi="Arial Narrow" w:cs="Arial Narrow"/>
                <w:sz w:val="20"/>
                <w:szCs w:val="20"/>
              </w:rPr>
              <w:t>. (Хафизов М.Р.)</w:t>
            </w:r>
          </w:p>
        </w:tc>
        <w:tc>
          <w:tcPr>
            <w:tcW w:w="857"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219</w:t>
            </w:r>
          </w:p>
        </w:tc>
        <w:tc>
          <w:tcPr>
            <w:tcW w:w="702"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14</w:t>
            </w:r>
          </w:p>
        </w:tc>
        <w:tc>
          <w:tcPr>
            <w:tcW w:w="715"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233</w:t>
            </w:r>
          </w:p>
        </w:tc>
        <w:tc>
          <w:tcPr>
            <w:tcW w:w="709"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163</w:t>
            </w:r>
          </w:p>
        </w:tc>
        <w:tc>
          <w:tcPr>
            <w:tcW w:w="709"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57</w:t>
            </w:r>
          </w:p>
        </w:tc>
        <w:tc>
          <w:tcPr>
            <w:tcW w:w="709"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220</w:t>
            </w:r>
          </w:p>
        </w:tc>
        <w:tc>
          <w:tcPr>
            <w:tcW w:w="850"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4</w:t>
            </w:r>
            <w:r w:rsidR="00B4731F">
              <w:rPr>
                <w:rFonts w:ascii="Arial Narrow" w:hAnsi="Arial Narrow" w:cs="Arial Narrow"/>
                <w:sz w:val="20"/>
                <w:szCs w:val="20"/>
              </w:rPr>
              <w:t>2</w:t>
            </w:r>
          </w:p>
        </w:tc>
        <w:tc>
          <w:tcPr>
            <w:tcW w:w="709"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1</w:t>
            </w:r>
          </w:p>
        </w:tc>
        <w:tc>
          <w:tcPr>
            <w:tcW w:w="709" w:type="dxa"/>
            <w:vMerge w:val="restart"/>
            <w:vAlign w:val="center"/>
          </w:tcPr>
          <w:p w:rsidR="00797BD6" w:rsidRPr="002E040D" w:rsidRDefault="00797BD6" w:rsidP="00B4731F">
            <w:pPr>
              <w:tabs>
                <w:tab w:val="left" w:pos="284"/>
              </w:tabs>
              <w:jc w:val="center"/>
              <w:rPr>
                <w:rFonts w:ascii="Arial Narrow" w:hAnsi="Arial Narrow" w:cs="Arial Narrow"/>
                <w:sz w:val="20"/>
                <w:szCs w:val="20"/>
              </w:rPr>
            </w:pPr>
            <w:r w:rsidRPr="002E040D">
              <w:rPr>
                <w:rFonts w:ascii="Arial Narrow" w:hAnsi="Arial Narrow" w:cs="Arial Narrow"/>
                <w:sz w:val="20"/>
                <w:szCs w:val="20"/>
              </w:rPr>
              <w:t>4</w:t>
            </w:r>
            <w:r w:rsidR="00B4731F">
              <w:rPr>
                <w:rFonts w:ascii="Arial Narrow" w:hAnsi="Arial Narrow" w:cs="Arial Narrow"/>
                <w:sz w:val="20"/>
                <w:szCs w:val="20"/>
              </w:rPr>
              <w:t>3</w:t>
            </w:r>
          </w:p>
        </w:tc>
        <w:tc>
          <w:tcPr>
            <w:tcW w:w="2126" w:type="dxa"/>
            <w:vMerge w:val="restart"/>
          </w:tcPr>
          <w:p w:rsidR="00797BD6" w:rsidRPr="002E040D" w:rsidRDefault="00797BD6" w:rsidP="001271C1">
            <w:pPr>
              <w:tabs>
                <w:tab w:val="left" w:pos="284"/>
              </w:tabs>
              <w:rPr>
                <w:rFonts w:ascii="Arial Narrow" w:hAnsi="Arial Narrow" w:cs="Arial Narrow"/>
                <w:sz w:val="20"/>
                <w:szCs w:val="20"/>
              </w:rPr>
            </w:pPr>
          </w:p>
        </w:tc>
      </w:tr>
      <w:tr w:rsidR="00797BD6" w:rsidRPr="002E040D">
        <w:tc>
          <w:tcPr>
            <w:tcW w:w="442"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1220"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3543" w:type="dxa"/>
            <w:vAlign w:val="center"/>
          </w:tcPr>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 xml:space="preserve">Утверждение положения о выпускной квалификационной работе в форме магистерской диссертации </w:t>
            </w:r>
            <w:proofErr w:type="gramStart"/>
            <w:r w:rsidRPr="002E040D">
              <w:rPr>
                <w:rFonts w:ascii="Arial Narrow" w:hAnsi="Arial Narrow" w:cs="Arial Narrow"/>
                <w:sz w:val="20"/>
                <w:szCs w:val="20"/>
              </w:rPr>
              <w:t xml:space="preserve">( </w:t>
            </w:r>
            <w:proofErr w:type="spellStart"/>
            <w:proofErr w:type="gramEnd"/>
            <w:r w:rsidRPr="002E040D">
              <w:rPr>
                <w:rFonts w:ascii="Arial Narrow" w:hAnsi="Arial Narrow" w:cs="Arial Narrow"/>
                <w:sz w:val="20"/>
                <w:szCs w:val="20"/>
              </w:rPr>
              <w:t>Толстоухова</w:t>
            </w:r>
            <w:proofErr w:type="spellEnd"/>
            <w:r w:rsidRPr="002E040D">
              <w:rPr>
                <w:rFonts w:ascii="Arial Narrow" w:hAnsi="Arial Narrow" w:cs="Arial Narrow"/>
                <w:sz w:val="20"/>
                <w:szCs w:val="20"/>
              </w:rPr>
              <w:t xml:space="preserve"> А.В.)</w:t>
            </w:r>
          </w:p>
        </w:tc>
        <w:tc>
          <w:tcPr>
            <w:tcW w:w="857" w:type="dxa"/>
            <w:vMerge/>
          </w:tcPr>
          <w:p w:rsidR="00797BD6" w:rsidRPr="002E040D" w:rsidRDefault="00797BD6" w:rsidP="001271C1">
            <w:pPr>
              <w:tabs>
                <w:tab w:val="left" w:pos="284"/>
              </w:tabs>
              <w:rPr>
                <w:rFonts w:ascii="Arial Narrow" w:hAnsi="Arial Narrow" w:cs="Arial Narrow"/>
                <w:sz w:val="20"/>
                <w:szCs w:val="20"/>
              </w:rPr>
            </w:pPr>
          </w:p>
        </w:tc>
        <w:tc>
          <w:tcPr>
            <w:tcW w:w="702" w:type="dxa"/>
            <w:vMerge/>
          </w:tcPr>
          <w:p w:rsidR="00797BD6" w:rsidRPr="002E040D" w:rsidRDefault="00797BD6" w:rsidP="001271C1">
            <w:pPr>
              <w:tabs>
                <w:tab w:val="left" w:pos="284"/>
              </w:tabs>
              <w:rPr>
                <w:rFonts w:ascii="Arial Narrow" w:hAnsi="Arial Narrow" w:cs="Arial Narrow"/>
                <w:sz w:val="20"/>
                <w:szCs w:val="20"/>
              </w:rPr>
            </w:pPr>
          </w:p>
        </w:tc>
        <w:tc>
          <w:tcPr>
            <w:tcW w:w="715"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850"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2126" w:type="dxa"/>
            <w:vMerge/>
          </w:tcPr>
          <w:p w:rsidR="00797BD6" w:rsidRPr="002E040D" w:rsidRDefault="00797BD6" w:rsidP="001271C1">
            <w:pPr>
              <w:tabs>
                <w:tab w:val="left" w:pos="284"/>
              </w:tabs>
              <w:rPr>
                <w:rFonts w:ascii="Arial Narrow" w:hAnsi="Arial Narrow" w:cs="Arial Narrow"/>
                <w:sz w:val="20"/>
                <w:szCs w:val="20"/>
              </w:rPr>
            </w:pPr>
          </w:p>
        </w:tc>
      </w:tr>
      <w:tr w:rsidR="00797BD6" w:rsidRPr="002E040D">
        <w:tc>
          <w:tcPr>
            <w:tcW w:w="442"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1220"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3543" w:type="dxa"/>
            <w:vAlign w:val="center"/>
          </w:tcPr>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 xml:space="preserve">Обсуждение макета ООП </w:t>
            </w:r>
          </w:p>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(Афанасьева Е.Л.)</w:t>
            </w:r>
          </w:p>
        </w:tc>
        <w:tc>
          <w:tcPr>
            <w:tcW w:w="857" w:type="dxa"/>
            <w:vMerge/>
          </w:tcPr>
          <w:p w:rsidR="00797BD6" w:rsidRPr="002E040D" w:rsidRDefault="00797BD6" w:rsidP="001271C1">
            <w:pPr>
              <w:tabs>
                <w:tab w:val="left" w:pos="284"/>
              </w:tabs>
              <w:rPr>
                <w:rFonts w:ascii="Arial Narrow" w:hAnsi="Arial Narrow" w:cs="Arial Narrow"/>
                <w:sz w:val="20"/>
                <w:szCs w:val="20"/>
              </w:rPr>
            </w:pPr>
          </w:p>
        </w:tc>
        <w:tc>
          <w:tcPr>
            <w:tcW w:w="702" w:type="dxa"/>
            <w:vMerge/>
          </w:tcPr>
          <w:p w:rsidR="00797BD6" w:rsidRPr="002E040D" w:rsidRDefault="00797BD6" w:rsidP="001271C1">
            <w:pPr>
              <w:tabs>
                <w:tab w:val="left" w:pos="284"/>
              </w:tabs>
              <w:rPr>
                <w:rFonts w:ascii="Arial Narrow" w:hAnsi="Arial Narrow" w:cs="Arial Narrow"/>
                <w:sz w:val="20"/>
                <w:szCs w:val="20"/>
              </w:rPr>
            </w:pPr>
          </w:p>
        </w:tc>
        <w:tc>
          <w:tcPr>
            <w:tcW w:w="715"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850"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2126" w:type="dxa"/>
            <w:vMerge/>
          </w:tcPr>
          <w:p w:rsidR="00797BD6" w:rsidRPr="002E040D" w:rsidRDefault="00797BD6" w:rsidP="001271C1">
            <w:pPr>
              <w:tabs>
                <w:tab w:val="left" w:pos="284"/>
              </w:tabs>
              <w:rPr>
                <w:rFonts w:ascii="Arial Narrow" w:hAnsi="Arial Narrow" w:cs="Arial Narrow"/>
                <w:sz w:val="20"/>
                <w:szCs w:val="20"/>
              </w:rPr>
            </w:pPr>
          </w:p>
        </w:tc>
      </w:tr>
      <w:tr w:rsidR="00797BD6" w:rsidRPr="002E040D">
        <w:trPr>
          <w:trHeight w:val="1614"/>
        </w:trPr>
        <w:tc>
          <w:tcPr>
            <w:tcW w:w="442"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1220"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3543" w:type="dxa"/>
            <w:vAlign w:val="center"/>
          </w:tcPr>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О формировании электронной базы РПД (</w:t>
            </w:r>
            <w:proofErr w:type="spellStart"/>
            <w:r w:rsidRPr="002E040D">
              <w:rPr>
                <w:rFonts w:ascii="Arial Narrow" w:hAnsi="Arial Narrow" w:cs="Arial Narrow"/>
                <w:sz w:val="20"/>
                <w:szCs w:val="20"/>
              </w:rPr>
              <w:t>Тарабукина</w:t>
            </w:r>
            <w:proofErr w:type="spellEnd"/>
            <w:r w:rsidRPr="002E040D">
              <w:rPr>
                <w:rFonts w:ascii="Arial Narrow" w:hAnsi="Arial Narrow" w:cs="Arial Narrow"/>
                <w:sz w:val="20"/>
                <w:szCs w:val="20"/>
              </w:rPr>
              <w:t xml:space="preserve"> С.Х.)</w:t>
            </w:r>
          </w:p>
        </w:tc>
        <w:tc>
          <w:tcPr>
            <w:tcW w:w="857" w:type="dxa"/>
            <w:vMerge/>
          </w:tcPr>
          <w:p w:rsidR="00797BD6" w:rsidRPr="002E040D" w:rsidRDefault="00797BD6" w:rsidP="001271C1">
            <w:pPr>
              <w:tabs>
                <w:tab w:val="left" w:pos="284"/>
              </w:tabs>
              <w:rPr>
                <w:rFonts w:ascii="Arial Narrow" w:hAnsi="Arial Narrow" w:cs="Arial Narrow"/>
                <w:sz w:val="20"/>
                <w:szCs w:val="20"/>
              </w:rPr>
            </w:pPr>
          </w:p>
        </w:tc>
        <w:tc>
          <w:tcPr>
            <w:tcW w:w="702" w:type="dxa"/>
            <w:vMerge/>
          </w:tcPr>
          <w:p w:rsidR="00797BD6" w:rsidRPr="002E040D" w:rsidRDefault="00797BD6" w:rsidP="001271C1">
            <w:pPr>
              <w:tabs>
                <w:tab w:val="left" w:pos="284"/>
              </w:tabs>
              <w:rPr>
                <w:rFonts w:ascii="Arial Narrow" w:hAnsi="Arial Narrow" w:cs="Arial Narrow"/>
                <w:sz w:val="20"/>
                <w:szCs w:val="20"/>
              </w:rPr>
            </w:pPr>
          </w:p>
        </w:tc>
        <w:tc>
          <w:tcPr>
            <w:tcW w:w="715"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850"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2126" w:type="dxa"/>
            <w:vMerge/>
          </w:tcPr>
          <w:p w:rsidR="00797BD6" w:rsidRPr="002E040D" w:rsidRDefault="00797BD6" w:rsidP="001271C1">
            <w:pPr>
              <w:tabs>
                <w:tab w:val="left" w:pos="284"/>
              </w:tabs>
              <w:rPr>
                <w:rFonts w:ascii="Arial Narrow" w:hAnsi="Arial Narrow" w:cs="Arial Narrow"/>
                <w:sz w:val="20"/>
                <w:szCs w:val="20"/>
              </w:rPr>
            </w:pPr>
          </w:p>
        </w:tc>
      </w:tr>
      <w:tr w:rsidR="00797BD6" w:rsidRPr="002E040D">
        <w:tc>
          <w:tcPr>
            <w:tcW w:w="442"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7</w:t>
            </w:r>
          </w:p>
        </w:tc>
        <w:tc>
          <w:tcPr>
            <w:tcW w:w="1220"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05.04.2013</w:t>
            </w:r>
          </w:p>
        </w:tc>
        <w:tc>
          <w:tcPr>
            <w:tcW w:w="3543" w:type="dxa"/>
            <w:vAlign w:val="center"/>
          </w:tcPr>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Подготовка к 2013-2014 учебному году. Реализация магистерских программ (</w:t>
            </w:r>
            <w:proofErr w:type="spellStart"/>
            <w:r w:rsidRPr="002E040D">
              <w:rPr>
                <w:rFonts w:ascii="Arial Narrow" w:hAnsi="Arial Narrow" w:cs="Arial Narrow"/>
                <w:sz w:val="20"/>
                <w:szCs w:val="20"/>
              </w:rPr>
              <w:t>Толстоухова</w:t>
            </w:r>
            <w:proofErr w:type="spellEnd"/>
            <w:r w:rsidRPr="002E040D">
              <w:rPr>
                <w:rFonts w:ascii="Arial Narrow" w:hAnsi="Arial Narrow" w:cs="Arial Narrow"/>
                <w:sz w:val="20"/>
                <w:szCs w:val="20"/>
              </w:rPr>
              <w:t xml:space="preserve"> А.В.)</w:t>
            </w:r>
          </w:p>
        </w:tc>
        <w:tc>
          <w:tcPr>
            <w:tcW w:w="857"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250</w:t>
            </w:r>
          </w:p>
        </w:tc>
        <w:tc>
          <w:tcPr>
            <w:tcW w:w="702"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17</w:t>
            </w:r>
          </w:p>
        </w:tc>
        <w:tc>
          <w:tcPr>
            <w:tcW w:w="715"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267</w:t>
            </w:r>
          </w:p>
        </w:tc>
        <w:tc>
          <w:tcPr>
            <w:tcW w:w="709"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191</w:t>
            </w:r>
          </w:p>
        </w:tc>
        <w:tc>
          <w:tcPr>
            <w:tcW w:w="709"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54</w:t>
            </w:r>
          </w:p>
        </w:tc>
        <w:tc>
          <w:tcPr>
            <w:tcW w:w="709"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245</w:t>
            </w:r>
          </w:p>
        </w:tc>
        <w:tc>
          <w:tcPr>
            <w:tcW w:w="850"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26</w:t>
            </w:r>
          </w:p>
        </w:tc>
        <w:tc>
          <w:tcPr>
            <w:tcW w:w="709"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0</w:t>
            </w:r>
          </w:p>
        </w:tc>
        <w:tc>
          <w:tcPr>
            <w:tcW w:w="709"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26</w:t>
            </w:r>
          </w:p>
        </w:tc>
        <w:tc>
          <w:tcPr>
            <w:tcW w:w="2126" w:type="dxa"/>
            <w:vMerge w:val="restart"/>
            <w:vAlign w:val="center"/>
          </w:tcPr>
          <w:p w:rsidR="00797BD6" w:rsidRPr="002E040D" w:rsidRDefault="00797BD6" w:rsidP="001271C1">
            <w:pPr>
              <w:tabs>
                <w:tab w:val="left" w:pos="284"/>
              </w:tabs>
              <w:rPr>
                <w:rFonts w:ascii="Arial Narrow" w:hAnsi="Arial Narrow" w:cs="Arial Narrow"/>
                <w:sz w:val="20"/>
                <w:szCs w:val="20"/>
              </w:rPr>
            </w:pPr>
            <w:r w:rsidRPr="002E040D">
              <w:rPr>
                <w:rFonts w:ascii="Arial Narrow" w:hAnsi="Arial Narrow" w:cs="Arial Narrow"/>
                <w:sz w:val="20"/>
                <w:szCs w:val="20"/>
              </w:rPr>
              <w:t xml:space="preserve">О рекомендации к утверждению положения о разработке и утверждении рабочей программы дисциплины (модуля) </w:t>
            </w:r>
            <w:r w:rsidRPr="002E040D">
              <w:rPr>
                <w:rFonts w:ascii="Arial Narrow" w:hAnsi="Arial Narrow" w:cs="Arial Narrow"/>
                <w:sz w:val="20"/>
                <w:szCs w:val="20"/>
              </w:rPr>
              <w:br/>
            </w:r>
            <w:r w:rsidRPr="002E040D">
              <w:rPr>
                <w:rFonts w:ascii="Arial Narrow" w:hAnsi="Arial Narrow" w:cs="Arial Narrow"/>
                <w:sz w:val="20"/>
                <w:szCs w:val="20"/>
              </w:rPr>
              <w:br/>
              <w:t xml:space="preserve">О рекомендации к утверждению положения об учебно-методическом комплексе дисциплины (модуля)  </w:t>
            </w:r>
            <w:r w:rsidRPr="002E040D">
              <w:rPr>
                <w:rFonts w:ascii="Arial Narrow" w:hAnsi="Arial Narrow" w:cs="Arial Narrow"/>
                <w:sz w:val="20"/>
                <w:szCs w:val="20"/>
              </w:rPr>
              <w:br/>
            </w:r>
            <w:r w:rsidRPr="002E040D">
              <w:rPr>
                <w:rFonts w:ascii="Arial Narrow" w:hAnsi="Arial Narrow" w:cs="Arial Narrow"/>
                <w:sz w:val="20"/>
                <w:szCs w:val="20"/>
              </w:rPr>
              <w:br/>
              <w:t>Постановление о рекомендации к утверждению проекта положения "О взаимодействии и сотрудничестве с работодателями при проектировании, разработке и реализации ООП"</w:t>
            </w:r>
          </w:p>
          <w:p w:rsidR="00797BD6" w:rsidRPr="002E040D" w:rsidRDefault="00797BD6" w:rsidP="001271C1">
            <w:pPr>
              <w:tabs>
                <w:tab w:val="left" w:pos="284"/>
              </w:tabs>
              <w:jc w:val="center"/>
              <w:rPr>
                <w:rFonts w:ascii="Arial Narrow" w:hAnsi="Arial Narrow" w:cs="Arial Narrow"/>
                <w:sz w:val="20"/>
                <w:szCs w:val="20"/>
              </w:rPr>
            </w:pPr>
          </w:p>
        </w:tc>
      </w:tr>
      <w:tr w:rsidR="00797BD6" w:rsidRPr="002E040D">
        <w:tc>
          <w:tcPr>
            <w:tcW w:w="442"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1220"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3543" w:type="dxa"/>
            <w:vAlign w:val="center"/>
          </w:tcPr>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Эффективность проведения курсов углубленного изучения на ФДОП (Иванова О.Н.)</w:t>
            </w:r>
          </w:p>
        </w:tc>
        <w:tc>
          <w:tcPr>
            <w:tcW w:w="857" w:type="dxa"/>
            <w:vMerge/>
          </w:tcPr>
          <w:p w:rsidR="00797BD6" w:rsidRPr="002E040D" w:rsidRDefault="00797BD6" w:rsidP="001271C1">
            <w:pPr>
              <w:tabs>
                <w:tab w:val="left" w:pos="284"/>
              </w:tabs>
              <w:rPr>
                <w:rFonts w:ascii="Arial Narrow" w:hAnsi="Arial Narrow" w:cs="Arial Narrow"/>
                <w:sz w:val="20"/>
                <w:szCs w:val="20"/>
              </w:rPr>
            </w:pPr>
          </w:p>
        </w:tc>
        <w:tc>
          <w:tcPr>
            <w:tcW w:w="702" w:type="dxa"/>
            <w:vMerge/>
          </w:tcPr>
          <w:p w:rsidR="00797BD6" w:rsidRPr="002E040D" w:rsidRDefault="00797BD6" w:rsidP="001271C1">
            <w:pPr>
              <w:tabs>
                <w:tab w:val="left" w:pos="284"/>
              </w:tabs>
              <w:rPr>
                <w:rFonts w:ascii="Arial Narrow" w:hAnsi="Arial Narrow" w:cs="Arial Narrow"/>
                <w:sz w:val="20"/>
                <w:szCs w:val="20"/>
              </w:rPr>
            </w:pPr>
          </w:p>
        </w:tc>
        <w:tc>
          <w:tcPr>
            <w:tcW w:w="715"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850"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2126" w:type="dxa"/>
            <w:vMerge/>
          </w:tcPr>
          <w:p w:rsidR="00797BD6" w:rsidRPr="002E040D" w:rsidRDefault="00797BD6" w:rsidP="001271C1">
            <w:pPr>
              <w:tabs>
                <w:tab w:val="left" w:pos="284"/>
              </w:tabs>
              <w:rPr>
                <w:rFonts w:ascii="Arial Narrow" w:hAnsi="Arial Narrow" w:cs="Arial Narrow"/>
                <w:sz w:val="20"/>
                <w:szCs w:val="20"/>
              </w:rPr>
            </w:pPr>
          </w:p>
        </w:tc>
      </w:tr>
      <w:tr w:rsidR="00797BD6" w:rsidRPr="002E040D">
        <w:tc>
          <w:tcPr>
            <w:tcW w:w="442"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1220"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3543" w:type="dxa"/>
            <w:vAlign w:val="center"/>
          </w:tcPr>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 xml:space="preserve"> Итоги проведения общественной профессиональной аккредитации образовательных программ СВФУ (</w:t>
            </w:r>
            <w:proofErr w:type="spellStart"/>
            <w:r w:rsidRPr="002E040D">
              <w:rPr>
                <w:rFonts w:ascii="Arial Narrow" w:hAnsi="Arial Narrow" w:cs="Arial Narrow"/>
                <w:sz w:val="20"/>
                <w:szCs w:val="20"/>
              </w:rPr>
              <w:t>Пшенникова</w:t>
            </w:r>
            <w:proofErr w:type="spellEnd"/>
            <w:r w:rsidRPr="002E040D">
              <w:rPr>
                <w:rFonts w:ascii="Arial Narrow" w:hAnsi="Arial Narrow" w:cs="Arial Narrow"/>
                <w:sz w:val="20"/>
                <w:szCs w:val="20"/>
              </w:rPr>
              <w:t xml:space="preserve"> Е.В., Павлова Н.В.)</w:t>
            </w:r>
          </w:p>
        </w:tc>
        <w:tc>
          <w:tcPr>
            <w:tcW w:w="857" w:type="dxa"/>
            <w:vMerge/>
          </w:tcPr>
          <w:p w:rsidR="00797BD6" w:rsidRPr="002E040D" w:rsidRDefault="00797BD6" w:rsidP="001271C1">
            <w:pPr>
              <w:tabs>
                <w:tab w:val="left" w:pos="284"/>
              </w:tabs>
              <w:rPr>
                <w:rFonts w:ascii="Arial Narrow" w:hAnsi="Arial Narrow" w:cs="Arial Narrow"/>
                <w:sz w:val="20"/>
                <w:szCs w:val="20"/>
              </w:rPr>
            </w:pPr>
          </w:p>
        </w:tc>
        <w:tc>
          <w:tcPr>
            <w:tcW w:w="702" w:type="dxa"/>
            <w:vMerge/>
          </w:tcPr>
          <w:p w:rsidR="00797BD6" w:rsidRPr="002E040D" w:rsidRDefault="00797BD6" w:rsidP="001271C1">
            <w:pPr>
              <w:tabs>
                <w:tab w:val="left" w:pos="284"/>
              </w:tabs>
              <w:rPr>
                <w:rFonts w:ascii="Arial Narrow" w:hAnsi="Arial Narrow" w:cs="Arial Narrow"/>
                <w:sz w:val="20"/>
                <w:szCs w:val="20"/>
              </w:rPr>
            </w:pPr>
          </w:p>
        </w:tc>
        <w:tc>
          <w:tcPr>
            <w:tcW w:w="715"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850"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2126" w:type="dxa"/>
            <w:vMerge/>
          </w:tcPr>
          <w:p w:rsidR="00797BD6" w:rsidRPr="002E040D" w:rsidRDefault="00797BD6" w:rsidP="001271C1">
            <w:pPr>
              <w:tabs>
                <w:tab w:val="left" w:pos="284"/>
              </w:tabs>
              <w:rPr>
                <w:rFonts w:ascii="Arial Narrow" w:hAnsi="Arial Narrow" w:cs="Arial Narrow"/>
                <w:sz w:val="20"/>
                <w:szCs w:val="20"/>
              </w:rPr>
            </w:pPr>
          </w:p>
        </w:tc>
      </w:tr>
      <w:tr w:rsidR="00797BD6" w:rsidRPr="002E040D">
        <w:tc>
          <w:tcPr>
            <w:tcW w:w="442"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1220"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3543" w:type="dxa"/>
            <w:vAlign w:val="center"/>
          </w:tcPr>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О работе электронной библиотеки СВФУ (</w:t>
            </w:r>
            <w:proofErr w:type="spellStart"/>
            <w:r w:rsidRPr="002E040D">
              <w:rPr>
                <w:rFonts w:ascii="Arial Narrow" w:hAnsi="Arial Narrow" w:cs="Arial Narrow"/>
                <w:sz w:val="20"/>
                <w:szCs w:val="20"/>
              </w:rPr>
              <w:t>И-Е-Ун</w:t>
            </w:r>
            <w:proofErr w:type="spellEnd"/>
            <w:r w:rsidRPr="002E040D">
              <w:rPr>
                <w:rFonts w:ascii="Arial Narrow" w:hAnsi="Arial Narrow" w:cs="Arial Narrow"/>
                <w:sz w:val="20"/>
                <w:szCs w:val="20"/>
              </w:rPr>
              <w:t xml:space="preserve"> С.В.)</w:t>
            </w:r>
          </w:p>
        </w:tc>
        <w:tc>
          <w:tcPr>
            <w:tcW w:w="857" w:type="dxa"/>
            <w:vMerge/>
          </w:tcPr>
          <w:p w:rsidR="00797BD6" w:rsidRPr="002E040D" w:rsidRDefault="00797BD6" w:rsidP="001271C1">
            <w:pPr>
              <w:tabs>
                <w:tab w:val="left" w:pos="284"/>
              </w:tabs>
              <w:rPr>
                <w:rFonts w:ascii="Arial Narrow" w:hAnsi="Arial Narrow" w:cs="Arial Narrow"/>
                <w:sz w:val="20"/>
                <w:szCs w:val="20"/>
              </w:rPr>
            </w:pPr>
          </w:p>
        </w:tc>
        <w:tc>
          <w:tcPr>
            <w:tcW w:w="702" w:type="dxa"/>
            <w:vMerge/>
          </w:tcPr>
          <w:p w:rsidR="00797BD6" w:rsidRPr="002E040D" w:rsidRDefault="00797BD6" w:rsidP="001271C1">
            <w:pPr>
              <w:tabs>
                <w:tab w:val="left" w:pos="284"/>
              </w:tabs>
              <w:rPr>
                <w:rFonts w:ascii="Arial Narrow" w:hAnsi="Arial Narrow" w:cs="Arial Narrow"/>
                <w:sz w:val="20"/>
                <w:szCs w:val="20"/>
              </w:rPr>
            </w:pPr>
          </w:p>
        </w:tc>
        <w:tc>
          <w:tcPr>
            <w:tcW w:w="715"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850"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2126" w:type="dxa"/>
            <w:vMerge/>
          </w:tcPr>
          <w:p w:rsidR="00797BD6" w:rsidRPr="002E040D" w:rsidRDefault="00797BD6" w:rsidP="001271C1">
            <w:pPr>
              <w:tabs>
                <w:tab w:val="left" w:pos="284"/>
              </w:tabs>
              <w:rPr>
                <w:rFonts w:ascii="Arial Narrow" w:hAnsi="Arial Narrow" w:cs="Arial Narrow"/>
                <w:sz w:val="20"/>
                <w:szCs w:val="20"/>
              </w:rPr>
            </w:pPr>
          </w:p>
        </w:tc>
      </w:tr>
      <w:tr w:rsidR="00797BD6" w:rsidRPr="002E040D">
        <w:tc>
          <w:tcPr>
            <w:tcW w:w="442"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1220"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3543" w:type="dxa"/>
            <w:vAlign w:val="center"/>
          </w:tcPr>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О рекомендации к утверждению положения о разработке и утверждении рабочей программы дисциплины (модуля)</w:t>
            </w:r>
          </w:p>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w:t>
            </w:r>
            <w:proofErr w:type="spellStart"/>
            <w:r w:rsidRPr="002E040D">
              <w:rPr>
                <w:rFonts w:ascii="Arial Narrow" w:hAnsi="Arial Narrow" w:cs="Arial Narrow"/>
                <w:sz w:val="20"/>
                <w:szCs w:val="20"/>
              </w:rPr>
              <w:t>Пшенникова</w:t>
            </w:r>
            <w:proofErr w:type="spellEnd"/>
            <w:r w:rsidRPr="002E040D">
              <w:rPr>
                <w:rFonts w:ascii="Arial Narrow" w:hAnsi="Arial Narrow" w:cs="Arial Narrow"/>
                <w:sz w:val="20"/>
                <w:szCs w:val="20"/>
              </w:rPr>
              <w:t xml:space="preserve"> Е.В.)</w:t>
            </w:r>
          </w:p>
        </w:tc>
        <w:tc>
          <w:tcPr>
            <w:tcW w:w="857" w:type="dxa"/>
            <w:vMerge/>
          </w:tcPr>
          <w:p w:rsidR="00797BD6" w:rsidRPr="002E040D" w:rsidRDefault="00797BD6" w:rsidP="001271C1">
            <w:pPr>
              <w:tabs>
                <w:tab w:val="left" w:pos="284"/>
              </w:tabs>
              <w:rPr>
                <w:rFonts w:ascii="Arial Narrow" w:hAnsi="Arial Narrow" w:cs="Arial Narrow"/>
                <w:sz w:val="20"/>
                <w:szCs w:val="20"/>
              </w:rPr>
            </w:pPr>
          </w:p>
        </w:tc>
        <w:tc>
          <w:tcPr>
            <w:tcW w:w="702" w:type="dxa"/>
            <w:vMerge/>
          </w:tcPr>
          <w:p w:rsidR="00797BD6" w:rsidRPr="002E040D" w:rsidRDefault="00797BD6" w:rsidP="001271C1">
            <w:pPr>
              <w:tabs>
                <w:tab w:val="left" w:pos="284"/>
              </w:tabs>
              <w:rPr>
                <w:rFonts w:ascii="Arial Narrow" w:hAnsi="Arial Narrow" w:cs="Arial Narrow"/>
                <w:sz w:val="20"/>
                <w:szCs w:val="20"/>
              </w:rPr>
            </w:pPr>
          </w:p>
        </w:tc>
        <w:tc>
          <w:tcPr>
            <w:tcW w:w="715"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850"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2126" w:type="dxa"/>
            <w:vMerge/>
          </w:tcPr>
          <w:p w:rsidR="00797BD6" w:rsidRPr="002E040D" w:rsidRDefault="00797BD6" w:rsidP="001271C1">
            <w:pPr>
              <w:tabs>
                <w:tab w:val="left" w:pos="284"/>
              </w:tabs>
              <w:rPr>
                <w:rFonts w:ascii="Arial Narrow" w:hAnsi="Arial Narrow" w:cs="Arial Narrow"/>
                <w:sz w:val="20"/>
                <w:szCs w:val="20"/>
              </w:rPr>
            </w:pPr>
          </w:p>
        </w:tc>
      </w:tr>
      <w:tr w:rsidR="00797BD6" w:rsidRPr="002E040D">
        <w:trPr>
          <w:trHeight w:val="668"/>
        </w:trPr>
        <w:tc>
          <w:tcPr>
            <w:tcW w:w="442"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1220"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3543" w:type="dxa"/>
            <w:vAlign w:val="center"/>
          </w:tcPr>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О рекомендации к утверждению положения об учебно-методическом комплексе  дисциплины (модуля)» (</w:t>
            </w:r>
            <w:proofErr w:type="spellStart"/>
            <w:r w:rsidRPr="002E040D">
              <w:rPr>
                <w:rFonts w:ascii="Arial Narrow" w:hAnsi="Arial Narrow" w:cs="Arial Narrow"/>
                <w:sz w:val="20"/>
                <w:szCs w:val="20"/>
              </w:rPr>
              <w:t>Пшенникова</w:t>
            </w:r>
            <w:proofErr w:type="spellEnd"/>
            <w:r w:rsidRPr="002E040D">
              <w:rPr>
                <w:rFonts w:ascii="Arial Narrow" w:hAnsi="Arial Narrow" w:cs="Arial Narrow"/>
                <w:sz w:val="20"/>
                <w:szCs w:val="20"/>
              </w:rPr>
              <w:t xml:space="preserve"> Е.В.)</w:t>
            </w:r>
          </w:p>
        </w:tc>
        <w:tc>
          <w:tcPr>
            <w:tcW w:w="857" w:type="dxa"/>
            <w:vMerge/>
          </w:tcPr>
          <w:p w:rsidR="00797BD6" w:rsidRPr="002E040D" w:rsidRDefault="00797BD6" w:rsidP="001271C1">
            <w:pPr>
              <w:tabs>
                <w:tab w:val="left" w:pos="284"/>
              </w:tabs>
              <w:rPr>
                <w:rFonts w:ascii="Arial Narrow" w:hAnsi="Arial Narrow" w:cs="Arial Narrow"/>
                <w:sz w:val="20"/>
                <w:szCs w:val="20"/>
              </w:rPr>
            </w:pPr>
          </w:p>
        </w:tc>
        <w:tc>
          <w:tcPr>
            <w:tcW w:w="702" w:type="dxa"/>
            <w:vMerge/>
          </w:tcPr>
          <w:p w:rsidR="00797BD6" w:rsidRPr="002E040D" w:rsidRDefault="00797BD6" w:rsidP="001271C1">
            <w:pPr>
              <w:tabs>
                <w:tab w:val="left" w:pos="284"/>
              </w:tabs>
              <w:rPr>
                <w:rFonts w:ascii="Arial Narrow" w:hAnsi="Arial Narrow" w:cs="Arial Narrow"/>
                <w:sz w:val="20"/>
                <w:szCs w:val="20"/>
              </w:rPr>
            </w:pPr>
          </w:p>
        </w:tc>
        <w:tc>
          <w:tcPr>
            <w:tcW w:w="715"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850"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2126" w:type="dxa"/>
            <w:vMerge/>
          </w:tcPr>
          <w:p w:rsidR="00797BD6" w:rsidRPr="002E040D" w:rsidRDefault="00797BD6" w:rsidP="001271C1">
            <w:pPr>
              <w:tabs>
                <w:tab w:val="left" w:pos="284"/>
              </w:tabs>
              <w:rPr>
                <w:rFonts w:ascii="Arial Narrow" w:hAnsi="Arial Narrow" w:cs="Arial Narrow"/>
                <w:sz w:val="20"/>
                <w:szCs w:val="20"/>
              </w:rPr>
            </w:pPr>
          </w:p>
        </w:tc>
      </w:tr>
      <w:tr w:rsidR="00797BD6" w:rsidRPr="002E040D">
        <w:tc>
          <w:tcPr>
            <w:tcW w:w="442"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1220"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3543" w:type="dxa"/>
            <w:vAlign w:val="center"/>
          </w:tcPr>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Утверждение стандарта университета «Виды учебных занятий» (Афанасьева Е.Л.)</w:t>
            </w:r>
          </w:p>
        </w:tc>
        <w:tc>
          <w:tcPr>
            <w:tcW w:w="857" w:type="dxa"/>
            <w:vMerge/>
          </w:tcPr>
          <w:p w:rsidR="00797BD6" w:rsidRPr="002E040D" w:rsidRDefault="00797BD6" w:rsidP="001271C1">
            <w:pPr>
              <w:tabs>
                <w:tab w:val="left" w:pos="284"/>
              </w:tabs>
              <w:rPr>
                <w:rFonts w:ascii="Arial Narrow" w:hAnsi="Arial Narrow" w:cs="Arial Narrow"/>
                <w:sz w:val="20"/>
                <w:szCs w:val="20"/>
              </w:rPr>
            </w:pPr>
          </w:p>
        </w:tc>
        <w:tc>
          <w:tcPr>
            <w:tcW w:w="702" w:type="dxa"/>
            <w:vMerge/>
          </w:tcPr>
          <w:p w:rsidR="00797BD6" w:rsidRPr="002E040D" w:rsidRDefault="00797BD6" w:rsidP="001271C1">
            <w:pPr>
              <w:tabs>
                <w:tab w:val="left" w:pos="284"/>
              </w:tabs>
              <w:rPr>
                <w:rFonts w:ascii="Arial Narrow" w:hAnsi="Arial Narrow" w:cs="Arial Narrow"/>
                <w:sz w:val="20"/>
                <w:szCs w:val="20"/>
              </w:rPr>
            </w:pPr>
          </w:p>
        </w:tc>
        <w:tc>
          <w:tcPr>
            <w:tcW w:w="715"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850"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2126" w:type="dxa"/>
            <w:vMerge/>
          </w:tcPr>
          <w:p w:rsidR="00797BD6" w:rsidRPr="002E040D" w:rsidRDefault="00797BD6" w:rsidP="001271C1">
            <w:pPr>
              <w:tabs>
                <w:tab w:val="left" w:pos="284"/>
              </w:tabs>
              <w:rPr>
                <w:rFonts w:ascii="Arial Narrow" w:hAnsi="Arial Narrow" w:cs="Arial Narrow"/>
                <w:sz w:val="20"/>
                <w:szCs w:val="20"/>
              </w:rPr>
            </w:pPr>
          </w:p>
        </w:tc>
      </w:tr>
      <w:tr w:rsidR="00797BD6" w:rsidRPr="002E040D">
        <w:tc>
          <w:tcPr>
            <w:tcW w:w="442"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1220"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3543" w:type="dxa"/>
            <w:vAlign w:val="center"/>
          </w:tcPr>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 xml:space="preserve">О рекомендации к утверждению проекта  положения «О взаимодействии и сотрудничестве с работодателями  при проектировании, разработке  и реализации ООП» </w:t>
            </w:r>
          </w:p>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(Неустроева Т.К.)</w:t>
            </w:r>
          </w:p>
        </w:tc>
        <w:tc>
          <w:tcPr>
            <w:tcW w:w="857" w:type="dxa"/>
            <w:vMerge/>
          </w:tcPr>
          <w:p w:rsidR="00797BD6" w:rsidRPr="002E040D" w:rsidRDefault="00797BD6" w:rsidP="001271C1">
            <w:pPr>
              <w:tabs>
                <w:tab w:val="left" w:pos="284"/>
              </w:tabs>
              <w:rPr>
                <w:rFonts w:ascii="Arial Narrow" w:hAnsi="Arial Narrow" w:cs="Arial Narrow"/>
                <w:sz w:val="20"/>
                <w:szCs w:val="20"/>
              </w:rPr>
            </w:pPr>
          </w:p>
        </w:tc>
        <w:tc>
          <w:tcPr>
            <w:tcW w:w="702" w:type="dxa"/>
            <w:vMerge/>
          </w:tcPr>
          <w:p w:rsidR="00797BD6" w:rsidRPr="002E040D" w:rsidRDefault="00797BD6" w:rsidP="001271C1">
            <w:pPr>
              <w:tabs>
                <w:tab w:val="left" w:pos="284"/>
              </w:tabs>
              <w:rPr>
                <w:rFonts w:ascii="Arial Narrow" w:hAnsi="Arial Narrow" w:cs="Arial Narrow"/>
                <w:sz w:val="20"/>
                <w:szCs w:val="20"/>
              </w:rPr>
            </w:pPr>
          </w:p>
        </w:tc>
        <w:tc>
          <w:tcPr>
            <w:tcW w:w="715"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850"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2126" w:type="dxa"/>
            <w:vMerge/>
          </w:tcPr>
          <w:p w:rsidR="00797BD6" w:rsidRPr="002E040D" w:rsidRDefault="00797BD6" w:rsidP="001271C1">
            <w:pPr>
              <w:tabs>
                <w:tab w:val="left" w:pos="284"/>
              </w:tabs>
              <w:rPr>
                <w:rFonts w:ascii="Arial Narrow" w:hAnsi="Arial Narrow" w:cs="Arial Narrow"/>
                <w:sz w:val="20"/>
                <w:szCs w:val="20"/>
              </w:rPr>
            </w:pPr>
          </w:p>
        </w:tc>
      </w:tr>
      <w:tr w:rsidR="00797BD6" w:rsidRPr="002E040D">
        <w:tc>
          <w:tcPr>
            <w:tcW w:w="442" w:type="dxa"/>
            <w:vMerge w:val="restart"/>
            <w:tcBorders>
              <w:top w:val="single" w:sz="4" w:space="0" w:color="auto"/>
            </w:tcBorders>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8</w:t>
            </w:r>
          </w:p>
        </w:tc>
        <w:tc>
          <w:tcPr>
            <w:tcW w:w="1220" w:type="dxa"/>
            <w:vMerge w:val="restart"/>
            <w:tcBorders>
              <w:top w:val="single" w:sz="4" w:space="0" w:color="auto"/>
            </w:tcBorders>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25.04.2013</w:t>
            </w:r>
          </w:p>
        </w:tc>
        <w:tc>
          <w:tcPr>
            <w:tcW w:w="3543" w:type="dxa"/>
            <w:vAlign w:val="center"/>
          </w:tcPr>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 xml:space="preserve">Обсуждение проекта Положения о методических и педагогических школах СВФУ </w:t>
            </w:r>
            <w:proofErr w:type="gramStart"/>
            <w:r w:rsidRPr="002E040D">
              <w:rPr>
                <w:rFonts w:ascii="Arial Narrow" w:hAnsi="Arial Narrow" w:cs="Arial Narrow"/>
                <w:sz w:val="20"/>
                <w:szCs w:val="20"/>
              </w:rPr>
              <w:t xml:space="preserve">( </w:t>
            </w:r>
            <w:proofErr w:type="gramEnd"/>
            <w:r w:rsidRPr="002E040D">
              <w:rPr>
                <w:rFonts w:ascii="Arial Narrow" w:hAnsi="Arial Narrow" w:cs="Arial Narrow"/>
                <w:sz w:val="20"/>
                <w:szCs w:val="20"/>
              </w:rPr>
              <w:t>Е.Л. Афанасьева)</w:t>
            </w:r>
          </w:p>
        </w:tc>
        <w:tc>
          <w:tcPr>
            <w:tcW w:w="857" w:type="dxa"/>
            <w:vMerge w:val="restart"/>
            <w:vAlign w:val="center"/>
          </w:tcPr>
          <w:p w:rsidR="00797BD6" w:rsidRPr="002E040D" w:rsidRDefault="003A043B" w:rsidP="003A043B">
            <w:pPr>
              <w:tabs>
                <w:tab w:val="left" w:pos="284"/>
              </w:tabs>
              <w:jc w:val="center"/>
              <w:rPr>
                <w:rFonts w:ascii="Arial Narrow" w:hAnsi="Arial Narrow" w:cs="Arial Narrow"/>
                <w:sz w:val="20"/>
                <w:szCs w:val="20"/>
              </w:rPr>
            </w:pPr>
            <w:r>
              <w:rPr>
                <w:rFonts w:ascii="Arial Narrow" w:hAnsi="Arial Narrow" w:cs="Arial Narrow"/>
                <w:sz w:val="20"/>
                <w:szCs w:val="20"/>
              </w:rPr>
              <w:t>491</w:t>
            </w:r>
          </w:p>
        </w:tc>
        <w:tc>
          <w:tcPr>
            <w:tcW w:w="702"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32</w:t>
            </w:r>
          </w:p>
        </w:tc>
        <w:tc>
          <w:tcPr>
            <w:tcW w:w="715" w:type="dxa"/>
            <w:vMerge w:val="restart"/>
            <w:vAlign w:val="center"/>
          </w:tcPr>
          <w:p w:rsidR="00797BD6" w:rsidRPr="002E040D" w:rsidRDefault="00797BD6" w:rsidP="003A043B">
            <w:pPr>
              <w:tabs>
                <w:tab w:val="left" w:pos="284"/>
              </w:tabs>
              <w:jc w:val="center"/>
              <w:rPr>
                <w:rFonts w:ascii="Arial Narrow" w:hAnsi="Arial Narrow" w:cs="Arial Narrow"/>
                <w:sz w:val="20"/>
                <w:szCs w:val="20"/>
              </w:rPr>
            </w:pPr>
            <w:r>
              <w:rPr>
                <w:rFonts w:ascii="Arial Narrow" w:hAnsi="Arial Narrow" w:cs="Arial Narrow"/>
                <w:sz w:val="20"/>
                <w:szCs w:val="20"/>
              </w:rPr>
              <w:t>5</w:t>
            </w:r>
            <w:r w:rsidR="003A043B">
              <w:rPr>
                <w:rFonts w:ascii="Arial Narrow" w:hAnsi="Arial Narrow" w:cs="Arial Narrow"/>
                <w:sz w:val="20"/>
                <w:szCs w:val="20"/>
              </w:rPr>
              <w:t>2</w:t>
            </w:r>
            <w:r>
              <w:rPr>
                <w:rFonts w:ascii="Arial Narrow" w:hAnsi="Arial Narrow" w:cs="Arial Narrow"/>
                <w:sz w:val="20"/>
                <w:szCs w:val="20"/>
              </w:rPr>
              <w:t>3</w:t>
            </w:r>
          </w:p>
        </w:tc>
        <w:tc>
          <w:tcPr>
            <w:tcW w:w="709" w:type="dxa"/>
            <w:vMerge w:val="restart"/>
            <w:vAlign w:val="center"/>
          </w:tcPr>
          <w:p w:rsidR="00797BD6" w:rsidRPr="002E040D" w:rsidRDefault="00797BD6" w:rsidP="003A043B">
            <w:pPr>
              <w:tabs>
                <w:tab w:val="left" w:pos="284"/>
              </w:tabs>
              <w:jc w:val="center"/>
              <w:rPr>
                <w:rFonts w:ascii="Arial Narrow" w:hAnsi="Arial Narrow" w:cs="Arial Narrow"/>
                <w:sz w:val="20"/>
                <w:szCs w:val="20"/>
              </w:rPr>
            </w:pPr>
            <w:r>
              <w:rPr>
                <w:rFonts w:ascii="Arial Narrow" w:hAnsi="Arial Narrow" w:cs="Arial Narrow"/>
                <w:sz w:val="20"/>
                <w:szCs w:val="20"/>
              </w:rPr>
              <w:t>39</w:t>
            </w:r>
            <w:r w:rsidR="003A043B">
              <w:rPr>
                <w:rFonts w:ascii="Arial Narrow" w:hAnsi="Arial Narrow" w:cs="Arial Narrow"/>
                <w:sz w:val="20"/>
                <w:szCs w:val="20"/>
              </w:rPr>
              <w:t>3</w:t>
            </w:r>
          </w:p>
        </w:tc>
        <w:tc>
          <w:tcPr>
            <w:tcW w:w="709"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11</w:t>
            </w:r>
          </w:p>
        </w:tc>
        <w:tc>
          <w:tcPr>
            <w:tcW w:w="709" w:type="dxa"/>
            <w:vMerge w:val="restart"/>
            <w:vAlign w:val="center"/>
          </w:tcPr>
          <w:p w:rsidR="00797BD6" w:rsidRPr="002E040D" w:rsidRDefault="00797BD6" w:rsidP="003A043B">
            <w:pPr>
              <w:tabs>
                <w:tab w:val="left" w:pos="284"/>
              </w:tabs>
              <w:jc w:val="center"/>
              <w:rPr>
                <w:rFonts w:ascii="Arial Narrow" w:hAnsi="Arial Narrow" w:cs="Arial Narrow"/>
                <w:sz w:val="20"/>
                <w:szCs w:val="20"/>
              </w:rPr>
            </w:pPr>
            <w:r>
              <w:rPr>
                <w:rFonts w:ascii="Arial Narrow" w:hAnsi="Arial Narrow" w:cs="Arial Narrow"/>
                <w:sz w:val="20"/>
                <w:szCs w:val="20"/>
              </w:rPr>
              <w:t>40</w:t>
            </w:r>
            <w:r w:rsidR="003A043B">
              <w:rPr>
                <w:rFonts w:ascii="Arial Narrow" w:hAnsi="Arial Narrow" w:cs="Arial Narrow"/>
                <w:sz w:val="20"/>
                <w:szCs w:val="20"/>
              </w:rPr>
              <w:t>4</w:t>
            </w:r>
          </w:p>
        </w:tc>
        <w:tc>
          <w:tcPr>
            <w:tcW w:w="850" w:type="dxa"/>
            <w:vMerge w:val="restart"/>
            <w:vAlign w:val="center"/>
          </w:tcPr>
          <w:p w:rsidR="00797BD6" w:rsidRPr="002E040D" w:rsidRDefault="00797BD6" w:rsidP="003A043B">
            <w:pPr>
              <w:tabs>
                <w:tab w:val="left" w:pos="284"/>
              </w:tabs>
              <w:jc w:val="center"/>
              <w:rPr>
                <w:rFonts w:ascii="Arial Narrow" w:hAnsi="Arial Narrow" w:cs="Arial Narrow"/>
                <w:sz w:val="20"/>
                <w:szCs w:val="20"/>
              </w:rPr>
            </w:pPr>
            <w:r>
              <w:rPr>
                <w:rFonts w:ascii="Arial Narrow" w:hAnsi="Arial Narrow" w:cs="Arial Narrow"/>
                <w:sz w:val="20"/>
                <w:szCs w:val="20"/>
              </w:rPr>
              <w:t>1</w:t>
            </w:r>
            <w:r w:rsidR="003A043B">
              <w:rPr>
                <w:rFonts w:ascii="Arial Narrow" w:hAnsi="Arial Narrow" w:cs="Arial Narrow"/>
                <w:sz w:val="20"/>
                <w:szCs w:val="20"/>
              </w:rPr>
              <w:t>8</w:t>
            </w:r>
          </w:p>
        </w:tc>
        <w:tc>
          <w:tcPr>
            <w:tcW w:w="709"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sidRPr="002E040D">
              <w:rPr>
                <w:rFonts w:ascii="Arial Narrow" w:hAnsi="Arial Narrow" w:cs="Arial Narrow"/>
                <w:sz w:val="20"/>
                <w:szCs w:val="20"/>
              </w:rPr>
              <w:t>0</w:t>
            </w:r>
          </w:p>
        </w:tc>
        <w:tc>
          <w:tcPr>
            <w:tcW w:w="709" w:type="dxa"/>
            <w:vMerge w:val="restart"/>
            <w:vAlign w:val="center"/>
          </w:tcPr>
          <w:p w:rsidR="00797BD6" w:rsidRPr="002E040D" w:rsidRDefault="00797BD6" w:rsidP="003A043B">
            <w:pPr>
              <w:tabs>
                <w:tab w:val="left" w:pos="284"/>
              </w:tabs>
              <w:jc w:val="center"/>
              <w:rPr>
                <w:rFonts w:ascii="Arial Narrow" w:hAnsi="Arial Narrow" w:cs="Arial Narrow"/>
                <w:sz w:val="20"/>
                <w:szCs w:val="20"/>
              </w:rPr>
            </w:pPr>
            <w:r>
              <w:rPr>
                <w:rFonts w:ascii="Arial Narrow" w:hAnsi="Arial Narrow" w:cs="Arial Narrow"/>
                <w:sz w:val="20"/>
                <w:szCs w:val="20"/>
              </w:rPr>
              <w:t>1</w:t>
            </w:r>
            <w:r w:rsidR="003A043B">
              <w:rPr>
                <w:rFonts w:ascii="Arial Narrow" w:hAnsi="Arial Narrow" w:cs="Arial Narrow"/>
                <w:sz w:val="20"/>
                <w:szCs w:val="20"/>
              </w:rPr>
              <w:t>8</w:t>
            </w:r>
          </w:p>
        </w:tc>
        <w:tc>
          <w:tcPr>
            <w:tcW w:w="2126" w:type="dxa"/>
            <w:vMerge w:val="restart"/>
            <w:vAlign w:val="center"/>
          </w:tcPr>
          <w:p w:rsidR="00797BD6" w:rsidRPr="002E040D" w:rsidRDefault="00797BD6" w:rsidP="001271C1">
            <w:pPr>
              <w:tabs>
                <w:tab w:val="left" w:pos="284"/>
              </w:tabs>
              <w:rPr>
                <w:rFonts w:ascii="Arial Narrow" w:hAnsi="Arial Narrow" w:cs="Arial Narrow"/>
                <w:sz w:val="20"/>
                <w:szCs w:val="20"/>
              </w:rPr>
            </w:pPr>
            <w:r w:rsidRPr="002E040D">
              <w:rPr>
                <w:rFonts w:ascii="Arial Narrow" w:hAnsi="Arial Narrow" w:cs="Arial Narrow"/>
                <w:sz w:val="20"/>
                <w:szCs w:val="20"/>
              </w:rPr>
              <w:t>Об утверждении Положений о методических и педагогических школах СВФУ</w:t>
            </w:r>
          </w:p>
          <w:p w:rsidR="00797BD6" w:rsidRPr="002E040D" w:rsidRDefault="00797BD6" w:rsidP="001271C1">
            <w:pPr>
              <w:tabs>
                <w:tab w:val="left" w:pos="284"/>
              </w:tabs>
              <w:rPr>
                <w:rFonts w:ascii="Arial Narrow" w:hAnsi="Arial Narrow" w:cs="Arial Narrow"/>
                <w:sz w:val="20"/>
                <w:szCs w:val="20"/>
              </w:rPr>
            </w:pPr>
          </w:p>
          <w:p w:rsidR="00797BD6" w:rsidRPr="002E040D" w:rsidRDefault="00797BD6" w:rsidP="001271C1">
            <w:pPr>
              <w:tabs>
                <w:tab w:val="left" w:pos="284"/>
              </w:tabs>
              <w:rPr>
                <w:rFonts w:ascii="Arial Narrow" w:hAnsi="Arial Narrow" w:cs="Arial Narrow"/>
                <w:sz w:val="20"/>
                <w:szCs w:val="20"/>
              </w:rPr>
            </w:pPr>
            <w:r w:rsidRPr="002E040D">
              <w:rPr>
                <w:rFonts w:ascii="Arial Narrow" w:hAnsi="Arial Narrow" w:cs="Arial Narrow"/>
                <w:sz w:val="20"/>
                <w:szCs w:val="20"/>
              </w:rPr>
              <w:t>Об утверждении Положения об открытых занятиях</w:t>
            </w:r>
          </w:p>
        </w:tc>
      </w:tr>
      <w:tr w:rsidR="00797BD6" w:rsidRPr="002E040D">
        <w:tc>
          <w:tcPr>
            <w:tcW w:w="442"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1220"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3543" w:type="dxa"/>
            <w:vAlign w:val="center"/>
          </w:tcPr>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Утверждение Положения об открытых занятиях (А.А.Кириллина)</w:t>
            </w:r>
          </w:p>
        </w:tc>
        <w:tc>
          <w:tcPr>
            <w:tcW w:w="857" w:type="dxa"/>
            <w:vMerge/>
          </w:tcPr>
          <w:p w:rsidR="00797BD6" w:rsidRPr="002E040D" w:rsidRDefault="00797BD6" w:rsidP="001271C1">
            <w:pPr>
              <w:tabs>
                <w:tab w:val="left" w:pos="284"/>
              </w:tabs>
              <w:rPr>
                <w:rFonts w:ascii="Arial Narrow" w:hAnsi="Arial Narrow" w:cs="Arial Narrow"/>
                <w:sz w:val="20"/>
                <w:szCs w:val="20"/>
              </w:rPr>
            </w:pPr>
          </w:p>
        </w:tc>
        <w:tc>
          <w:tcPr>
            <w:tcW w:w="702" w:type="dxa"/>
            <w:vMerge/>
          </w:tcPr>
          <w:p w:rsidR="00797BD6" w:rsidRPr="002E040D" w:rsidRDefault="00797BD6" w:rsidP="001271C1">
            <w:pPr>
              <w:tabs>
                <w:tab w:val="left" w:pos="284"/>
              </w:tabs>
              <w:rPr>
                <w:rFonts w:ascii="Arial Narrow" w:hAnsi="Arial Narrow" w:cs="Arial Narrow"/>
                <w:sz w:val="20"/>
                <w:szCs w:val="20"/>
              </w:rPr>
            </w:pPr>
          </w:p>
        </w:tc>
        <w:tc>
          <w:tcPr>
            <w:tcW w:w="715"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850"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2126" w:type="dxa"/>
            <w:vMerge/>
          </w:tcPr>
          <w:p w:rsidR="00797BD6" w:rsidRPr="002E040D" w:rsidRDefault="00797BD6" w:rsidP="001271C1">
            <w:pPr>
              <w:tabs>
                <w:tab w:val="left" w:pos="284"/>
              </w:tabs>
              <w:rPr>
                <w:rFonts w:ascii="Arial Narrow" w:hAnsi="Arial Narrow" w:cs="Arial Narrow"/>
                <w:sz w:val="20"/>
                <w:szCs w:val="20"/>
              </w:rPr>
            </w:pPr>
          </w:p>
        </w:tc>
      </w:tr>
      <w:tr w:rsidR="00797BD6" w:rsidRPr="002E040D">
        <w:tc>
          <w:tcPr>
            <w:tcW w:w="442" w:type="dxa"/>
            <w:vMerge/>
            <w:tcBorders>
              <w:bottom w:val="single" w:sz="4" w:space="0" w:color="auto"/>
            </w:tcBorders>
            <w:vAlign w:val="center"/>
          </w:tcPr>
          <w:p w:rsidR="00797BD6" w:rsidRPr="002E040D" w:rsidRDefault="00797BD6" w:rsidP="001271C1">
            <w:pPr>
              <w:tabs>
                <w:tab w:val="left" w:pos="284"/>
              </w:tabs>
              <w:jc w:val="center"/>
              <w:rPr>
                <w:rFonts w:ascii="Arial Narrow" w:hAnsi="Arial Narrow" w:cs="Arial Narrow"/>
                <w:sz w:val="20"/>
                <w:szCs w:val="20"/>
              </w:rPr>
            </w:pPr>
          </w:p>
        </w:tc>
        <w:tc>
          <w:tcPr>
            <w:tcW w:w="1220" w:type="dxa"/>
            <w:vMerge/>
            <w:tcBorders>
              <w:bottom w:val="single" w:sz="4" w:space="0" w:color="auto"/>
            </w:tcBorders>
            <w:vAlign w:val="center"/>
          </w:tcPr>
          <w:p w:rsidR="00797BD6" w:rsidRPr="002E040D" w:rsidRDefault="00797BD6" w:rsidP="001271C1">
            <w:pPr>
              <w:tabs>
                <w:tab w:val="left" w:pos="284"/>
              </w:tabs>
              <w:jc w:val="center"/>
              <w:rPr>
                <w:rFonts w:ascii="Arial Narrow" w:hAnsi="Arial Narrow" w:cs="Arial Narrow"/>
                <w:sz w:val="20"/>
                <w:szCs w:val="20"/>
              </w:rPr>
            </w:pPr>
          </w:p>
        </w:tc>
        <w:tc>
          <w:tcPr>
            <w:tcW w:w="3543" w:type="dxa"/>
            <w:vAlign w:val="center"/>
          </w:tcPr>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 xml:space="preserve"> О новом макете ФГОС </w:t>
            </w:r>
          </w:p>
          <w:p w:rsidR="00797BD6" w:rsidRPr="002E040D" w:rsidRDefault="00797BD6" w:rsidP="001271C1">
            <w:pPr>
              <w:pStyle w:val="a4"/>
              <w:tabs>
                <w:tab w:val="left" w:pos="284"/>
              </w:tabs>
              <w:ind w:left="0"/>
              <w:rPr>
                <w:rFonts w:ascii="Arial Narrow" w:hAnsi="Arial Narrow" w:cs="Arial Narrow"/>
                <w:sz w:val="20"/>
                <w:szCs w:val="20"/>
              </w:rPr>
            </w:pPr>
            <w:r w:rsidRPr="002E040D">
              <w:rPr>
                <w:rFonts w:ascii="Arial Narrow" w:hAnsi="Arial Narrow" w:cs="Arial Narrow"/>
                <w:sz w:val="20"/>
                <w:szCs w:val="20"/>
              </w:rPr>
              <w:t>( Е.Л. Афанасьева)</w:t>
            </w:r>
          </w:p>
        </w:tc>
        <w:tc>
          <w:tcPr>
            <w:tcW w:w="857" w:type="dxa"/>
            <w:vMerge/>
          </w:tcPr>
          <w:p w:rsidR="00797BD6" w:rsidRPr="002E040D" w:rsidRDefault="00797BD6" w:rsidP="001271C1">
            <w:pPr>
              <w:tabs>
                <w:tab w:val="left" w:pos="284"/>
              </w:tabs>
              <w:rPr>
                <w:rFonts w:ascii="Arial Narrow" w:hAnsi="Arial Narrow" w:cs="Arial Narrow"/>
                <w:sz w:val="20"/>
                <w:szCs w:val="20"/>
              </w:rPr>
            </w:pPr>
          </w:p>
        </w:tc>
        <w:tc>
          <w:tcPr>
            <w:tcW w:w="702" w:type="dxa"/>
            <w:vMerge/>
          </w:tcPr>
          <w:p w:rsidR="00797BD6" w:rsidRPr="002E040D" w:rsidRDefault="00797BD6" w:rsidP="001271C1">
            <w:pPr>
              <w:tabs>
                <w:tab w:val="left" w:pos="284"/>
              </w:tabs>
              <w:rPr>
                <w:rFonts w:ascii="Arial Narrow" w:hAnsi="Arial Narrow" w:cs="Arial Narrow"/>
                <w:sz w:val="20"/>
                <w:szCs w:val="20"/>
              </w:rPr>
            </w:pPr>
          </w:p>
        </w:tc>
        <w:tc>
          <w:tcPr>
            <w:tcW w:w="715"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850"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2126" w:type="dxa"/>
            <w:vMerge/>
          </w:tcPr>
          <w:p w:rsidR="00797BD6" w:rsidRPr="002E040D" w:rsidRDefault="00797BD6" w:rsidP="001271C1">
            <w:pPr>
              <w:tabs>
                <w:tab w:val="left" w:pos="284"/>
              </w:tabs>
              <w:rPr>
                <w:rFonts w:ascii="Arial Narrow" w:hAnsi="Arial Narrow" w:cs="Arial Narrow"/>
                <w:sz w:val="20"/>
                <w:szCs w:val="20"/>
              </w:rPr>
            </w:pPr>
          </w:p>
        </w:tc>
      </w:tr>
      <w:tr w:rsidR="00797BD6" w:rsidRPr="002E040D">
        <w:tc>
          <w:tcPr>
            <w:tcW w:w="442"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Pr>
                <w:rFonts w:ascii="Arial Narrow" w:hAnsi="Arial Narrow" w:cs="Arial Narrow"/>
                <w:sz w:val="20"/>
                <w:szCs w:val="20"/>
              </w:rPr>
              <w:t>9</w:t>
            </w:r>
          </w:p>
        </w:tc>
        <w:tc>
          <w:tcPr>
            <w:tcW w:w="1220" w:type="dxa"/>
            <w:vMerge w:val="restart"/>
            <w:vAlign w:val="center"/>
          </w:tcPr>
          <w:p w:rsidR="00797BD6" w:rsidRPr="002E040D" w:rsidRDefault="00797BD6" w:rsidP="001271C1">
            <w:pPr>
              <w:tabs>
                <w:tab w:val="left" w:pos="284"/>
              </w:tabs>
              <w:jc w:val="center"/>
              <w:rPr>
                <w:rFonts w:ascii="Arial Narrow" w:hAnsi="Arial Narrow" w:cs="Arial Narrow"/>
                <w:sz w:val="20"/>
                <w:szCs w:val="20"/>
              </w:rPr>
            </w:pPr>
            <w:r>
              <w:rPr>
                <w:rFonts w:ascii="Arial Narrow" w:hAnsi="Arial Narrow" w:cs="Arial Narrow"/>
                <w:sz w:val="20"/>
                <w:szCs w:val="20"/>
              </w:rPr>
              <w:t>7.06.2013</w:t>
            </w:r>
          </w:p>
        </w:tc>
        <w:tc>
          <w:tcPr>
            <w:tcW w:w="3543" w:type="dxa"/>
            <w:vAlign w:val="center"/>
          </w:tcPr>
          <w:p w:rsidR="00797BD6" w:rsidRPr="002E040D" w:rsidRDefault="00797BD6" w:rsidP="001271C1">
            <w:pPr>
              <w:pStyle w:val="a4"/>
              <w:tabs>
                <w:tab w:val="left" w:pos="284"/>
              </w:tabs>
              <w:ind w:left="0"/>
              <w:rPr>
                <w:rFonts w:ascii="Arial Narrow" w:hAnsi="Arial Narrow" w:cs="Arial Narrow"/>
                <w:sz w:val="20"/>
                <w:szCs w:val="20"/>
              </w:rPr>
            </w:pPr>
            <w:r>
              <w:rPr>
                <w:rFonts w:ascii="Arial Narrow" w:hAnsi="Arial Narrow" w:cs="Arial Narrow"/>
                <w:sz w:val="20"/>
                <w:szCs w:val="20"/>
              </w:rPr>
              <w:t>Отчет о работе УМС за 2012-2013 учебный год (Присяжный М.Ю.)</w:t>
            </w:r>
          </w:p>
        </w:tc>
        <w:tc>
          <w:tcPr>
            <w:tcW w:w="857" w:type="dxa"/>
            <w:vMerge w:val="restart"/>
            <w:vAlign w:val="center"/>
          </w:tcPr>
          <w:p w:rsidR="00797BD6" w:rsidRPr="002E040D" w:rsidRDefault="00797BD6" w:rsidP="003A4616">
            <w:pPr>
              <w:tabs>
                <w:tab w:val="left" w:pos="284"/>
              </w:tabs>
              <w:jc w:val="center"/>
              <w:rPr>
                <w:rFonts w:ascii="Arial Narrow" w:hAnsi="Arial Narrow" w:cs="Arial Narrow"/>
                <w:sz w:val="20"/>
                <w:szCs w:val="20"/>
              </w:rPr>
            </w:pPr>
            <w:r>
              <w:rPr>
                <w:rFonts w:ascii="Arial Narrow" w:hAnsi="Arial Narrow" w:cs="Arial Narrow"/>
                <w:sz w:val="20"/>
                <w:szCs w:val="20"/>
              </w:rPr>
              <w:t>8</w:t>
            </w:r>
            <w:r w:rsidR="003A4616">
              <w:rPr>
                <w:rFonts w:ascii="Arial Narrow" w:hAnsi="Arial Narrow" w:cs="Arial Narrow"/>
                <w:sz w:val="20"/>
                <w:szCs w:val="20"/>
              </w:rPr>
              <w:t>69</w:t>
            </w:r>
          </w:p>
        </w:tc>
        <w:tc>
          <w:tcPr>
            <w:tcW w:w="702" w:type="dxa"/>
            <w:vMerge w:val="restart"/>
            <w:vAlign w:val="center"/>
          </w:tcPr>
          <w:p w:rsidR="00797BD6" w:rsidRPr="002E040D" w:rsidRDefault="003A4616" w:rsidP="003A4616">
            <w:pPr>
              <w:tabs>
                <w:tab w:val="left" w:pos="284"/>
              </w:tabs>
              <w:jc w:val="center"/>
              <w:rPr>
                <w:rFonts w:ascii="Arial Narrow" w:hAnsi="Arial Narrow" w:cs="Arial Narrow"/>
                <w:sz w:val="20"/>
                <w:szCs w:val="20"/>
              </w:rPr>
            </w:pPr>
            <w:r>
              <w:rPr>
                <w:rFonts w:ascii="Arial Narrow" w:hAnsi="Arial Narrow" w:cs="Arial Narrow"/>
                <w:sz w:val="20"/>
                <w:szCs w:val="20"/>
              </w:rPr>
              <w:t>68</w:t>
            </w:r>
          </w:p>
        </w:tc>
        <w:tc>
          <w:tcPr>
            <w:tcW w:w="715" w:type="dxa"/>
            <w:vMerge w:val="restart"/>
            <w:vAlign w:val="center"/>
          </w:tcPr>
          <w:p w:rsidR="00797BD6" w:rsidRPr="002E040D" w:rsidRDefault="003A4616" w:rsidP="003A4616">
            <w:pPr>
              <w:tabs>
                <w:tab w:val="left" w:pos="284"/>
              </w:tabs>
              <w:jc w:val="center"/>
              <w:rPr>
                <w:rFonts w:ascii="Arial Narrow" w:hAnsi="Arial Narrow" w:cs="Arial Narrow"/>
                <w:sz w:val="20"/>
                <w:szCs w:val="20"/>
              </w:rPr>
            </w:pPr>
            <w:r>
              <w:rPr>
                <w:rFonts w:ascii="Arial Narrow" w:hAnsi="Arial Narrow" w:cs="Arial Narrow"/>
                <w:sz w:val="20"/>
                <w:szCs w:val="20"/>
              </w:rPr>
              <w:t>937</w:t>
            </w:r>
          </w:p>
        </w:tc>
        <w:tc>
          <w:tcPr>
            <w:tcW w:w="709" w:type="dxa"/>
            <w:vMerge w:val="restart"/>
            <w:vAlign w:val="center"/>
          </w:tcPr>
          <w:p w:rsidR="00797BD6" w:rsidRPr="002E040D" w:rsidRDefault="00797BD6" w:rsidP="00A74666">
            <w:pPr>
              <w:tabs>
                <w:tab w:val="left" w:pos="284"/>
              </w:tabs>
              <w:jc w:val="center"/>
              <w:rPr>
                <w:rFonts w:ascii="Arial Narrow" w:hAnsi="Arial Narrow" w:cs="Arial Narrow"/>
                <w:sz w:val="20"/>
                <w:szCs w:val="20"/>
              </w:rPr>
            </w:pPr>
            <w:r>
              <w:rPr>
                <w:rFonts w:ascii="Arial Narrow" w:hAnsi="Arial Narrow" w:cs="Arial Narrow"/>
                <w:sz w:val="20"/>
                <w:szCs w:val="20"/>
              </w:rPr>
              <w:t>718</w:t>
            </w:r>
          </w:p>
        </w:tc>
        <w:tc>
          <w:tcPr>
            <w:tcW w:w="709" w:type="dxa"/>
            <w:vMerge w:val="restart"/>
            <w:vAlign w:val="center"/>
          </w:tcPr>
          <w:p w:rsidR="00797BD6" w:rsidRPr="002E040D" w:rsidRDefault="00797BD6" w:rsidP="00A74666">
            <w:pPr>
              <w:tabs>
                <w:tab w:val="left" w:pos="284"/>
              </w:tabs>
              <w:jc w:val="center"/>
              <w:rPr>
                <w:rFonts w:ascii="Arial Narrow" w:hAnsi="Arial Narrow" w:cs="Arial Narrow"/>
                <w:sz w:val="20"/>
                <w:szCs w:val="20"/>
              </w:rPr>
            </w:pPr>
            <w:r>
              <w:rPr>
                <w:rFonts w:ascii="Arial Narrow" w:hAnsi="Arial Narrow" w:cs="Arial Narrow"/>
                <w:sz w:val="20"/>
                <w:szCs w:val="20"/>
              </w:rPr>
              <w:t>63</w:t>
            </w:r>
          </w:p>
        </w:tc>
        <w:tc>
          <w:tcPr>
            <w:tcW w:w="709" w:type="dxa"/>
            <w:vMerge w:val="restart"/>
            <w:vAlign w:val="center"/>
          </w:tcPr>
          <w:p w:rsidR="00797BD6" w:rsidRPr="002E040D" w:rsidRDefault="00797BD6" w:rsidP="00A74666">
            <w:pPr>
              <w:tabs>
                <w:tab w:val="left" w:pos="284"/>
              </w:tabs>
              <w:jc w:val="center"/>
              <w:rPr>
                <w:rFonts w:ascii="Arial Narrow" w:hAnsi="Arial Narrow" w:cs="Arial Narrow"/>
                <w:sz w:val="20"/>
                <w:szCs w:val="20"/>
              </w:rPr>
            </w:pPr>
            <w:r>
              <w:rPr>
                <w:rFonts w:ascii="Arial Narrow" w:hAnsi="Arial Narrow" w:cs="Arial Narrow"/>
                <w:sz w:val="20"/>
                <w:szCs w:val="20"/>
              </w:rPr>
              <w:t>781</w:t>
            </w:r>
          </w:p>
        </w:tc>
        <w:tc>
          <w:tcPr>
            <w:tcW w:w="850" w:type="dxa"/>
            <w:vMerge w:val="restart"/>
            <w:vAlign w:val="center"/>
          </w:tcPr>
          <w:p w:rsidR="00797BD6" w:rsidRPr="002E040D" w:rsidRDefault="00797BD6" w:rsidP="00ED1071">
            <w:pPr>
              <w:tabs>
                <w:tab w:val="left" w:pos="284"/>
              </w:tabs>
              <w:jc w:val="center"/>
              <w:rPr>
                <w:rFonts w:ascii="Arial Narrow" w:hAnsi="Arial Narrow" w:cs="Arial Narrow"/>
                <w:sz w:val="20"/>
                <w:szCs w:val="20"/>
              </w:rPr>
            </w:pPr>
            <w:r>
              <w:rPr>
                <w:rFonts w:ascii="Arial Narrow" w:hAnsi="Arial Narrow" w:cs="Arial Narrow"/>
                <w:sz w:val="20"/>
                <w:szCs w:val="20"/>
              </w:rPr>
              <w:t>3</w:t>
            </w:r>
            <w:r w:rsidR="00ED1071">
              <w:rPr>
                <w:rFonts w:ascii="Arial Narrow" w:hAnsi="Arial Narrow" w:cs="Arial Narrow"/>
                <w:sz w:val="20"/>
                <w:szCs w:val="20"/>
              </w:rPr>
              <w:t>9</w:t>
            </w:r>
          </w:p>
        </w:tc>
        <w:tc>
          <w:tcPr>
            <w:tcW w:w="709" w:type="dxa"/>
            <w:vMerge w:val="restart"/>
            <w:vAlign w:val="center"/>
          </w:tcPr>
          <w:p w:rsidR="00797BD6" w:rsidRPr="002E040D" w:rsidRDefault="00797BD6" w:rsidP="00A74666">
            <w:pPr>
              <w:tabs>
                <w:tab w:val="left" w:pos="284"/>
              </w:tabs>
              <w:jc w:val="center"/>
              <w:rPr>
                <w:rFonts w:ascii="Arial Narrow" w:hAnsi="Arial Narrow" w:cs="Arial Narrow"/>
                <w:sz w:val="20"/>
                <w:szCs w:val="20"/>
              </w:rPr>
            </w:pPr>
            <w:r>
              <w:rPr>
                <w:rFonts w:ascii="Arial Narrow" w:hAnsi="Arial Narrow" w:cs="Arial Narrow"/>
                <w:sz w:val="20"/>
                <w:szCs w:val="20"/>
              </w:rPr>
              <w:t>4</w:t>
            </w:r>
          </w:p>
        </w:tc>
        <w:tc>
          <w:tcPr>
            <w:tcW w:w="709" w:type="dxa"/>
            <w:vMerge w:val="restart"/>
            <w:vAlign w:val="center"/>
          </w:tcPr>
          <w:p w:rsidR="00797BD6" w:rsidRPr="002E040D" w:rsidRDefault="00797BD6" w:rsidP="00ED1071">
            <w:pPr>
              <w:tabs>
                <w:tab w:val="left" w:pos="284"/>
              </w:tabs>
              <w:jc w:val="center"/>
              <w:rPr>
                <w:rFonts w:ascii="Arial Narrow" w:hAnsi="Arial Narrow" w:cs="Arial Narrow"/>
                <w:sz w:val="20"/>
                <w:szCs w:val="20"/>
              </w:rPr>
            </w:pPr>
            <w:r>
              <w:rPr>
                <w:rFonts w:ascii="Arial Narrow" w:hAnsi="Arial Narrow" w:cs="Arial Narrow"/>
                <w:sz w:val="20"/>
                <w:szCs w:val="20"/>
              </w:rPr>
              <w:t>4</w:t>
            </w:r>
            <w:r w:rsidR="00ED1071">
              <w:rPr>
                <w:rFonts w:ascii="Arial Narrow" w:hAnsi="Arial Narrow" w:cs="Arial Narrow"/>
                <w:sz w:val="20"/>
                <w:szCs w:val="20"/>
              </w:rPr>
              <w:t>3</w:t>
            </w:r>
          </w:p>
        </w:tc>
        <w:tc>
          <w:tcPr>
            <w:tcW w:w="2126" w:type="dxa"/>
            <w:vMerge w:val="restart"/>
          </w:tcPr>
          <w:p w:rsidR="00797BD6" w:rsidRPr="002E040D" w:rsidRDefault="00797BD6" w:rsidP="001271C1">
            <w:pPr>
              <w:tabs>
                <w:tab w:val="left" w:pos="284"/>
              </w:tabs>
              <w:rPr>
                <w:rFonts w:ascii="Arial Narrow" w:hAnsi="Arial Narrow" w:cs="Arial Narrow"/>
                <w:sz w:val="20"/>
                <w:szCs w:val="20"/>
              </w:rPr>
            </w:pPr>
          </w:p>
        </w:tc>
      </w:tr>
      <w:tr w:rsidR="00797BD6" w:rsidRPr="002E040D">
        <w:tc>
          <w:tcPr>
            <w:tcW w:w="442" w:type="dxa"/>
            <w:vMerge/>
            <w:vAlign w:val="center"/>
          </w:tcPr>
          <w:p w:rsidR="00797BD6" w:rsidRDefault="00797BD6" w:rsidP="001271C1">
            <w:pPr>
              <w:tabs>
                <w:tab w:val="left" w:pos="284"/>
              </w:tabs>
              <w:jc w:val="center"/>
              <w:rPr>
                <w:rFonts w:ascii="Arial Narrow" w:hAnsi="Arial Narrow" w:cs="Arial Narrow"/>
                <w:sz w:val="20"/>
                <w:szCs w:val="20"/>
              </w:rPr>
            </w:pPr>
          </w:p>
        </w:tc>
        <w:tc>
          <w:tcPr>
            <w:tcW w:w="1220" w:type="dxa"/>
            <w:vMerge/>
            <w:vAlign w:val="center"/>
          </w:tcPr>
          <w:p w:rsidR="00797BD6" w:rsidRPr="002E040D" w:rsidRDefault="00797BD6" w:rsidP="001271C1">
            <w:pPr>
              <w:tabs>
                <w:tab w:val="left" w:pos="284"/>
              </w:tabs>
              <w:jc w:val="center"/>
              <w:rPr>
                <w:rFonts w:ascii="Arial Narrow" w:hAnsi="Arial Narrow" w:cs="Arial Narrow"/>
                <w:sz w:val="20"/>
                <w:szCs w:val="20"/>
              </w:rPr>
            </w:pPr>
          </w:p>
        </w:tc>
        <w:tc>
          <w:tcPr>
            <w:tcW w:w="3543" w:type="dxa"/>
            <w:vAlign w:val="center"/>
          </w:tcPr>
          <w:p w:rsidR="00797BD6" w:rsidRDefault="00797BD6" w:rsidP="001271C1">
            <w:pPr>
              <w:pStyle w:val="a4"/>
              <w:tabs>
                <w:tab w:val="left" w:pos="284"/>
              </w:tabs>
              <w:ind w:left="0"/>
              <w:rPr>
                <w:rFonts w:ascii="Arial Narrow" w:hAnsi="Arial Narrow" w:cs="Arial Narrow"/>
                <w:sz w:val="20"/>
                <w:szCs w:val="20"/>
              </w:rPr>
            </w:pPr>
            <w:r>
              <w:rPr>
                <w:rFonts w:ascii="Arial Narrow" w:hAnsi="Arial Narrow" w:cs="Arial Narrow"/>
                <w:sz w:val="20"/>
                <w:szCs w:val="20"/>
              </w:rPr>
              <w:t xml:space="preserve">О ходе подготовки к </w:t>
            </w:r>
            <w:proofErr w:type="spellStart"/>
            <w:r>
              <w:rPr>
                <w:rFonts w:ascii="Arial Narrow" w:hAnsi="Arial Narrow" w:cs="Arial Narrow"/>
                <w:sz w:val="20"/>
                <w:szCs w:val="20"/>
              </w:rPr>
              <w:t>самообследованию</w:t>
            </w:r>
            <w:proofErr w:type="spellEnd"/>
            <w:r>
              <w:rPr>
                <w:rFonts w:ascii="Arial Narrow" w:hAnsi="Arial Narrow" w:cs="Arial Narrow"/>
                <w:sz w:val="20"/>
                <w:szCs w:val="20"/>
              </w:rPr>
              <w:t xml:space="preserve"> вуза (Терентьева М.Т.)</w:t>
            </w:r>
          </w:p>
        </w:tc>
        <w:tc>
          <w:tcPr>
            <w:tcW w:w="857" w:type="dxa"/>
            <w:vMerge/>
          </w:tcPr>
          <w:p w:rsidR="00797BD6" w:rsidRPr="002E040D" w:rsidRDefault="00797BD6" w:rsidP="001271C1">
            <w:pPr>
              <w:tabs>
                <w:tab w:val="left" w:pos="284"/>
              </w:tabs>
              <w:rPr>
                <w:rFonts w:ascii="Arial Narrow" w:hAnsi="Arial Narrow" w:cs="Arial Narrow"/>
                <w:sz w:val="20"/>
                <w:szCs w:val="20"/>
              </w:rPr>
            </w:pPr>
          </w:p>
        </w:tc>
        <w:tc>
          <w:tcPr>
            <w:tcW w:w="702" w:type="dxa"/>
            <w:vMerge/>
          </w:tcPr>
          <w:p w:rsidR="00797BD6" w:rsidRPr="002E040D" w:rsidRDefault="00797BD6" w:rsidP="001271C1">
            <w:pPr>
              <w:tabs>
                <w:tab w:val="left" w:pos="284"/>
              </w:tabs>
              <w:rPr>
                <w:rFonts w:ascii="Arial Narrow" w:hAnsi="Arial Narrow" w:cs="Arial Narrow"/>
                <w:sz w:val="20"/>
                <w:szCs w:val="20"/>
              </w:rPr>
            </w:pPr>
          </w:p>
        </w:tc>
        <w:tc>
          <w:tcPr>
            <w:tcW w:w="715"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850"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2126" w:type="dxa"/>
            <w:vMerge/>
          </w:tcPr>
          <w:p w:rsidR="00797BD6" w:rsidRPr="002E040D" w:rsidRDefault="00797BD6" w:rsidP="001271C1">
            <w:pPr>
              <w:tabs>
                <w:tab w:val="left" w:pos="284"/>
              </w:tabs>
              <w:rPr>
                <w:rFonts w:ascii="Arial Narrow" w:hAnsi="Arial Narrow" w:cs="Arial Narrow"/>
                <w:sz w:val="20"/>
                <w:szCs w:val="20"/>
              </w:rPr>
            </w:pPr>
          </w:p>
        </w:tc>
      </w:tr>
      <w:tr w:rsidR="00797BD6" w:rsidRPr="002E040D">
        <w:tc>
          <w:tcPr>
            <w:tcW w:w="442" w:type="dxa"/>
            <w:vMerge/>
            <w:tcBorders>
              <w:bottom w:val="single" w:sz="4" w:space="0" w:color="auto"/>
            </w:tcBorders>
            <w:vAlign w:val="center"/>
          </w:tcPr>
          <w:p w:rsidR="00797BD6" w:rsidRDefault="00797BD6" w:rsidP="001271C1">
            <w:pPr>
              <w:tabs>
                <w:tab w:val="left" w:pos="284"/>
              </w:tabs>
              <w:jc w:val="center"/>
              <w:rPr>
                <w:rFonts w:ascii="Arial Narrow" w:hAnsi="Arial Narrow" w:cs="Arial Narrow"/>
                <w:sz w:val="20"/>
                <w:szCs w:val="20"/>
              </w:rPr>
            </w:pPr>
          </w:p>
        </w:tc>
        <w:tc>
          <w:tcPr>
            <w:tcW w:w="1220" w:type="dxa"/>
            <w:vMerge/>
            <w:tcBorders>
              <w:bottom w:val="single" w:sz="4" w:space="0" w:color="auto"/>
            </w:tcBorders>
            <w:vAlign w:val="center"/>
          </w:tcPr>
          <w:p w:rsidR="00797BD6" w:rsidRPr="002E040D" w:rsidRDefault="00797BD6" w:rsidP="001271C1">
            <w:pPr>
              <w:tabs>
                <w:tab w:val="left" w:pos="284"/>
              </w:tabs>
              <w:jc w:val="center"/>
              <w:rPr>
                <w:rFonts w:ascii="Arial Narrow" w:hAnsi="Arial Narrow" w:cs="Arial Narrow"/>
                <w:sz w:val="20"/>
                <w:szCs w:val="20"/>
              </w:rPr>
            </w:pPr>
          </w:p>
        </w:tc>
        <w:tc>
          <w:tcPr>
            <w:tcW w:w="3543" w:type="dxa"/>
            <w:vAlign w:val="center"/>
          </w:tcPr>
          <w:p w:rsidR="00797BD6" w:rsidRDefault="00797BD6" w:rsidP="001271C1">
            <w:pPr>
              <w:pStyle w:val="a4"/>
              <w:tabs>
                <w:tab w:val="left" w:pos="284"/>
              </w:tabs>
              <w:ind w:left="0"/>
              <w:rPr>
                <w:rFonts w:ascii="Arial Narrow" w:hAnsi="Arial Narrow" w:cs="Arial Narrow"/>
                <w:sz w:val="20"/>
                <w:szCs w:val="20"/>
              </w:rPr>
            </w:pPr>
            <w:r>
              <w:rPr>
                <w:rFonts w:ascii="Arial Narrow" w:hAnsi="Arial Narrow" w:cs="Arial Narrow"/>
                <w:sz w:val="20"/>
                <w:szCs w:val="20"/>
              </w:rPr>
              <w:t>Утверждение учебных планов на 2013-2014 учебный год (Атласова Н.Н.)</w:t>
            </w:r>
          </w:p>
        </w:tc>
        <w:tc>
          <w:tcPr>
            <w:tcW w:w="857" w:type="dxa"/>
            <w:vMerge/>
          </w:tcPr>
          <w:p w:rsidR="00797BD6" w:rsidRPr="002E040D" w:rsidRDefault="00797BD6" w:rsidP="001271C1">
            <w:pPr>
              <w:tabs>
                <w:tab w:val="left" w:pos="284"/>
              </w:tabs>
              <w:rPr>
                <w:rFonts w:ascii="Arial Narrow" w:hAnsi="Arial Narrow" w:cs="Arial Narrow"/>
                <w:sz w:val="20"/>
                <w:szCs w:val="20"/>
              </w:rPr>
            </w:pPr>
          </w:p>
        </w:tc>
        <w:tc>
          <w:tcPr>
            <w:tcW w:w="702" w:type="dxa"/>
            <w:vMerge/>
          </w:tcPr>
          <w:p w:rsidR="00797BD6" w:rsidRPr="002E040D" w:rsidRDefault="00797BD6" w:rsidP="001271C1">
            <w:pPr>
              <w:tabs>
                <w:tab w:val="left" w:pos="284"/>
              </w:tabs>
              <w:rPr>
                <w:rFonts w:ascii="Arial Narrow" w:hAnsi="Arial Narrow" w:cs="Arial Narrow"/>
                <w:sz w:val="20"/>
                <w:szCs w:val="20"/>
              </w:rPr>
            </w:pPr>
          </w:p>
        </w:tc>
        <w:tc>
          <w:tcPr>
            <w:tcW w:w="715"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850"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709" w:type="dxa"/>
            <w:vMerge/>
          </w:tcPr>
          <w:p w:rsidR="00797BD6" w:rsidRPr="002E040D" w:rsidRDefault="00797BD6" w:rsidP="001271C1">
            <w:pPr>
              <w:tabs>
                <w:tab w:val="left" w:pos="284"/>
              </w:tabs>
              <w:rPr>
                <w:rFonts w:ascii="Arial Narrow" w:hAnsi="Arial Narrow" w:cs="Arial Narrow"/>
                <w:sz w:val="20"/>
                <w:szCs w:val="20"/>
              </w:rPr>
            </w:pPr>
          </w:p>
        </w:tc>
        <w:tc>
          <w:tcPr>
            <w:tcW w:w="2126" w:type="dxa"/>
            <w:vMerge/>
          </w:tcPr>
          <w:p w:rsidR="00797BD6" w:rsidRPr="002E040D" w:rsidRDefault="00797BD6" w:rsidP="001271C1">
            <w:pPr>
              <w:tabs>
                <w:tab w:val="left" w:pos="284"/>
              </w:tabs>
              <w:rPr>
                <w:rFonts w:ascii="Arial Narrow" w:hAnsi="Arial Narrow" w:cs="Arial Narrow"/>
                <w:sz w:val="20"/>
                <w:szCs w:val="20"/>
              </w:rPr>
            </w:pPr>
          </w:p>
        </w:tc>
      </w:tr>
      <w:tr w:rsidR="00797BD6" w:rsidRPr="002E040D">
        <w:tc>
          <w:tcPr>
            <w:tcW w:w="1662" w:type="dxa"/>
            <w:gridSpan w:val="2"/>
            <w:tcBorders>
              <w:top w:val="single" w:sz="4" w:space="0" w:color="auto"/>
            </w:tcBorders>
            <w:vAlign w:val="center"/>
          </w:tcPr>
          <w:p w:rsidR="00797BD6" w:rsidRPr="002E040D" w:rsidRDefault="00797BD6" w:rsidP="001271C1">
            <w:pPr>
              <w:tabs>
                <w:tab w:val="left" w:pos="284"/>
              </w:tabs>
              <w:jc w:val="center"/>
              <w:rPr>
                <w:rFonts w:ascii="Arial Narrow" w:hAnsi="Arial Narrow" w:cs="Arial Narrow"/>
                <w:b/>
                <w:bCs/>
                <w:sz w:val="20"/>
                <w:szCs w:val="20"/>
              </w:rPr>
            </w:pPr>
            <w:r>
              <w:rPr>
                <w:rFonts w:ascii="Arial Narrow" w:hAnsi="Arial Narrow" w:cs="Arial Narrow"/>
                <w:b/>
                <w:bCs/>
                <w:sz w:val="20"/>
                <w:szCs w:val="20"/>
              </w:rPr>
              <w:t>9</w:t>
            </w:r>
          </w:p>
        </w:tc>
        <w:tc>
          <w:tcPr>
            <w:tcW w:w="3543" w:type="dxa"/>
            <w:vAlign w:val="center"/>
          </w:tcPr>
          <w:p w:rsidR="00797BD6" w:rsidRPr="002E040D" w:rsidRDefault="00797BD6" w:rsidP="001271C1">
            <w:pPr>
              <w:pStyle w:val="a4"/>
              <w:tabs>
                <w:tab w:val="left" w:pos="284"/>
              </w:tabs>
              <w:ind w:left="0"/>
              <w:jc w:val="right"/>
              <w:rPr>
                <w:rFonts w:ascii="Arial Narrow" w:hAnsi="Arial Narrow" w:cs="Arial Narrow"/>
                <w:b/>
                <w:bCs/>
                <w:sz w:val="20"/>
                <w:szCs w:val="20"/>
              </w:rPr>
            </w:pPr>
            <w:r w:rsidRPr="002E040D">
              <w:rPr>
                <w:rFonts w:ascii="Arial Narrow" w:hAnsi="Arial Narrow" w:cs="Arial Narrow"/>
                <w:b/>
                <w:bCs/>
                <w:sz w:val="20"/>
                <w:szCs w:val="20"/>
              </w:rPr>
              <w:t>Итого:</w:t>
            </w:r>
          </w:p>
        </w:tc>
        <w:tc>
          <w:tcPr>
            <w:tcW w:w="857" w:type="dxa"/>
            <w:vAlign w:val="center"/>
          </w:tcPr>
          <w:p w:rsidR="00797BD6" w:rsidRPr="002E040D" w:rsidRDefault="00C03D06" w:rsidP="001271C1">
            <w:pPr>
              <w:tabs>
                <w:tab w:val="left" w:pos="284"/>
              </w:tabs>
              <w:jc w:val="center"/>
              <w:rPr>
                <w:rFonts w:ascii="Arial Narrow" w:hAnsi="Arial Narrow" w:cs="Arial Narrow"/>
                <w:b/>
                <w:bCs/>
                <w:sz w:val="20"/>
                <w:szCs w:val="20"/>
              </w:rPr>
            </w:pPr>
            <w:r>
              <w:rPr>
                <w:rFonts w:ascii="Arial Narrow" w:hAnsi="Arial Narrow" w:cs="Arial Narrow"/>
                <w:b/>
                <w:bCs/>
                <w:sz w:val="20"/>
                <w:szCs w:val="20"/>
              </w:rPr>
              <w:t>283</w:t>
            </w:r>
            <w:r w:rsidR="00797BD6">
              <w:rPr>
                <w:rFonts w:ascii="Arial Narrow" w:hAnsi="Arial Narrow" w:cs="Arial Narrow"/>
                <w:b/>
                <w:bCs/>
                <w:sz w:val="20"/>
                <w:szCs w:val="20"/>
              </w:rPr>
              <w:t>0</w:t>
            </w:r>
          </w:p>
        </w:tc>
        <w:tc>
          <w:tcPr>
            <w:tcW w:w="702" w:type="dxa"/>
            <w:vAlign w:val="center"/>
          </w:tcPr>
          <w:p w:rsidR="00797BD6" w:rsidRPr="002E040D" w:rsidRDefault="00797BD6" w:rsidP="00C03D06">
            <w:pPr>
              <w:tabs>
                <w:tab w:val="left" w:pos="284"/>
              </w:tabs>
              <w:jc w:val="center"/>
              <w:rPr>
                <w:rFonts w:ascii="Arial Narrow" w:hAnsi="Arial Narrow" w:cs="Arial Narrow"/>
                <w:b/>
                <w:bCs/>
                <w:sz w:val="20"/>
                <w:szCs w:val="20"/>
              </w:rPr>
            </w:pPr>
            <w:r>
              <w:rPr>
                <w:rFonts w:ascii="Arial Narrow" w:hAnsi="Arial Narrow" w:cs="Arial Narrow"/>
                <w:b/>
                <w:bCs/>
                <w:sz w:val="20"/>
                <w:szCs w:val="20"/>
              </w:rPr>
              <w:t>2</w:t>
            </w:r>
            <w:r w:rsidR="00C03D06">
              <w:rPr>
                <w:rFonts w:ascii="Arial Narrow" w:hAnsi="Arial Narrow" w:cs="Arial Narrow"/>
                <w:b/>
                <w:bCs/>
                <w:sz w:val="20"/>
                <w:szCs w:val="20"/>
              </w:rPr>
              <w:t>45</w:t>
            </w:r>
          </w:p>
        </w:tc>
        <w:tc>
          <w:tcPr>
            <w:tcW w:w="715" w:type="dxa"/>
            <w:vAlign w:val="center"/>
          </w:tcPr>
          <w:p w:rsidR="00797BD6" w:rsidRPr="002E040D" w:rsidRDefault="00797BD6" w:rsidP="00C03D06">
            <w:pPr>
              <w:tabs>
                <w:tab w:val="left" w:pos="284"/>
              </w:tabs>
              <w:jc w:val="center"/>
              <w:rPr>
                <w:rFonts w:ascii="Arial Narrow" w:hAnsi="Arial Narrow" w:cs="Arial Narrow"/>
                <w:b/>
                <w:bCs/>
                <w:sz w:val="20"/>
                <w:szCs w:val="20"/>
              </w:rPr>
            </w:pPr>
            <w:r>
              <w:rPr>
                <w:rFonts w:ascii="Arial Narrow" w:hAnsi="Arial Narrow" w:cs="Arial Narrow"/>
                <w:b/>
                <w:bCs/>
                <w:sz w:val="20"/>
                <w:szCs w:val="20"/>
              </w:rPr>
              <w:t>3</w:t>
            </w:r>
            <w:r w:rsidR="00C03D06">
              <w:rPr>
                <w:rFonts w:ascii="Arial Narrow" w:hAnsi="Arial Narrow" w:cs="Arial Narrow"/>
                <w:b/>
                <w:bCs/>
                <w:sz w:val="20"/>
                <w:szCs w:val="20"/>
              </w:rPr>
              <w:t>075</w:t>
            </w:r>
          </w:p>
        </w:tc>
        <w:tc>
          <w:tcPr>
            <w:tcW w:w="709" w:type="dxa"/>
            <w:vAlign w:val="center"/>
          </w:tcPr>
          <w:p w:rsidR="00797BD6" w:rsidRPr="002E040D" w:rsidRDefault="00797BD6" w:rsidP="001271C1">
            <w:pPr>
              <w:tabs>
                <w:tab w:val="left" w:pos="284"/>
              </w:tabs>
              <w:jc w:val="center"/>
              <w:rPr>
                <w:rFonts w:ascii="Arial Narrow" w:hAnsi="Arial Narrow" w:cs="Arial Narrow"/>
                <w:b/>
                <w:bCs/>
                <w:sz w:val="20"/>
                <w:szCs w:val="20"/>
              </w:rPr>
            </w:pPr>
            <w:r>
              <w:rPr>
                <w:rFonts w:ascii="Arial Narrow" w:hAnsi="Arial Narrow" w:cs="Arial Narrow"/>
                <w:b/>
                <w:bCs/>
                <w:sz w:val="20"/>
                <w:szCs w:val="20"/>
              </w:rPr>
              <w:t>2414</w:t>
            </w:r>
          </w:p>
        </w:tc>
        <w:tc>
          <w:tcPr>
            <w:tcW w:w="709" w:type="dxa"/>
            <w:vAlign w:val="center"/>
          </w:tcPr>
          <w:p w:rsidR="00797BD6" w:rsidRPr="002E040D" w:rsidRDefault="00797BD6" w:rsidP="00C03D06">
            <w:pPr>
              <w:tabs>
                <w:tab w:val="left" w:pos="284"/>
              </w:tabs>
              <w:jc w:val="center"/>
              <w:rPr>
                <w:rFonts w:ascii="Arial Narrow" w:hAnsi="Arial Narrow" w:cs="Arial Narrow"/>
                <w:b/>
                <w:bCs/>
                <w:sz w:val="20"/>
                <w:szCs w:val="20"/>
              </w:rPr>
            </w:pPr>
            <w:r>
              <w:rPr>
                <w:rFonts w:ascii="Arial Narrow" w:hAnsi="Arial Narrow" w:cs="Arial Narrow"/>
                <w:b/>
                <w:bCs/>
                <w:sz w:val="20"/>
                <w:szCs w:val="20"/>
              </w:rPr>
              <w:t>41</w:t>
            </w:r>
            <w:r w:rsidR="00C03D06">
              <w:rPr>
                <w:rFonts w:ascii="Arial Narrow" w:hAnsi="Arial Narrow" w:cs="Arial Narrow"/>
                <w:b/>
                <w:bCs/>
                <w:sz w:val="20"/>
                <w:szCs w:val="20"/>
              </w:rPr>
              <w:t>8</w:t>
            </w:r>
          </w:p>
        </w:tc>
        <w:tc>
          <w:tcPr>
            <w:tcW w:w="709" w:type="dxa"/>
            <w:vAlign w:val="center"/>
          </w:tcPr>
          <w:p w:rsidR="00797BD6" w:rsidRPr="002E040D" w:rsidRDefault="00797BD6" w:rsidP="001271C1">
            <w:pPr>
              <w:tabs>
                <w:tab w:val="left" w:pos="284"/>
              </w:tabs>
              <w:jc w:val="center"/>
              <w:rPr>
                <w:rFonts w:ascii="Arial Narrow" w:hAnsi="Arial Narrow" w:cs="Arial Narrow"/>
                <w:b/>
                <w:bCs/>
                <w:sz w:val="20"/>
                <w:szCs w:val="20"/>
              </w:rPr>
            </w:pPr>
            <w:r>
              <w:rPr>
                <w:rFonts w:ascii="Arial Narrow" w:hAnsi="Arial Narrow" w:cs="Arial Narrow"/>
                <w:b/>
                <w:bCs/>
                <w:sz w:val="20"/>
                <w:szCs w:val="20"/>
              </w:rPr>
              <w:t>283</w:t>
            </w:r>
            <w:r w:rsidR="00C03D06">
              <w:rPr>
                <w:rFonts w:ascii="Arial Narrow" w:hAnsi="Arial Narrow" w:cs="Arial Narrow"/>
                <w:b/>
                <w:bCs/>
                <w:sz w:val="20"/>
                <w:szCs w:val="20"/>
              </w:rPr>
              <w:t>2</w:t>
            </w:r>
          </w:p>
        </w:tc>
        <w:tc>
          <w:tcPr>
            <w:tcW w:w="850" w:type="dxa"/>
            <w:vAlign w:val="center"/>
          </w:tcPr>
          <w:p w:rsidR="00797BD6" w:rsidRPr="002E040D" w:rsidRDefault="00797BD6" w:rsidP="00C03D06">
            <w:pPr>
              <w:tabs>
                <w:tab w:val="left" w:pos="284"/>
              </w:tabs>
              <w:jc w:val="center"/>
              <w:rPr>
                <w:rFonts w:ascii="Arial Narrow" w:hAnsi="Arial Narrow" w:cs="Arial Narrow"/>
                <w:b/>
                <w:bCs/>
                <w:sz w:val="20"/>
                <w:szCs w:val="20"/>
              </w:rPr>
            </w:pPr>
            <w:r>
              <w:rPr>
                <w:rFonts w:ascii="Arial Narrow" w:hAnsi="Arial Narrow" w:cs="Arial Narrow"/>
                <w:b/>
                <w:bCs/>
                <w:sz w:val="20"/>
                <w:szCs w:val="20"/>
              </w:rPr>
              <w:t>28</w:t>
            </w:r>
            <w:r w:rsidR="00C03D06">
              <w:rPr>
                <w:rFonts w:ascii="Arial Narrow" w:hAnsi="Arial Narrow" w:cs="Arial Narrow"/>
                <w:b/>
                <w:bCs/>
                <w:sz w:val="20"/>
                <w:szCs w:val="20"/>
              </w:rPr>
              <w:t>9</w:t>
            </w:r>
          </w:p>
        </w:tc>
        <w:tc>
          <w:tcPr>
            <w:tcW w:w="709" w:type="dxa"/>
            <w:vAlign w:val="center"/>
          </w:tcPr>
          <w:p w:rsidR="00797BD6" w:rsidRPr="002E040D" w:rsidRDefault="00797BD6" w:rsidP="001271C1">
            <w:pPr>
              <w:tabs>
                <w:tab w:val="left" w:pos="284"/>
              </w:tabs>
              <w:jc w:val="center"/>
              <w:rPr>
                <w:rFonts w:ascii="Arial Narrow" w:hAnsi="Arial Narrow" w:cs="Arial Narrow"/>
                <w:b/>
                <w:bCs/>
                <w:sz w:val="20"/>
                <w:szCs w:val="20"/>
              </w:rPr>
            </w:pPr>
            <w:r>
              <w:rPr>
                <w:rFonts w:ascii="Arial Narrow" w:hAnsi="Arial Narrow" w:cs="Arial Narrow"/>
                <w:b/>
                <w:bCs/>
                <w:sz w:val="20"/>
                <w:szCs w:val="20"/>
              </w:rPr>
              <w:t>2</w:t>
            </w:r>
            <w:r w:rsidR="00C03D06">
              <w:rPr>
                <w:rFonts w:ascii="Arial Narrow" w:hAnsi="Arial Narrow" w:cs="Arial Narrow"/>
                <w:b/>
                <w:bCs/>
                <w:sz w:val="20"/>
                <w:szCs w:val="20"/>
              </w:rPr>
              <w:t>0</w:t>
            </w:r>
          </w:p>
        </w:tc>
        <w:tc>
          <w:tcPr>
            <w:tcW w:w="709" w:type="dxa"/>
            <w:vAlign w:val="center"/>
          </w:tcPr>
          <w:p w:rsidR="00797BD6" w:rsidRPr="002E040D" w:rsidRDefault="00797BD6" w:rsidP="00A74666">
            <w:pPr>
              <w:tabs>
                <w:tab w:val="left" w:pos="284"/>
              </w:tabs>
              <w:jc w:val="center"/>
              <w:rPr>
                <w:rFonts w:ascii="Arial Narrow" w:hAnsi="Arial Narrow" w:cs="Arial Narrow"/>
                <w:b/>
                <w:bCs/>
                <w:sz w:val="20"/>
                <w:szCs w:val="20"/>
              </w:rPr>
            </w:pPr>
            <w:r>
              <w:rPr>
                <w:rFonts w:ascii="Arial Narrow" w:hAnsi="Arial Narrow" w:cs="Arial Narrow"/>
                <w:b/>
                <w:bCs/>
                <w:sz w:val="20"/>
                <w:szCs w:val="20"/>
              </w:rPr>
              <w:t>30</w:t>
            </w:r>
            <w:r w:rsidR="00C03D06">
              <w:rPr>
                <w:rFonts w:ascii="Arial Narrow" w:hAnsi="Arial Narrow" w:cs="Arial Narrow"/>
                <w:b/>
                <w:bCs/>
                <w:sz w:val="20"/>
                <w:szCs w:val="20"/>
              </w:rPr>
              <w:t>9</w:t>
            </w:r>
          </w:p>
        </w:tc>
        <w:tc>
          <w:tcPr>
            <w:tcW w:w="2126" w:type="dxa"/>
            <w:vAlign w:val="center"/>
          </w:tcPr>
          <w:p w:rsidR="00797BD6" w:rsidRPr="002E040D" w:rsidRDefault="00797BD6" w:rsidP="001271C1">
            <w:pPr>
              <w:tabs>
                <w:tab w:val="left" w:pos="284"/>
              </w:tabs>
              <w:jc w:val="center"/>
              <w:rPr>
                <w:rFonts w:ascii="Arial Narrow" w:hAnsi="Arial Narrow" w:cs="Arial Narrow"/>
                <w:b/>
                <w:bCs/>
                <w:sz w:val="20"/>
                <w:szCs w:val="20"/>
              </w:rPr>
            </w:pPr>
          </w:p>
        </w:tc>
      </w:tr>
    </w:tbl>
    <w:p w:rsidR="00797BD6" w:rsidRDefault="00797BD6" w:rsidP="001271C1">
      <w:pPr>
        <w:tabs>
          <w:tab w:val="left" w:pos="284"/>
        </w:tabs>
        <w:spacing w:line="360" w:lineRule="auto"/>
        <w:jc w:val="right"/>
      </w:pPr>
      <w:r>
        <w:br/>
      </w:r>
      <w:r>
        <w:br/>
      </w:r>
    </w:p>
    <w:p w:rsidR="00797BD6" w:rsidRDefault="00797BD6" w:rsidP="001271C1">
      <w:pPr>
        <w:tabs>
          <w:tab w:val="left" w:pos="284"/>
        </w:tabs>
        <w:spacing w:line="360" w:lineRule="auto"/>
        <w:jc w:val="right"/>
      </w:pPr>
    </w:p>
    <w:p w:rsidR="00797BD6" w:rsidRDefault="00797BD6" w:rsidP="001271C1">
      <w:pPr>
        <w:tabs>
          <w:tab w:val="left" w:pos="284"/>
        </w:tabs>
        <w:spacing w:line="360" w:lineRule="auto"/>
        <w:jc w:val="right"/>
      </w:pPr>
    </w:p>
    <w:p w:rsidR="00797BD6" w:rsidRDefault="00797BD6" w:rsidP="001271C1">
      <w:pPr>
        <w:tabs>
          <w:tab w:val="left" w:pos="284"/>
        </w:tabs>
        <w:spacing w:line="360" w:lineRule="auto"/>
        <w:jc w:val="right"/>
      </w:pPr>
    </w:p>
    <w:p w:rsidR="00797BD6" w:rsidRDefault="00797BD6" w:rsidP="001271C1">
      <w:pPr>
        <w:tabs>
          <w:tab w:val="left" w:pos="284"/>
        </w:tabs>
        <w:spacing w:line="360" w:lineRule="auto"/>
        <w:jc w:val="right"/>
      </w:pPr>
    </w:p>
    <w:p w:rsidR="00797BD6" w:rsidRDefault="00797BD6" w:rsidP="001271C1">
      <w:pPr>
        <w:tabs>
          <w:tab w:val="left" w:pos="284"/>
        </w:tabs>
        <w:spacing w:line="360" w:lineRule="auto"/>
        <w:jc w:val="right"/>
        <w:rPr>
          <w:sz w:val="28"/>
          <w:szCs w:val="28"/>
        </w:rPr>
      </w:pPr>
      <w:r>
        <w:br/>
      </w:r>
    </w:p>
    <w:p w:rsidR="00B70036" w:rsidRDefault="00B70036" w:rsidP="001271C1">
      <w:pPr>
        <w:tabs>
          <w:tab w:val="left" w:pos="284"/>
        </w:tabs>
        <w:spacing w:line="360" w:lineRule="auto"/>
        <w:jc w:val="right"/>
        <w:rPr>
          <w:sz w:val="28"/>
          <w:szCs w:val="28"/>
        </w:rPr>
      </w:pPr>
    </w:p>
    <w:p w:rsidR="00B70036" w:rsidRDefault="00B70036" w:rsidP="001271C1">
      <w:pPr>
        <w:tabs>
          <w:tab w:val="left" w:pos="284"/>
        </w:tabs>
        <w:spacing w:line="360" w:lineRule="auto"/>
        <w:jc w:val="right"/>
        <w:rPr>
          <w:sz w:val="28"/>
          <w:szCs w:val="28"/>
        </w:rPr>
      </w:pPr>
    </w:p>
    <w:p w:rsidR="00B70036" w:rsidRDefault="00B70036" w:rsidP="001271C1">
      <w:pPr>
        <w:tabs>
          <w:tab w:val="left" w:pos="284"/>
        </w:tabs>
        <w:spacing w:line="360" w:lineRule="auto"/>
        <w:jc w:val="right"/>
        <w:rPr>
          <w:sz w:val="28"/>
          <w:szCs w:val="28"/>
        </w:rPr>
      </w:pPr>
    </w:p>
    <w:p w:rsidR="00B70036" w:rsidRDefault="00B70036" w:rsidP="001271C1">
      <w:pPr>
        <w:tabs>
          <w:tab w:val="left" w:pos="284"/>
        </w:tabs>
        <w:spacing w:line="360" w:lineRule="auto"/>
        <w:jc w:val="right"/>
        <w:rPr>
          <w:sz w:val="28"/>
          <w:szCs w:val="28"/>
        </w:rPr>
      </w:pPr>
    </w:p>
    <w:p w:rsidR="00B70036" w:rsidRDefault="00B70036" w:rsidP="001271C1">
      <w:pPr>
        <w:tabs>
          <w:tab w:val="left" w:pos="284"/>
        </w:tabs>
        <w:spacing w:line="360" w:lineRule="auto"/>
        <w:jc w:val="right"/>
        <w:rPr>
          <w:sz w:val="28"/>
          <w:szCs w:val="28"/>
        </w:rPr>
      </w:pPr>
    </w:p>
    <w:p w:rsidR="00B70036" w:rsidRDefault="00B70036" w:rsidP="001271C1">
      <w:pPr>
        <w:tabs>
          <w:tab w:val="left" w:pos="284"/>
        </w:tabs>
        <w:spacing w:line="360" w:lineRule="auto"/>
        <w:jc w:val="right"/>
        <w:rPr>
          <w:sz w:val="28"/>
          <w:szCs w:val="28"/>
        </w:rPr>
      </w:pPr>
    </w:p>
    <w:p w:rsidR="00B70036" w:rsidRDefault="00B70036" w:rsidP="001271C1">
      <w:pPr>
        <w:tabs>
          <w:tab w:val="left" w:pos="284"/>
        </w:tabs>
        <w:spacing w:line="360" w:lineRule="auto"/>
        <w:jc w:val="right"/>
        <w:rPr>
          <w:sz w:val="28"/>
          <w:szCs w:val="28"/>
        </w:rPr>
      </w:pPr>
    </w:p>
    <w:p w:rsidR="00B70036" w:rsidRDefault="00B70036" w:rsidP="001271C1">
      <w:pPr>
        <w:tabs>
          <w:tab w:val="left" w:pos="284"/>
        </w:tabs>
        <w:spacing w:line="360" w:lineRule="auto"/>
        <w:jc w:val="right"/>
        <w:rPr>
          <w:sz w:val="28"/>
          <w:szCs w:val="28"/>
        </w:rPr>
      </w:pPr>
    </w:p>
    <w:p w:rsidR="00B70036" w:rsidRDefault="00B70036" w:rsidP="001271C1">
      <w:pPr>
        <w:tabs>
          <w:tab w:val="left" w:pos="284"/>
        </w:tabs>
        <w:spacing w:line="360" w:lineRule="auto"/>
        <w:jc w:val="right"/>
        <w:rPr>
          <w:sz w:val="28"/>
          <w:szCs w:val="28"/>
        </w:rPr>
      </w:pPr>
    </w:p>
    <w:p w:rsidR="00797BD6" w:rsidRDefault="00797BD6" w:rsidP="00B70036">
      <w:pPr>
        <w:pStyle w:val="ab"/>
        <w:tabs>
          <w:tab w:val="left" w:pos="284"/>
        </w:tabs>
        <w:spacing w:line="360" w:lineRule="auto"/>
        <w:rPr>
          <w:rFonts w:ascii="Arial Narrow" w:hAnsi="Arial Narrow" w:cs="Arial Narrow"/>
          <w:b/>
          <w:bCs/>
          <w:sz w:val="20"/>
          <w:szCs w:val="20"/>
        </w:rPr>
        <w:sectPr w:rsidR="00797BD6" w:rsidSect="00326B45">
          <w:pgSz w:w="16838" w:h="11906" w:orient="landscape"/>
          <w:pgMar w:top="1418" w:right="907" w:bottom="567" w:left="907" w:header="709" w:footer="709" w:gutter="0"/>
          <w:cols w:space="708"/>
          <w:docGrid w:linePitch="360"/>
        </w:sectPr>
      </w:pPr>
    </w:p>
    <w:p w:rsidR="00797BD6" w:rsidRPr="002823FD" w:rsidRDefault="00BE0A4D" w:rsidP="00BE0A4D">
      <w:pPr>
        <w:tabs>
          <w:tab w:val="left" w:pos="284"/>
        </w:tabs>
        <w:spacing w:line="360" w:lineRule="auto"/>
        <w:jc w:val="right"/>
        <w:rPr>
          <w:sz w:val="28"/>
          <w:szCs w:val="28"/>
        </w:rPr>
      </w:pPr>
      <w:r w:rsidRPr="002823FD">
        <w:rPr>
          <w:sz w:val="28"/>
          <w:szCs w:val="28"/>
        </w:rPr>
        <w:t>ПРИЛОЖЕНИЕ 4</w:t>
      </w:r>
    </w:p>
    <w:p w:rsidR="00BE0A4D" w:rsidRPr="002823FD" w:rsidRDefault="00F23974" w:rsidP="00BE0A4D">
      <w:pPr>
        <w:rPr>
          <w:color w:val="000000"/>
          <w:sz w:val="28"/>
          <w:szCs w:val="28"/>
        </w:rPr>
      </w:pPr>
      <w:r w:rsidRPr="00F23974">
        <w:rPr>
          <w:noProof/>
          <w:sz w:val="28"/>
          <w:szCs w:val="28"/>
        </w:rPr>
        <w:pict>
          <v:shape id="_x0000_i1039" type="#_x0000_t75" style="width:471.65pt;height:694.3pt;visibility:visible">
            <v:imagedata r:id="rId25" o:title=""/>
          </v:shape>
        </w:pict>
      </w:r>
    </w:p>
    <w:p w:rsidR="00BE0A4D" w:rsidRPr="002823FD" w:rsidRDefault="00BE0A4D" w:rsidP="00BE0A4D">
      <w:pPr>
        <w:pStyle w:val="af0"/>
        <w:spacing w:after="0"/>
        <w:jc w:val="center"/>
        <w:rPr>
          <w:b/>
          <w:bCs/>
          <w:caps/>
          <w:sz w:val="28"/>
          <w:szCs w:val="28"/>
        </w:rPr>
      </w:pPr>
      <w:bookmarkStart w:id="1" w:name="_Toc169686281"/>
      <w:r w:rsidRPr="002823FD">
        <w:rPr>
          <w:b/>
          <w:bCs/>
          <w:caps/>
          <w:sz w:val="28"/>
          <w:szCs w:val="28"/>
        </w:rPr>
        <w:t>Содержание</w:t>
      </w:r>
    </w:p>
    <w:p w:rsidR="00BE0A4D" w:rsidRPr="002823FD" w:rsidRDefault="00BE0A4D" w:rsidP="00BE0A4D">
      <w:pPr>
        <w:pStyle w:val="af0"/>
        <w:spacing w:after="0"/>
        <w:jc w:val="center"/>
        <w:rPr>
          <w:b/>
          <w:bCs/>
          <w:caps/>
          <w:sz w:val="28"/>
          <w:szCs w:val="28"/>
        </w:rPr>
      </w:pPr>
    </w:p>
    <w:tbl>
      <w:tblPr>
        <w:tblW w:w="9302" w:type="dxa"/>
        <w:tblInd w:w="-106" w:type="dxa"/>
        <w:tblLayout w:type="fixed"/>
        <w:tblLook w:val="01E0"/>
      </w:tblPr>
      <w:tblGrid>
        <w:gridCol w:w="534"/>
        <w:gridCol w:w="7688"/>
        <w:gridCol w:w="1080"/>
      </w:tblGrid>
      <w:tr w:rsidR="00BE0A4D" w:rsidRPr="002823FD" w:rsidTr="009D01D1">
        <w:tc>
          <w:tcPr>
            <w:tcW w:w="8222" w:type="dxa"/>
            <w:gridSpan w:val="2"/>
          </w:tcPr>
          <w:p w:rsidR="00BE0A4D" w:rsidRPr="002823FD" w:rsidRDefault="00BE0A4D" w:rsidP="002823FD">
            <w:pPr>
              <w:pStyle w:val="af0"/>
              <w:spacing w:after="0" w:line="360" w:lineRule="auto"/>
              <w:jc w:val="both"/>
              <w:rPr>
                <w:sz w:val="28"/>
                <w:szCs w:val="28"/>
              </w:rPr>
            </w:pPr>
            <w:r w:rsidRPr="002823FD">
              <w:rPr>
                <w:sz w:val="28"/>
                <w:szCs w:val="28"/>
              </w:rPr>
              <w:t xml:space="preserve">Перечень сокращений </w:t>
            </w:r>
          </w:p>
        </w:tc>
        <w:tc>
          <w:tcPr>
            <w:tcW w:w="1080" w:type="dxa"/>
          </w:tcPr>
          <w:p w:rsidR="00BE0A4D" w:rsidRPr="002823FD" w:rsidRDefault="00BE0A4D" w:rsidP="009D01D1">
            <w:pPr>
              <w:pStyle w:val="af0"/>
              <w:spacing w:after="0" w:line="360" w:lineRule="auto"/>
              <w:rPr>
                <w:sz w:val="28"/>
                <w:szCs w:val="28"/>
              </w:rPr>
            </w:pPr>
          </w:p>
        </w:tc>
      </w:tr>
      <w:tr w:rsidR="00BE0A4D" w:rsidRPr="002823FD" w:rsidTr="009D01D1">
        <w:tc>
          <w:tcPr>
            <w:tcW w:w="534" w:type="dxa"/>
          </w:tcPr>
          <w:p w:rsidR="00BE0A4D" w:rsidRPr="002823FD" w:rsidRDefault="00BE0A4D" w:rsidP="009D01D1">
            <w:pPr>
              <w:pStyle w:val="af0"/>
              <w:spacing w:after="0" w:line="360" w:lineRule="auto"/>
              <w:jc w:val="center"/>
              <w:rPr>
                <w:sz w:val="28"/>
                <w:szCs w:val="28"/>
              </w:rPr>
            </w:pPr>
            <w:r w:rsidRPr="002823FD">
              <w:rPr>
                <w:sz w:val="28"/>
                <w:szCs w:val="28"/>
              </w:rPr>
              <w:t>1.</w:t>
            </w:r>
          </w:p>
        </w:tc>
        <w:tc>
          <w:tcPr>
            <w:tcW w:w="7688" w:type="dxa"/>
          </w:tcPr>
          <w:p w:rsidR="00BE0A4D" w:rsidRPr="002823FD" w:rsidRDefault="00BE0A4D" w:rsidP="009D01D1">
            <w:pPr>
              <w:pStyle w:val="af0"/>
              <w:spacing w:after="0" w:line="360" w:lineRule="auto"/>
              <w:rPr>
                <w:sz w:val="28"/>
                <w:szCs w:val="28"/>
              </w:rPr>
            </w:pPr>
            <w:r w:rsidRPr="002823FD">
              <w:rPr>
                <w:sz w:val="28"/>
                <w:szCs w:val="28"/>
              </w:rPr>
              <w:t xml:space="preserve"> Общие положения</w:t>
            </w:r>
          </w:p>
        </w:tc>
        <w:tc>
          <w:tcPr>
            <w:tcW w:w="1080" w:type="dxa"/>
          </w:tcPr>
          <w:p w:rsidR="00BE0A4D" w:rsidRPr="002823FD" w:rsidRDefault="00BE0A4D" w:rsidP="009D01D1">
            <w:pPr>
              <w:pStyle w:val="af0"/>
              <w:spacing w:after="0" w:line="360" w:lineRule="auto"/>
              <w:rPr>
                <w:sz w:val="28"/>
                <w:szCs w:val="28"/>
              </w:rPr>
            </w:pPr>
          </w:p>
        </w:tc>
      </w:tr>
      <w:tr w:rsidR="00BE0A4D" w:rsidRPr="002823FD" w:rsidTr="009D01D1">
        <w:tc>
          <w:tcPr>
            <w:tcW w:w="534" w:type="dxa"/>
          </w:tcPr>
          <w:p w:rsidR="00BE0A4D" w:rsidRPr="002823FD" w:rsidRDefault="00BE0A4D" w:rsidP="009D01D1">
            <w:pPr>
              <w:pStyle w:val="af0"/>
              <w:spacing w:after="0" w:line="360" w:lineRule="auto"/>
              <w:jc w:val="center"/>
              <w:rPr>
                <w:sz w:val="28"/>
                <w:szCs w:val="28"/>
              </w:rPr>
            </w:pPr>
            <w:r w:rsidRPr="002823FD">
              <w:rPr>
                <w:sz w:val="28"/>
                <w:szCs w:val="28"/>
              </w:rPr>
              <w:t>2.</w:t>
            </w:r>
          </w:p>
        </w:tc>
        <w:tc>
          <w:tcPr>
            <w:tcW w:w="7688" w:type="dxa"/>
          </w:tcPr>
          <w:p w:rsidR="00BE0A4D" w:rsidRPr="002823FD" w:rsidRDefault="00BE0A4D" w:rsidP="009D01D1">
            <w:pPr>
              <w:pStyle w:val="af0"/>
              <w:spacing w:after="0" w:line="360" w:lineRule="auto"/>
              <w:rPr>
                <w:sz w:val="28"/>
                <w:szCs w:val="28"/>
              </w:rPr>
            </w:pPr>
            <w:r w:rsidRPr="002823FD">
              <w:rPr>
                <w:sz w:val="28"/>
                <w:szCs w:val="28"/>
              </w:rPr>
              <w:t>Организационная структура</w:t>
            </w:r>
          </w:p>
        </w:tc>
        <w:tc>
          <w:tcPr>
            <w:tcW w:w="1080" w:type="dxa"/>
          </w:tcPr>
          <w:p w:rsidR="00BE0A4D" w:rsidRPr="002823FD" w:rsidRDefault="00BE0A4D" w:rsidP="009D01D1">
            <w:pPr>
              <w:pStyle w:val="af0"/>
              <w:spacing w:after="0" w:line="360" w:lineRule="auto"/>
              <w:rPr>
                <w:sz w:val="28"/>
                <w:szCs w:val="28"/>
              </w:rPr>
            </w:pPr>
          </w:p>
        </w:tc>
      </w:tr>
      <w:tr w:rsidR="00BE0A4D" w:rsidRPr="002823FD" w:rsidTr="009D01D1">
        <w:tc>
          <w:tcPr>
            <w:tcW w:w="534" w:type="dxa"/>
          </w:tcPr>
          <w:p w:rsidR="00BE0A4D" w:rsidRPr="002823FD" w:rsidRDefault="00BE0A4D" w:rsidP="009D01D1">
            <w:pPr>
              <w:pStyle w:val="af0"/>
              <w:spacing w:after="0" w:line="360" w:lineRule="auto"/>
              <w:jc w:val="center"/>
              <w:rPr>
                <w:sz w:val="28"/>
                <w:szCs w:val="28"/>
              </w:rPr>
            </w:pPr>
            <w:r w:rsidRPr="002823FD">
              <w:rPr>
                <w:sz w:val="28"/>
                <w:szCs w:val="28"/>
              </w:rPr>
              <w:t>3.</w:t>
            </w:r>
          </w:p>
        </w:tc>
        <w:tc>
          <w:tcPr>
            <w:tcW w:w="7688" w:type="dxa"/>
          </w:tcPr>
          <w:p w:rsidR="00BE0A4D" w:rsidRPr="002823FD" w:rsidRDefault="00BE0A4D" w:rsidP="009D01D1">
            <w:pPr>
              <w:pStyle w:val="af0"/>
              <w:spacing w:after="0" w:line="360" w:lineRule="auto"/>
              <w:rPr>
                <w:sz w:val="28"/>
                <w:szCs w:val="28"/>
              </w:rPr>
            </w:pPr>
            <w:r w:rsidRPr="002823FD">
              <w:rPr>
                <w:sz w:val="28"/>
                <w:szCs w:val="28"/>
              </w:rPr>
              <w:t>Основные задачи</w:t>
            </w:r>
          </w:p>
        </w:tc>
        <w:tc>
          <w:tcPr>
            <w:tcW w:w="1080" w:type="dxa"/>
          </w:tcPr>
          <w:p w:rsidR="00BE0A4D" w:rsidRPr="002823FD" w:rsidRDefault="00BE0A4D" w:rsidP="009D01D1">
            <w:pPr>
              <w:pStyle w:val="af0"/>
              <w:spacing w:after="0" w:line="360" w:lineRule="auto"/>
              <w:rPr>
                <w:sz w:val="28"/>
                <w:szCs w:val="28"/>
              </w:rPr>
            </w:pPr>
          </w:p>
        </w:tc>
      </w:tr>
      <w:tr w:rsidR="00BE0A4D" w:rsidRPr="002823FD" w:rsidTr="009D01D1">
        <w:tc>
          <w:tcPr>
            <w:tcW w:w="534" w:type="dxa"/>
          </w:tcPr>
          <w:p w:rsidR="00BE0A4D" w:rsidRPr="002823FD" w:rsidRDefault="00BE0A4D" w:rsidP="009D01D1">
            <w:pPr>
              <w:pStyle w:val="af0"/>
              <w:spacing w:after="0" w:line="360" w:lineRule="auto"/>
              <w:jc w:val="center"/>
              <w:rPr>
                <w:sz w:val="28"/>
                <w:szCs w:val="28"/>
              </w:rPr>
            </w:pPr>
            <w:r w:rsidRPr="002823FD">
              <w:rPr>
                <w:sz w:val="28"/>
                <w:szCs w:val="28"/>
              </w:rPr>
              <w:t>4.</w:t>
            </w:r>
          </w:p>
        </w:tc>
        <w:tc>
          <w:tcPr>
            <w:tcW w:w="7688" w:type="dxa"/>
          </w:tcPr>
          <w:p w:rsidR="00BE0A4D" w:rsidRPr="002823FD" w:rsidRDefault="00BE0A4D" w:rsidP="009D01D1">
            <w:pPr>
              <w:pStyle w:val="af0"/>
              <w:spacing w:after="0" w:line="360" w:lineRule="auto"/>
              <w:rPr>
                <w:sz w:val="28"/>
                <w:szCs w:val="28"/>
              </w:rPr>
            </w:pPr>
            <w:r w:rsidRPr="002823FD">
              <w:rPr>
                <w:sz w:val="28"/>
                <w:szCs w:val="28"/>
              </w:rPr>
              <w:t xml:space="preserve">Функции </w:t>
            </w:r>
          </w:p>
        </w:tc>
        <w:tc>
          <w:tcPr>
            <w:tcW w:w="1080" w:type="dxa"/>
          </w:tcPr>
          <w:p w:rsidR="00BE0A4D" w:rsidRPr="002823FD" w:rsidRDefault="00BE0A4D" w:rsidP="009D01D1">
            <w:pPr>
              <w:pStyle w:val="af0"/>
              <w:spacing w:after="0" w:line="360" w:lineRule="auto"/>
              <w:rPr>
                <w:sz w:val="28"/>
                <w:szCs w:val="28"/>
              </w:rPr>
            </w:pPr>
          </w:p>
        </w:tc>
      </w:tr>
      <w:tr w:rsidR="00BE0A4D" w:rsidRPr="002823FD" w:rsidTr="009D01D1">
        <w:tc>
          <w:tcPr>
            <w:tcW w:w="534" w:type="dxa"/>
          </w:tcPr>
          <w:p w:rsidR="00BE0A4D" w:rsidRPr="002823FD" w:rsidRDefault="00BE0A4D" w:rsidP="009D01D1">
            <w:pPr>
              <w:pStyle w:val="af0"/>
              <w:spacing w:after="0" w:line="360" w:lineRule="auto"/>
              <w:jc w:val="center"/>
              <w:rPr>
                <w:sz w:val="28"/>
                <w:szCs w:val="28"/>
              </w:rPr>
            </w:pPr>
            <w:r w:rsidRPr="002823FD">
              <w:rPr>
                <w:sz w:val="28"/>
                <w:szCs w:val="28"/>
              </w:rPr>
              <w:t>5.</w:t>
            </w:r>
          </w:p>
        </w:tc>
        <w:tc>
          <w:tcPr>
            <w:tcW w:w="7688" w:type="dxa"/>
          </w:tcPr>
          <w:p w:rsidR="00BE0A4D" w:rsidRPr="002823FD" w:rsidRDefault="00BE0A4D" w:rsidP="009D01D1">
            <w:pPr>
              <w:pStyle w:val="af0"/>
              <w:spacing w:after="0" w:line="360" w:lineRule="auto"/>
              <w:rPr>
                <w:sz w:val="28"/>
                <w:szCs w:val="28"/>
              </w:rPr>
            </w:pPr>
            <w:r w:rsidRPr="002823FD">
              <w:rPr>
                <w:sz w:val="28"/>
                <w:szCs w:val="28"/>
              </w:rPr>
              <w:t>Права и обязанности</w:t>
            </w:r>
          </w:p>
        </w:tc>
        <w:tc>
          <w:tcPr>
            <w:tcW w:w="1080" w:type="dxa"/>
          </w:tcPr>
          <w:p w:rsidR="00BE0A4D" w:rsidRPr="002823FD" w:rsidRDefault="00BE0A4D" w:rsidP="009D01D1">
            <w:pPr>
              <w:pStyle w:val="af0"/>
              <w:spacing w:after="0" w:line="360" w:lineRule="auto"/>
              <w:rPr>
                <w:sz w:val="28"/>
                <w:szCs w:val="28"/>
              </w:rPr>
            </w:pPr>
          </w:p>
        </w:tc>
      </w:tr>
      <w:tr w:rsidR="00BE0A4D" w:rsidRPr="002823FD" w:rsidTr="009D01D1">
        <w:tc>
          <w:tcPr>
            <w:tcW w:w="534" w:type="dxa"/>
          </w:tcPr>
          <w:p w:rsidR="00BE0A4D" w:rsidRPr="002823FD" w:rsidRDefault="00BE0A4D" w:rsidP="009D01D1">
            <w:pPr>
              <w:pStyle w:val="af0"/>
              <w:spacing w:after="0" w:line="360" w:lineRule="auto"/>
              <w:jc w:val="center"/>
              <w:rPr>
                <w:sz w:val="28"/>
                <w:szCs w:val="28"/>
              </w:rPr>
            </w:pPr>
            <w:r w:rsidRPr="002823FD">
              <w:rPr>
                <w:sz w:val="28"/>
                <w:szCs w:val="28"/>
              </w:rPr>
              <w:t>6.</w:t>
            </w:r>
          </w:p>
        </w:tc>
        <w:tc>
          <w:tcPr>
            <w:tcW w:w="7688" w:type="dxa"/>
          </w:tcPr>
          <w:p w:rsidR="00BE0A4D" w:rsidRPr="002823FD" w:rsidRDefault="00BE0A4D" w:rsidP="009D01D1">
            <w:pPr>
              <w:pStyle w:val="af0"/>
              <w:spacing w:after="0" w:line="360" w:lineRule="auto"/>
              <w:rPr>
                <w:sz w:val="28"/>
                <w:szCs w:val="28"/>
              </w:rPr>
            </w:pPr>
            <w:r w:rsidRPr="002823FD">
              <w:rPr>
                <w:sz w:val="28"/>
                <w:szCs w:val="28"/>
              </w:rPr>
              <w:t xml:space="preserve">Порядок работы </w:t>
            </w:r>
          </w:p>
        </w:tc>
        <w:tc>
          <w:tcPr>
            <w:tcW w:w="1080" w:type="dxa"/>
          </w:tcPr>
          <w:p w:rsidR="00BE0A4D" w:rsidRPr="002823FD" w:rsidRDefault="00BE0A4D" w:rsidP="009D01D1">
            <w:pPr>
              <w:pStyle w:val="af0"/>
              <w:spacing w:after="0" w:line="360" w:lineRule="auto"/>
              <w:rPr>
                <w:sz w:val="28"/>
                <w:szCs w:val="28"/>
              </w:rPr>
            </w:pPr>
          </w:p>
        </w:tc>
      </w:tr>
      <w:tr w:rsidR="00BE0A4D" w:rsidRPr="002823FD" w:rsidTr="009D01D1">
        <w:tc>
          <w:tcPr>
            <w:tcW w:w="534" w:type="dxa"/>
          </w:tcPr>
          <w:p w:rsidR="00BE0A4D" w:rsidRPr="002823FD" w:rsidRDefault="00BE0A4D" w:rsidP="009D01D1">
            <w:pPr>
              <w:pStyle w:val="af0"/>
              <w:spacing w:after="0" w:line="360" w:lineRule="auto"/>
              <w:jc w:val="center"/>
              <w:rPr>
                <w:sz w:val="28"/>
                <w:szCs w:val="28"/>
              </w:rPr>
            </w:pPr>
            <w:r w:rsidRPr="002823FD">
              <w:rPr>
                <w:sz w:val="28"/>
                <w:szCs w:val="28"/>
              </w:rPr>
              <w:t>7.</w:t>
            </w:r>
          </w:p>
        </w:tc>
        <w:tc>
          <w:tcPr>
            <w:tcW w:w="7688" w:type="dxa"/>
          </w:tcPr>
          <w:p w:rsidR="00BE0A4D" w:rsidRPr="002823FD" w:rsidRDefault="00BE0A4D" w:rsidP="009D01D1">
            <w:pPr>
              <w:pStyle w:val="af0"/>
              <w:spacing w:after="0" w:line="360" w:lineRule="auto"/>
              <w:rPr>
                <w:sz w:val="28"/>
                <w:szCs w:val="28"/>
              </w:rPr>
            </w:pPr>
            <w:r w:rsidRPr="002823FD">
              <w:rPr>
                <w:sz w:val="28"/>
                <w:szCs w:val="28"/>
              </w:rPr>
              <w:t>Взаимоотношения</w:t>
            </w:r>
          </w:p>
        </w:tc>
        <w:tc>
          <w:tcPr>
            <w:tcW w:w="1080" w:type="dxa"/>
          </w:tcPr>
          <w:p w:rsidR="00BE0A4D" w:rsidRPr="002823FD" w:rsidRDefault="00BE0A4D" w:rsidP="009D01D1">
            <w:pPr>
              <w:pStyle w:val="af0"/>
              <w:spacing w:after="0" w:line="360" w:lineRule="auto"/>
              <w:rPr>
                <w:sz w:val="28"/>
                <w:szCs w:val="28"/>
              </w:rPr>
            </w:pPr>
          </w:p>
        </w:tc>
      </w:tr>
      <w:tr w:rsidR="00BE0A4D" w:rsidRPr="002823FD" w:rsidTr="009D01D1">
        <w:tc>
          <w:tcPr>
            <w:tcW w:w="534" w:type="dxa"/>
          </w:tcPr>
          <w:p w:rsidR="00BE0A4D" w:rsidRPr="002823FD" w:rsidRDefault="00BE0A4D" w:rsidP="009D01D1">
            <w:pPr>
              <w:pStyle w:val="af0"/>
              <w:spacing w:after="0" w:line="360" w:lineRule="auto"/>
              <w:jc w:val="center"/>
              <w:rPr>
                <w:sz w:val="28"/>
                <w:szCs w:val="28"/>
              </w:rPr>
            </w:pPr>
            <w:r w:rsidRPr="002823FD">
              <w:rPr>
                <w:sz w:val="28"/>
                <w:szCs w:val="28"/>
              </w:rPr>
              <w:t>8.</w:t>
            </w:r>
          </w:p>
        </w:tc>
        <w:tc>
          <w:tcPr>
            <w:tcW w:w="7688" w:type="dxa"/>
          </w:tcPr>
          <w:p w:rsidR="00BE0A4D" w:rsidRPr="002823FD" w:rsidRDefault="00BE0A4D" w:rsidP="009D01D1">
            <w:pPr>
              <w:pStyle w:val="af0"/>
              <w:spacing w:after="0" w:line="360" w:lineRule="auto"/>
              <w:rPr>
                <w:sz w:val="28"/>
                <w:szCs w:val="28"/>
              </w:rPr>
            </w:pPr>
            <w:r w:rsidRPr="002823FD">
              <w:rPr>
                <w:sz w:val="28"/>
                <w:szCs w:val="28"/>
              </w:rPr>
              <w:t>Порядок внесения изменений и дополнений</w:t>
            </w:r>
          </w:p>
        </w:tc>
        <w:tc>
          <w:tcPr>
            <w:tcW w:w="1080" w:type="dxa"/>
          </w:tcPr>
          <w:p w:rsidR="00BE0A4D" w:rsidRPr="002823FD" w:rsidRDefault="00BE0A4D" w:rsidP="009D01D1">
            <w:pPr>
              <w:pStyle w:val="af0"/>
              <w:spacing w:after="0" w:line="360" w:lineRule="auto"/>
              <w:rPr>
                <w:sz w:val="28"/>
                <w:szCs w:val="28"/>
              </w:rPr>
            </w:pPr>
          </w:p>
        </w:tc>
      </w:tr>
      <w:tr w:rsidR="00BE0A4D" w:rsidRPr="002823FD" w:rsidTr="009D01D1">
        <w:tc>
          <w:tcPr>
            <w:tcW w:w="534" w:type="dxa"/>
          </w:tcPr>
          <w:p w:rsidR="00BE0A4D" w:rsidRPr="002823FD" w:rsidRDefault="00BE0A4D" w:rsidP="009D01D1">
            <w:pPr>
              <w:pStyle w:val="af0"/>
              <w:spacing w:after="0" w:line="360" w:lineRule="auto"/>
              <w:jc w:val="center"/>
              <w:rPr>
                <w:sz w:val="28"/>
                <w:szCs w:val="28"/>
              </w:rPr>
            </w:pPr>
            <w:r w:rsidRPr="002823FD">
              <w:rPr>
                <w:sz w:val="28"/>
                <w:szCs w:val="28"/>
              </w:rPr>
              <w:t>9.</w:t>
            </w:r>
          </w:p>
        </w:tc>
        <w:tc>
          <w:tcPr>
            <w:tcW w:w="7688" w:type="dxa"/>
          </w:tcPr>
          <w:p w:rsidR="00BE0A4D" w:rsidRPr="002823FD" w:rsidRDefault="00BE0A4D" w:rsidP="009D01D1">
            <w:pPr>
              <w:pStyle w:val="af0"/>
              <w:spacing w:after="0" w:line="360" w:lineRule="auto"/>
              <w:rPr>
                <w:sz w:val="28"/>
                <w:szCs w:val="28"/>
              </w:rPr>
            </w:pPr>
            <w:r w:rsidRPr="002823FD">
              <w:rPr>
                <w:sz w:val="28"/>
                <w:szCs w:val="28"/>
              </w:rPr>
              <w:t>Ответственность</w:t>
            </w:r>
          </w:p>
        </w:tc>
        <w:tc>
          <w:tcPr>
            <w:tcW w:w="1080" w:type="dxa"/>
          </w:tcPr>
          <w:p w:rsidR="00BE0A4D" w:rsidRPr="002823FD" w:rsidRDefault="00BE0A4D" w:rsidP="009D01D1">
            <w:pPr>
              <w:pStyle w:val="af0"/>
              <w:spacing w:after="0" w:line="360" w:lineRule="auto"/>
              <w:rPr>
                <w:sz w:val="28"/>
                <w:szCs w:val="28"/>
              </w:rPr>
            </w:pPr>
          </w:p>
        </w:tc>
      </w:tr>
      <w:bookmarkEnd w:id="1"/>
    </w:tbl>
    <w:p w:rsidR="00BE0A4D" w:rsidRPr="002823FD" w:rsidRDefault="00BE0A4D" w:rsidP="00BE0A4D">
      <w:pPr>
        <w:pStyle w:val="af5"/>
        <w:rPr>
          <w:sz w:val="28"/>
          <w:szCs w:val="28"/>
        </w:rPr>
      </w:pPr>
    </w:p>
    <w:p w:rsidR="00BE0A4D" w:rsidRDefault="00BE0A4D" w:rsidP="00BE0A4D">
      <w:pPr>
        <w:jc w:val="center"/>
        <w:rPr>
          <w:b/>
          <w:bCs/>
          <w:sz w:val="28"/>
          <w:szCs w:val="28"/>
        </w:rPr>
      </w:pPr>
    </w:p>
    <w:p w:rsidR="002823FD" w:rsidRDefault="002823FD" w:rsidP="00BE0A4D">
      <w:pPr>
        <w:jc w:val="center"/>
        <w:rPr>
          <w:b/>
          <w:bCs/>
          <w:sz w:val="28"/>
          <w:szCs w:val="28"/>
        </w:rPr>
      </w:pPr>
    </w:p>
    <w:p w:rsidR="002823FD" w:rsidRPr="002823FD" w:rsidRDefault="002823FD" w:rsidP="00BE0A4D">
      <w:pPr>
        <w:jc w:val="center"/>
        <w:rPr>
          <w:b/>
          <w:bCs/>
          <w:sz w:val="28"/>
          <w:szCs w:val="28"/>
        </w:rPr>
      </w:pPr>
    </w:p>
    <w:p w:rsidR="00BE0A4D" w:rsidRPr="002823FD" w:rsidRDefault="00BE0A4D" w:rsidP="00BE0A4D">
      <w:pPr>
        <w:jc w:val="center"/>
        <w:rPr>
          <w:b/>
          <w:bCs/>
          <w:sz w:val="28"/>
          <w:szCs w:val="28"/>
        </w:rPr>
      </w:pPr>
    </w:p>
    <w:p w:rsidR="00BE0A4D" w:rsidRPr="002823FD" w:rsidRDefault="00BE0A4D" w:rsidP="00BE0A4D">
      <w:pPr>
        <w:jc w:val="center"/>
        <w:rPr>
          <w:b/>
          <w:bCs/>
          <w:sz w:val="28"/>
          <w:szCs w:val="28"/>
        </w:rPr>
      </w:pPr>
      <w:r w:rsidRPr="002823FD">
        <w:rPr>
          <w:b/>
          <w:bCs/>
          <w:sz w:val="28"/>
          <w:szCs w:val="28"/>
        </w:rPr>
        <w:t>Перечень сокращений</w:t>
      </w:r>
    </w:p>
    <w:p w:rsidR="00BE0A4D" w:rsidRPr="002823FD" w:rsidRDefault="00BE0A4D" w:rsidP="00BE0A4D">
      <w:pPr>
        <w:jc w:val="center"/>
        <w:rPr>
          <w:b/>
          <w:bCs/>
          <w:sz w:val="28"/>
          <w:szCs w:val="28"/>
        </w:rPr>
      </w:pPr>
    </w:p>
    <w:tbl>
      <w:tblPr>
        <w:tblW w:w="9758" w:type="dxa"/>
        <w:tblInd w:w="-106" w:type="dxa"/>
        <w:tblLayout w:type="fixed"/>
        <w:tblLook w:val="01E0"/>
      </w:tblPr>
      <w:tblGrid>
        <w:gridCol w:w="1560"/>
        <w:gridCol w:w="283"/>
        <w:gridCol w:w="7915"/>
      </w:tblGrid>
      <w:tr w:rsidR="00BE0A4D" w:rsidRPr="002823FD" w:rsidTr="009D01D1">
        <w:tc>
          <w:tcPr>
            <w:tcW w:w="1560" w:type="dxa"/>
          </w:tcPr>
          <w:p w:rsidR="00BE0A4D" w:rsidRPr="002823FD" w:rsidRDefault="00BE0A4D" w:rsidP="009D01D1">
            <w:pPr>
              <w:rPr>
                <w:sz w:val="28"/>
                <w:szCs w:val="28"/>
              </w:rPr>
            </w:pPr>
            <w:r w:rsidRPr="002823FD">
              <w:rPr>
                <w:sz w:val="28"/>
                <w:szCs w:val="28"/>
              </w:rPr>
              <w:t xml:space="preserve">СВФУ, </w:t>
            </w:r>
          </w:p>
          <w:p w:rsidR="00BE0A4D" w:rsidRPr="002823FD" w:rsidRDefault="00BE0A4D" w:rsidP="009D01D1">
            <w:pPr>
              <w:rPr>
                <w:sz w:val="28"/>
                <w:szCs w:val="28"/>
              </w:rPr>
            </w:pPr>
            <w:r w:rsidRPr="002823FD">
              <w:rPr>
                <w:sz w:val="28"/>
                <w:szCs w:val="28"/>
              </w:rPr>
              <w:t>университет</w:t>
            </w:r>
          </w:p>
        </w:tc>
        <w:tc>
          <w:tcPr>
            <w:tcW w:w="283" w:type="dxa"/>
          </w:tcPr>
          <w:p w:rsidR="00BE0A4D" w:rsidRPr="002823FD" w:rsidRDefault="00BE0A4D" w:rsidP="009D01D1">
            <w:pPr>
              <w:rPr>
                <w:sz w:val="28"/>
                <w:szCs w:val="28"/>
              </w:rPr>
            </w:pPr>
            <w:r w:rsidRPr="002823FD">
              <w:rPr>
                <w:sz w:val="28"/>
                <w:szCs w:val="28"/>
              </w:rPr>
              <w:t>-</w:t>
            </w:r>
          </w:p>
        </w:tc>
        <w:tc>
          <w:tcPr>
            <w:tcW w:w="7915" w:type="dxa"/>
          </w:tcPr>
          <w:p w:rsidR="00BE0A4D" w:rsidRPr="002823FD" w:rsidRDefault="00BE0A4D" w:rsidP="009D01D1">
            <w:pPr>
              <w:jc w:val="both"/>
              <w:rPr>
                <w:sz w:val="28"/>
                <w:szCs w:val="28"/>
              </w:rPr>
            </w:pPr>
            <w:r w:rsidRPr="002823FD">
              <w:rPr>
                <w:sz w:val="28"/>
                <w:szCs w:val="28"/>
              </w:rPr>
              <w:t xml:space="preserve">Федеральное государственное автономное образовательное учреждение высшего профессионального образования «Северо-Восточный федеральный университет имени </w:t>
            </w:r>
            <w:proofErr w:type="spellStart"/>
            <w:r w:rsidRPr="002823FD">
              <w:rPr>
                <w:sz w:val="28"/>
                <w:szCs w:val="28"/>
              </w:rPr>
              <w:t>М.К.Аммосова</w:t>
            </w:r>
            <w:proofErr w:type="spellEnd"/>
            <w:r w:rsidRPr="002823FD">
              <w:rPr>
                <w:sz w:val="28"/>
                <w:szCs w:val="28"/>
              </w:rPr>
              <w:t xml:space="preserve">» </w:t>
            </w:r>
          </w:p>
        </w:tc>
      </w:tr>
      <w:tr w:rsidR="00BE0A4D" w:rsidRPr="002823FD" w:rsidTr="009D01D1">
        <w:tc>
          <w:tcPr>
            <w:tcW w:w="1560" w:type="dxa"/>
          </w:tcPr>
          <w:p w:rsidR="00BE0A4D" w:rsidRPr="002823FD" w:rsidRDefault="00BE0A4D" w:rsidP="009D01D1">
            <w:pPr>
              <w:rPr>
                <w:sz w:val="28"/>
                <w:szCs w:val="28"/>
              </w:rPr>
            </w:pPr>
            <w:r w:rsidRPr="002823FD">
              <w:rPr>
                <w:sz w:val="28"/>
                <w:szCs w:val="28"/>
              </w:rPr>
              <w:t>УМС</w:t>
            </w:r>
          </w:p>
        </w:tc>
        <w:tc>
          <w:tcPr>
            <w:tcW w:w="283" w:type="dxa"/>
          </w:tcPr>
          <w:p w:rsidR="00BE0A4D" w:rsidRPr="002823FD" w:rsidRDefault="00BE0A4D" w:rsidP="009D01D1">
            <w:pPr>
              <w:rPr>
                <w:sz w:val="28"/>
                <w:szCs w:val="28"/>
              </w:rPr>
            </w:pPr>
            <w:r w:rsidRPr="002823FD">
              <w:rPr>
                <w:sz w:val="28"/>
                <w:szCs w:val="28"/>
              </w:rPr>
              <w:t>-</w:t>
            </w:r>
          </w:p>
        </w:tc>
        <w:tc>
          <w:tcPr>
            <w:tcW w:w="7915" w:type="dxa"/>
          </w:tcPr>
          <w:p w:rsidR="00BE0A4D" w:rsidRPr="002823FD" w:rsidRDefault="00BE0A4D" w:rsidP="009D01D1">
            <w:pPr>
              <w:ind w:left="34" w:hanging="34"/>
              <w:rPr>
                <w:sz w:val="28"/>
                <w:szCs w:val="28"/>
              </w:rPr>
            </w:pPr>
            <w:r w:rsidRPr="002823FD">
              <w:rPr>
                <w:sz w:val="28"/>
                <w:szCs w:val="28"/>
              </w:rPr>
              <w:t>Учебно-методический совет СВФУ</w:t>
            </w:r>
          </w:p>
        </w:tc>
      </w:tr>
      <w:tr w:rsidR="00BE0A4D" w:rsidRPr="002823FD" w:rsidTr="009D01D1">
        <w:tc>
          <w:tcPr>
            <w:tcW w:w="1560" w:type="dxa"/>
          </w:tcPr>
          <w:p w:rsidR="00BE0A4D" w:rsidRPr="002823FD" w:rsidRDefault="00BE0A4D" w:rsidP="009D01D1">
            <w:pPr>
              <w:rPr>
                <w:sz w:val="28"/>
                <w:szCs w:val="28"/>
              </w:rPr>
            </w:pPr>
            <w:r w:rsidRPr="002823FD">
              <w:rPr>
                <w:sz w:val="28"/>
                <w:szCs w:val="28"/>
              </w:rPr>
              <w:t>УМК</w:t>
            </w:r>
          </w:p>
        </w:tc>
        <w:tc>
          <w:tcPr>
            <w:tcW w:w="283" w:type="dxa"/>
          </w:tcPr>
          <w:p w:rsidR="00BE0A4D" w:rsidRPr="002823FD" w:rsidRDefault="00BE0A4D" w:rsidP="009D01D1">
            <w:pPr>
              <w:rPr>
                <w:sz w:val="28"/>
                <w:szCs w:val="28"/>
              </w:rPr>
            </w:pPr>
            <w:r w:rsidRPr="002823FD">
              <w:rPr>
                <w:sz w:val="28"/>
                <w:szCs w:val="28"/>
              </w:rPr>
              <w:t>-</w:t>
            </w:r>
          </w:p>
        </w:tc>
        <w:tc>
          <w:tcPr>
            <w:tcW w:w="7915" w:type="dxa"/>
          </w:tcPr>
          <w:p w:rsidR="00BE0A4D" w:rsidRPr="002823FD" w:rsidRDefault="00BE0A4D" w:rsidP="009D01D1">
            <w:pPr>
              <w:jc w:val="both"/>
              <w:rPr>
                <w:sz w:val="28"/>
                <w:szCs w:val="28"/>
              </w:rPr>
            </w:pPr>
            <w:r w:rsidRPr="002823FD">
              <w:rPr>
                <w:sz w:val="28"/>
                <w:szCs w:val="28"/>
              </w:rPr>
              <w:t>Учебно-методическая комиссия</w:t>
            </w:r>
          </w:p>
        </w:tc>
      </w:tr>
      <w:tr w:rsidR="00BE0A4D" w:rsidRPr="002823FD" w:rsidTr="009D01D1">
        <w:tc>
          <w:tcPr>
            <w:tcW w:w="1560" w:type="dxa"/>
          </w:tcPr>
          <w:p w:rsidR="00BE0A4D" w:rsidRPr="002823FD" w:rsidRDefault="00BE0A4D" w:rsidP="009D01D1">
            <w:pPr>
              <w:rPr>
                <w:sz w:val="28"/>
                <w:szCs w:val="28"/>
              </w:rPr>
            </w:pPr>
            <w:r w:rsidRPr="002823FD">
              <w:rPr>
                <w:sz w:val="28"/>
                <w:szCs w:val="28"/>
              </w:rPr>
              <w:t>УМО</w:t>
            </w:r>
          </w:p>
        </w:tc>
        <w:tc>
          <w:tcPr>
            <w:tcW w:w="283" w:type="dxa"/>
          </w:tcPr>
          <w:p w:rsidR="00BE0A4D" w:rsidRPr="002823FD" w:rsidRDefault="00BE0A4D" w:rsidP="009D01D1">
            <w:pPr>
              <w:rPr>
                <w:sz w:val="28"/>
                <w:szCs w:val="28"/>
              </w:rPr>
            </w:pPr>
            <w:r w:rsidRPr="002823FD">
              <w:rPr>
                <w:sz w:val="28"/>
                <w:szCs w:val="28"/>
              </w:rPr>
              <w:t>-</w:t>
            </w:r>
          </w:p>
        </w:tc>
        <w:tc>
          <w:tcPr>
            <w:tcW w:w="7915" w:type="dxa"/>
          </w:tcPr>
          <w:p w:rsidR="00BE0A4D" w:rsidRPr="002823FD" w:rsidRDefault="00BE0A4D" w:rsidP="009D01D1">
            <w:pPr>
              <w:jc w:val="both"/>
              <w:rPr>
                <w:sz w:val="28"/>
                <w:szCs w:val="28"/>
              </w:rPr>
            </w:pPr>
            <w:r w:rsidRPr="002823FD">
              <w:rPr>
                <w:sz w:val="28"/>
                <w:szCs w:val="28"/>
              </w:rPr>
              <w:t>Учебно-методическое объединение</w:t>
            </w:r>
          </w:p>
        </w:tc>
      </w:tr>
      <w:tr w:rsidR="00BE0A4D" w:rsidRPr="002823FD" w:rsidTr="009D01D1">
        <w:tc>
          <w:tcPr>
            <w:tcW w:w="1560" w:type="dxa"/>
          </w:tcPr>
          <w:p w:rsidR="00BE0A4D" w:rsidRPr="002823FD" w:rsidRDefault="00BE0A4D" w:rsidP="009D01D1">
            <w:pPr>
              <w:rPr>
                <w:sz w:val="28"/>
                <w:szCs w:val="28"/>
              </w:rPr>
            </w:pPr>
            <w:r w:rsidRPr="002823FD">
              <w:rPr>
                <w:sz w:val="28"/>
                <w:szCs w:val="28"/>
              </w:rPr>
              <w:t>УМУ</w:t>
            </w:r>
          </w:p>
        </w:tc>
        <w:tc>
          <w:tcPr>
            <w:tcW w:w="283" w:type="dxa"/>
          </w:tcPr>
          <w:p w:rsidR="00BE0A4D" w:rsidRPr="002823FD" w:rsidRDefault="00BE0A4D" w:rsidP="009D01D1">
            <w:pPr>
              <w:rPr>
                <w:sz w:val="28"/>
                <w:szCs w:val="28"/>
              </w:rPr>
            </w:pPr>
            <w:r w:rsidRPr="002823FD">
              <w:rPr>
                <w:sz w:val="28"/>
                <w:szCs w:val="28"/>
              </w:rPr>
              <w:t>-</w:t>
            </w:r>
          </w:p>
        </w:tc>
        <w:tc>
          <w:tcPr>
            <w:tcW w:w="7915" w:type="dxa"/>
          </w:tcPr>
          <w:p w:rsidR="00BE0A4D" w:rsidRPr="002823FD" w:rsidRDefault="00BE0A4D" w:rsidP="009D01D1">
            <w:pPr>
              <w:jc w:val="both"/>
              <w:rPr>
                <w:sz w:val="28"/>
                <w:szCs w:val="28"/>
              </w:rPr>
            </w:pPr>
            <w:r w:rsidRPr="002823FD">
              <w:rPr>
                <w:sz w:val="28"/>
                <w:szCs w:val="28"/>
              </w:rPr>
              <w:t>Учебно-методическое управление</w:t>
            </w:r>
          </w:p>
        </w:tc>
      </w:tr>
      <w:tr w:rsidR="00BE0A4D" w:rsidRPr="002823FD" w:rsidTr="009D01D1">
        <w:tc>
          <w:tcPr>
            <w:tcW w:w="1560" w:type="dxa"/>
          </w:tcPr>
          <w:p w:rsidR="00BE0A4D" w:rsidRPr="002823FD" w:rsidRDefault="00BE0A4D" w:rsidP="009D01D1">
            <w:pPr>
              <w:rPr>
                <w:sz w:val="28"/>
                <w:szCs w:val="28"/>
              </w:rPr>
            </w:pPr>
            <w:r w:rsidRPr="002823FD">
              <w:rPr>
                <w:sz w:val="28"/>
                <w:szCs w:val="28"/>
              </w:rPr>
              <w:t>УГСН</w:t>
            </w:r>
          </w:p>
        </w:tc>
        <w:tc>
          <w:tcPr>
            <w:tcW w:w="283" w:type="dxa"/>
          </w:tcPr>
          <w:p w:rsidR="00BE0A4D" w:rsidRPr="002823FD" w:rsidRDefault="00BE0A4D" w:rsidP="009D01D1">
            <w:pPr>
              <w:rPr>
                <w:sz w:val="28"/>
                <w:szCs w:val="28"/>
              </w:rPr>
            </w:pPr>
            <w:r w:rsidRPr="002823FD">
              <w:rPr>
                <w:sz w:val="28"/>
                <w:szCs w:val="28"/>
              </w:rPr>
              <w:t>-</w:t>
            </w:r>
          </w:p>
        </w:tc>
        <w:tc>
          <w:tcPr>
            <w:tcW w:w="7915" w:type="dxa"/>
          </w:tcPr>
          <w:p w:rsidR="00BE0A4D" w:rsidRPr="002823FD" w:rsidRDefault="00BE0A4D" w:rsidP="009D01D1">
            <w:pPr>
              <w:jc w:val="both"/>
              <w:rPr>
                <w:sz w:val="28"/>
                <w:szCs w:val="28"/>
              </w:rPr>
            </w:pPr>
            <w:r w:rsidRPr="002823FD">
              <w:rPr>
                <w:sz w:val="28"/>
                <w:szCs w:val="28"/>
              </w:rPr>
              <w:t>Укрупненная группа специальностей/направлений подготовки</w:t>
            </w:r>
          </w:p>
        </w:tc>
      </w:tr>
    </w:tbl>
    <w:p w:rsidR="00BE0A4D" w:rsidRPr="002823FD" w:rsidRDefault="00BE0A4D" w:rsidP="00BE0A4D">
      <w:pPr>
        <w:jc w:val="center"/>
        <w:rPr>
          <w:b/>
          <w:bCs/>
          <w:sz w:val="28"/>
          <w:szCs w:val="28"/>
        </w:rPr>
      </w:pPr>
    </w:p>
    <w:p w:rsidR="00BE0A4D" w:rsidRPr="002823FD" w:rsidRDefault="00BE0A4D" w:rsidP="00BE0A4D">
      <w:pPr>
        <w:jc w:val="center"/>
        <w:rPr>
          <w:b/>
          <w:bCs/>
          <w:sz w:val="28"/>
          <w:szCs w:val="28"/>
        </w:rPr>
      </w:pPr>
    </w:p>
    <w:p w:rsidR="00BE0A4D" w:rsidRPr="002823FD" w:rsidRDefault="00BE0A4D" w:rsidP="00963B09">
      <w:pPr>
        <w:widowControl w:val="0"/>
        <w:numPr>
          <w:ilvl w:val="0"/>
          <w:numId w:val="7"/>
        </w:numPr>
        <w:autoSpaceDE w:val="0"/>
        <w:autoSpaceDN w:val="0"/>
        <w:adjustRightInd w:val="0"/>
        <w:jc w:val="center"/>
        <w:rPr>
          <w:b/>
          <w:bCs/>
          <w:sz w:val="28"/>
          <w:szCs w:val="28"/>
        </w:rPr>
      </w:pPr>
      <w:r w:rsidRPr="002823FD">
        <w:rPr>
          <w:b/>
          <w:bCs/>
          <w:sz w:val="28"/>
          <w:szCs w:val="28"/>
        </w:rPr>
        <w:t>Общие положения</w:t>
      </w:r>
    </w:p>
    <w:p w:rsidR="00BE0A4D" w:rsidRPr="002823FD" w:rsidRDefault="00BE0A4D" w:rsidP="00BE0A4D">
      <w:pPr>
        <w:rPr>
          <w:b/>
          <w:bCs/>
          <w:sz w:val="28"/>
          <w:szCs w:val="28"/>
        </w:rPr>
      </w:pPr>
    </w:p>
    <w:p w:rsidR="00BE0A4D" w:rsidRPr="002823FD" w:rsidRDefault="00BE0A4D" w:rsidP="00BE0A4D">
      <w:pPr>
        <w:tabs>
          <w:tab w:val="left" w:pos="709"/>
          <w:tab w:val="num" w:pos="1431"/>
        </w:tabs>
        <w:ind w:firstLine="567"/>
        <w:jc w:val="both"/>
        <w:rPr>
          <w:color w:val="000000"/>
          <w:sz w:val="28"/>
          <w:szCs w:val="28"/>
        </w:rPr>
      </w:pPr>
      <w:r w:rsidRPr="002823FD">
        <w:rPr>
          <w:sz w:val="28"/>
          <w:szCs w:val="28"/>
        </w:rPr>
        <w:t xml:space="preserve">1.1. </w:t>
      </w:r>
      <w:proofErr w:type="gramStart"/>
      <w:r w:rsidRPr="002823FD">
        <w:rPr>
          <w:color w:val="000000"/>
          <w:sz w:val="28"/>
          <w:szCs w:val="28"/>
        </w:rPr>
        <w:t xml:space="preserve">Учебно-методический совет федерального государственного автономного образовательного учреждения высшего профессионального образования «Северо-Восточный федеральный университет имени М.К. </w:t>
      </w:r>
      <w:proofErr w:type="spellStart"/>
      <w:r w:rsidRPr="002823FD">
        <w:rPr>
          <w:color w:val="000000"/>
          <w:sz w:val="28"/>
          <w:szCs w:val="28"/>
        </w:rPr>
        <w:t>Аммосова</w:t>
      </w:r>
      <w:proofErr w:type="spellEnd"/>
      <w:r w:rsidRPr="002823FD">
        <w:rPr>
          <w:color w:val="000000"/>
          <w:sz w:val="28"/>
          <w:szCs w:val="28"/>
        </w:rPr>
        <w:t xml:space="preserve">» (далее – УМС СВФУ, УМС или Совет) является </w:t>
      </w:r>
      <w:r w:rsidRPr="002823FD">
        <w:rPr>
          <w:sz w:val="28"/>
          <w:szCs w:val="28"/>
        </w:rPr>
        <w:t xml:space="preserve">постоянно действующим коллегиальным органом, целью деятельности которого является </w:t>
      </w:r>
      <w:r w:rsidRPr="002823FD">
        <w:rPr>
          <w:color w:val="000000"/>
          <w:sz w:val="28"/>
          <w:szCs w:val="28"/>
        </w:rPr>
        <w:t xml:space="preserve">координация действий научно-педагогической общественности СВФУ, учебных и структурных подразделений по обеспечению качества и развития содержания образования, прогнозирования перспективных направлений и учебно-методического обеспечения процесса подготовки специалистов. </w:t>
      </w:r>
      <w:proofErr w:type="gramEnd"/>
    </w:p>
    <w:p w:rsidR="00BE0A4D" w:rsidRPr="002823FD" w:rsidRDefault="00BE0A4D" w:rsidP="00BE0A4D">
      <w:pPr>
        <w:tabs>
          <w:tab w:val="left" w:pos="709"/>
          <w:tab w:val="num" w:pos="1431"/>
        </w:tabs>
        <w:ind w:firstLine="567"/>
        <w:jc w:val="both"/>
        <w:rPr>
          <w:sz w:val="28"/>
          <w:szCs w:val="28"/>
        </w:rPr>
      </w:pPr>
      <w:r w:rsidRPr="002823FD">
        <w:rPr>
          <w:sz w:val="28"/>
          <w:szCs w:val="28"/>
        </w:rPr>
        <w:t xml:space="preserve">1.2. </w:t>
      </w:r>
      <w:r w:rsidRPr="002823FD">
        <w:rPr>
          <w:color w:val="000000"/>
          <w:sz w:val="28"/>
          <w:szCs w:val="28"/>
        </w:rPr>
        <w:t>Учебно-методический совет</w:t>
      </w:r>
      <w:r w:rsidRPr="002823FD">
        <w:rPr>
          <w:sz w:val="28"/>
          <w:szCs w:val="28"/>
        </w:rPr>
        <w:t xml:space="preserve"> подотчетен Ученому совету СВФУ и является коллегиальным органом управления 2-го уровня согласно структуре коллегиальных органов управления СВФУ (Порядок разработки положения о коллегиальных органах управления в СВФУ, СМК-МИ-4.2.1008-10, версия 1.0, утв.17.09.2010 г.).</w:t>
      </w:r>
    </w:p>
    <w:p w:rsidR="00BE0A4D" w:rsidRPr="002823FD" w:rsidRDefault="00BE0A4D" w:rsidP="00BE0A4D">
      <w:pPr>
        <w:ind w:firstLine="567"/>
        <w:jc w:val="both"/>
        <w:rPr>
          <w:sz w:val="28"/>
          <w:szCs w:val="28"/>
        </w:rPr>
      </w:pPr>
      <w:r w:rsidRPr="002823FD">
        <w:rPr>
          <w:sz w:val="28"/>
          <w:szCs w:val="28"/>
        </w:rPr>
        <w:t xml:space="preserve">1.3. УМС создается, реорганизуется и ликвидируется приказом ректора СВФУ на основании решения Ученого совета СВФУ. </w:t>
      </w:r>
    </w:p>
    <w:p w:rsidR="00BE0A4D" w:rsidRPr="002823FD" w:rsidRDefault="00BE0A4D" w:rsidP="00BE0A4D">
      <w:pPr>
        <w:ind w:firstLine="567"/>
        <w:jc w:val="both"/>
        <w:rPr>
          <w:sz w:val="28"/>
          <w:szCs w:val="28"/>
        </w:rPr>
      </w:pPr>
      <w:r w:rsidRPr="002823FD">
        <w:rPr>
          <w:sz w:val="28"/>
          <w:szCs w:val="28"/>
        </w:rPr>
        <w:t xml:space="preserve">1.4. В своей деятельности </w:t>
      </w:r>
      <w:r w:rsidRPr="002823FD">
        <w:rPr>
          <w:color w:val="000000"/>
          <w:sz w:val="28"/>
          <w:szCs w:val="28"/>
        </w:rPr>
        <w:t>УМС</w:t>
      </w:r>
      <w:r w:rsidRPr="002823FD">
        <w:rPr>
          <w:sz w:val="28"/>
          <w:szCs w:val="28"/>
        </w:rPr>
        <w:t xml:space="preserve"> руководствуется:</w:t>
      </w:r>
    </w:p>
    <w:p w:rsidR="00BE0A4D" w:rsidRPr="002823FD" w:rsidRDefault="00BE0A4D" w:rsidP="00963B09">
      <w:pPr>
        <w:numPr>
          <w:ilvl w:val="0"/>
          <w:numId w:val="8"/>
        </w:numPr>
        <w:jc w:val="both"/>
        <w:rPr>
          <w:sz w:val="28"/>
          <w:szCs w:val="28"/>
        </w:rPr>
      </w:pPr>
      <w:r w:rsidRPr="002823FD">
        <w:rPr>
          <w:sz w:val="28"/>
          <w:szCs w:val="28"/>
        </w:rPr>
        <w:t>Закон РФ от 10 июля 1992 г. №3266-1 «Об образовании»;</w:t>
      </w:r>
    </w:p>
    <w:p w:rsidR="00BE0A4D" w:rsidRPr="002823FD" w:rsidRDefault="00BE0A4D" w:rsidP="00963B09">
      <w:pPr>
        <w:numPr>
          <w:ilvl w:val="0"/>
          <w:numId w:val="8"/>
        </w:numPr>
        <w:jc w:val="both"/>
        <w:rPr>
          <w:sz w:val="28"/>
          <w:szCs w:val="28"/>
        </w:rPr>
      </w:pPr>
      <w:r w:rsidRPr="002823FD">
        <w:rPr>
          <w:sz w:val="28"/>
          <w:szCs w:val="28"/>
        </w:rPr>
        <w:t>Федеральный закон от 29 декабря 2012 г. №273-ФЗ «Об образовании в Российской Федерации»;</w:t>
      </w:r>
    </w:p>
    <w:p w:rsidR="00BE0A4D" w:rsidRPr="002823FD" w:rsidRDefault="00BE0A4D" w:rsidP="00963B09">
      <w:pPr>
        <w:numPr>
          <w:ilvl w:val="0"/>
          <w:numId w:val="8"/>
        </w:numPr>
        <w:jc w:val="both"/>
        <w:rPr>
          <w:sz w:val="28"/>
          <w:szCs w:val="28"/>
        </w:rPr>
      </w:pPr>
      <w:r w:rsidRPr="002823FD">
        <w:rPr>
          <w:sz w:val="28"/>
          <w:szCs w:val="28"/>
        </w:rPr>
        <w:t>Федеральный закон от 22 августа 1996 г. №125-ФЗ «О высшем и послевузовском профессиональном образовании»;</w:t>
      </w:r>
    </w:p>
    <w:p w:rsidR="00BE0A4D" w:rsidRPr="002823FD" w:rsidRDefault="00BE0A4D" w:rsidP="00963B09">
      <w:pPr>
        <w:numPr>
          <w:ilvl w:val="0"/>
          <w:numId w:val="8"/>
        </w:numPr>
        <w:jc w:val="both"/>
        <w:rPr>
          <w:sz w:val="28"/>
          <w:szCs w:val="28"/>
        </w:rPr>
      </w:pPr>
      <w:r w:rsidRPr="002823FD">
        <w:rPr>
          <w:sz w:val="28"/>
          <w:szCs w:val="28"/>
        </w:rPr>
        <w:t>Типовым положением об образовательном учреждении высшего профессионального образования (высшем учебном заведении), утвержденным постановлением Правительства Российской Федерации от 14.02.2008 года №71;</w:t>
      </w:r>
    </w:p>
    <w:p w:rsidR="00BE0A4D" w:rsidRPr="002823FD" w:rsidRDefault="00BE0A4D" w:rsidP="00963B09">
      <w:pPr>
        <w:numPr>
          <w:ilvl w:val="0"/>
          <w:numId w:val="8"/>
        </w:numPr>
        <w:jc w:val="both"/>
        <w:rPr>
          <w:sz w:val="28"/>
          <w:szCs w:val="28"/>
        </w:rPr>
      </w:pPr>
      <w:r w:rsidRPr="002823FD">
        <w:rPr>
          <w:sz w:val="28"/>
          <w:szCs w:val="28"/>
        </w:rPr>
        <w:t>нормативными документами, рекомендациями, инструкциями и инструктивными письмами Министерства образования и науки РФ;</w:t>
      </w:r>
    </w:p>
    <w:p w:rsidR="00BE0A4D" w:rsidRPr="002823FD" w:rsidRDefault="00BE0A4D" w:rsidP="00963B09">
      <w:pPr>
        <w:numPr>
          <w:ilvl w:val="0"/>
          <w:numId w:val="8"/>
        </w:numPr>
        <w:jc w:val="both"/>
        <w:rPr>
          <w:sz w:val="28"/>
          <w:szCs w:val="28"/>
        </w:rPr>
      </w:pPr>
      <w:r w:rsidRPr="002823FD">
        <w:rPr>
          <w:sz w:val="28"/>
          <w:szCs w:val="28"/>
        </w:rPr>
        <w:t>нормативными документами и рекомендациями Научно-методических советов Министерства образования и науки РФ и Учебно-методических объединений вузов;</w:t>
      </w:r>
    </w:p>
    <w:p w:rsidR="00BE0A4D" w:rsidRPr="002823FD" w:rsidRDefault="00BE0A4D" w:rsidP="00963B09">
      <w:pPr>
        <w:numPr>
          <w:ilvl w:val="0"/>
          <w:numId w:val="8"/>
        </w:numPr>
        <w:jc w:val="both"/>
        <w:rPr>
          <w:sz w:val="28"/>
          <w:szCs w:val="28"/>
        </w:rPr>
      </w:pPr>
      <w:r w:rsidRPr="002823FD">
        <w:rPr>
          <w:sz w:val="28"/>
          <w:szCs w:val="28"/>
        </w:rPr>
        <w:t>образовательными стандартами;</w:t>
      </w:r>
    </w:p>
    <w:p w:rsidR="00BE0A4D" w:rsidRPr="002823FD" w:rsidRDefault="00BE0A4D" w:rsidP="00963B09">
      <w:pPr>
        <w:numPr>
          <w:ilvl w:val="0"/>
          <w:numId w:val="8"/>
        </w:numPr>
        <w:jc w:val="both"/>
        <w:rPr>
          <w:sz w:val="28"/>
          <w:szCs w:val="28"/>
        </w:rPr>
      </w:pPr>
      <w:r w:rsidRPr="002823FD">
        <w:rPr>
          <w:sz w:val="28"/>
          <w:szCs w:val="28"/>
        </w:rPr>
        <w:t>Уставом СВФУ;</w:t>
      </w:r>
    </w:p>
    <w:p w:rsidR="00BE0A4D" w:rsidRPr="002823FD" w:rsidRDefault="00BE0A4D" w:rsidP="00963B09">
      <w:pPr>
        <w:numPr>
          <w:ilvl w:val="0"/>
          <w:numId w:val="8"/>
        </w:numPr>
        <w:jc w:val="both"/>
        <w:rPr>
          <w:sz w:val="28"/>
          <w:szCs w:val="28"/>
        </w:rPr>
      </w:pPr>
      <w:r w:rsidRPr="002823FD">
        <w:rPr>
          <w:sz w:val="28"/>
          <w:szCs w:val="28"/>
        </w:rPr>
        <w:t>локальными нормативными документами, рекомендациями, инструкциями, регламентирующими учебно-методическую работу СВФУ;</w:t>
      </w:r>
    </w:p>
    <w:p w:rsidR="00BE0A4D" w:rsidRPr="002823FD" w:rsidRDefault="00BE0A4D" w:rsidP="00963B09">
      <w:pPr>
        <w:numPr>
          <w:ilvl w:val="0"/>
          <w:numId w:val="8"/>
        </w:numPr>
        <w:jc w:val="both"/>
        <w:rPr>
          <w:sz w:val="28"/>
          <w:szCs w:val="28"/>
        </w:rPr>
      </w:pPr>
      <w:r w:rsidRPr="002823FD">
        <w:rPr>
          <w:sz w:val="28"/>
          <w:szCs w:val="28"/>
        </w:rPr>
        <w:t>решениями Ученого совета СВФУ;</w:t>
      </w:r>
    </w:p>
    <w:p w:rsidR="00BE0A4D" w:rsidRPr="002823FD" w:rsidRDefault="00BE0A4D" w:rsidP="00963B09">
      <w:pPr>
        <w:numPr>
          <w:ilvl w:val="0"/>
          <w:numId w:val="8"/>
        </w:numPr>
        <w:jc w:val="both"/>
        <w:rPr>
          <w:sz w:val="28"/>
          <w:szCs w:val="28"/>
        </w:rPr>
      </w:pPr>
      <w:r w:rsidRPr="002823FD">
        <w:rPr>
          <w:sz w:val="28"/>
          <w:szCs w:val="28"/>
        </w:rPr>
        <w:t>приказами и распоряжениями ректора СВФУ;</w:t>
      </w:r>
    </w:p>
    <w:p w:rsidR="00BE0A4D" w:rsidRPr="002823FD" w:rsidRDefault="00BE0A4D" w:rsidP="00963B09">
      <w:pPr>
        <w:numPr>
          <w:ilvl w:val="0"/>
          <w:numId w:val="8"/>
        </w:numPr>
        <w:jc w:val="both"/>
        <w:rPr>
          <w:sz w:val="28"/>
          <w:szCs w:val="28"/>
        </w:rPr>
      </w:pPr>
      <w:r w:rsidRPr="002823FD">
        <w:rPr>
          <w:sz w:val="28"/>
          <w:szCs w:val="28"/>
        </w:rPr>
        <w:t>Порядком разработки положения о коллегиальных органах управления в СВФУ (СМК-МИ-4.2.1008-10, версия 1.0, утв.17.09.2010 г.);</w:t>
      </w:r>
    </w:p>
    <w:p w:rsidR="00BE0A4D" w:rsidRPr="002823FD" w:rsidRDefault="00BE0A4D" w:rsidP="00963B09">
      <w:pPr>
        <w:numPr>
          <w:ilvl w:val="0"/>
          <w:numId w:val="8"/>
        </w:numPr>
        <w:jc w:val="both"/>
        <w:rPr>
          <w:sz w:val="28"/>
          <w:szCs w:val="28"/>
        </w:rPr>
      </w:pPr>
      <w:r w:rsidRPr="002823FD">
        <w:rPr>
          <w:sz w:val="28"/>
          <w:szCs w:val="28"/>
        </w:rPr>
        <w:t>настоящим Положением.</w:t>
      </w:r>
    </w:p>
    <w:p w:rsidR="00BE0A4D" w:rsidRPr="002823FD" w:rsidRDefault="00BE0A4D" w:rsidP="00BE0A4D">
      <w:pPr>
        <w:ind w:firstLine="567"/>
        <w:jc w:val="both"/>
        <w:rPr>
          <w:sz w:val="28"/>
          <w:szCs w:val="28"/>
        </w:rPr>
      </w:pPr>
      <w:r w:rsidRPr="002823FD">
        <w:rPr>
          <w:color w:val="000000"/>
          <w:sz w:val="28"/>
          <w:szCs w:val="28"/>
        </w:rPr>
        <w:t xml:space="preserve">1.5. Работа УМС проводится в плановом режиме. </w:t>
      </w:r>
      <w:r w:rsidRPr="002823FD">
        <w:rPr>
          <w:sz w:val="28"/>
          <w:szCs w:val="28"/>
        </w:rPr>
        <w:t xml:space="preserve">План работы УМС составляется на учебный год, обсуждается на заседании УМС и утверждается ректором СВФУ. План формируется на основании стратегии развития СВФУ и согласуется с годовым планом работы СВФУ в целом. </w:t>
      </w:r>
    </w:p>
    <w:p w:rsidR="00BE0A4D" w:rsidRPr="002823FD" w:rsidRDefault="00BE0A4D" w:rsidP="00BE0A4D">
      <w:pPr>
        <w:pStyle w:val="af0"/>
        <w:spacing w:after="0"/>
        <w:ind w:firstLine="567"/>
        <w:jc w:val="both"/>
        <w:rPr>
          <w:color w:val="000000"/>
          <w:sz w:val="28"/>
          <w:szCs w:val="28"/>
        </w:rPr>
      </w:pPr>
      <w:r w:rsidRPr="002823FD">
        <w:rPr>
          <w:color w:val="000000"/>
          <w:sz w:val="28"/>
          <w:szCs w:val="28"/>
        </w:rPr>
        <w:t>1.6. Деятельность УМС основывается на гласности, коллективном обсуждении и решении вопросов, ответственности перед работниками и обучающимися СВФУ.</w:t>
      </w:r>
    </w:p>
    <w:p w:rsidR="002823FD" w:rsidRPr="00D25B9D" w:rsidRDefault="00BE0A4D" w:rsidP="00D25B9D">
      <w:pPr>
        <w:tabs>
          <w:tab w:val="left" w:pos="709"/>
          <w:tab w:val="num" w:pos="1431"/>
        </w:tabs>
        <w:ind w:firstLine="567"/>
        <w:jc w:val="both"/>
        <w:rPr>
          <w:color w:val="000000"/>
          <w:sz w:val="28"/>
          <w:szCs w:val="28"/>
        </w:rPr>
      </w:pPr>
      <w:r w:rsidRPr="002823FD">
        <w:rPr>
          <w:color w:val="000000"/>
          <w:sz w:val="28"/>
          <w:szCs w:val="28"/>
        </w:rPr>
        <w:t>1.7. Решения УМС по вопросам, относящимся к его компетенции, являются обязательными для исполнения структурными и учебными подразделениями СВФУ, а также всеми работниками и обучающимися.</w:t>
      </w:r>
    </w:p>
    <w:p w:rsidR="00BE0A4D" w:rsidRPr="002823FD" w:rsidRDefault="00BE0A4D" w:rsidP="00BE0A4D">
      <w:pPr>
        <w:ind w:firstLine="567"/>
        <w:jc w:val="center"/>
        <w:rPr>
          <w:b/>
          <w:bCs/>
          <w:color w:val="000000"/>
          <w:sz w:val="28"/>
          <w:szCs w:val="28"/>
        </w:rPr>
      </w:pPr>
      <w:r w:rsidRPr="002823FD">
        <w:rPr>
          <w:b/>
          <w:bCs/>
          <w:color w:val="000000"/>
          <w:sz w:val="28"/>
          <w:szCs w:val="28"/>
        </w:rPr>
        <w:t>2. Организационная структура</w:t>
      </w:r>
    </w:p>
    <w:p w:rsidR="00BE0A4D" w:rsidRPr="002823FD" w:rsidRDefault="00BE0A4D" w:rsidP="00BE0A4D">
      <w:pPr>
        <w:ind w:firstLine="567"/>
        <w:jc w:val="center"/>
        <w:rPr>
          <w:b/>
          <w:bCs/>
          <w:color w:val="000000"/>
          <w:sz w:val="28"/>
          <w:szCs w:val="28"/>
        </w:rPr>
      </w:pPr>
    </w:p>
    <w:p w:rsidR="00BE0A4D" w:rsidRPr="002823FD" w:rsidRDefault="00BE0A4D" w:rsidP="00BE0A4D">
      <w:pPr>
        <w:ind w:firstLine="567"/>
        <w:jc w:val="both"/>
        <w:rPr>
          <w:sz w:val="28"/>
          <w:szCs w:val="28"/>
        </w:rPr>
      </w:pPr>
      <w:r w:rsidRPr="002823FD">
        <w:rPr>
          <w:sz w:val="28"/>
          <w:szCs w:val="28"/>
        </w:rPr>
        <w:t>2.1. В состав УМС входят:</w:t>
      </w:r>
    </w:p>
    <w:p w:rsidR="00BE0A4D" w:rsidRPr="002823FD" w:rsidRDefault="00BE0A4D" w:rsidP="00BE0A4D">
      <w:pPr>
        <w:ind w:firstLine="567"/>
        <w:jc w:val="both"/>
        <w:rPr>
          <w:sz w:val="28"/>
          <w:szCs w:val="28"/>
        </w:rPr>
      </w:pPr>
      <w:r w:rsidRPr="002823FD">
        <w:rPr>
          <w:sz w:val="28"/>
          <w:szCs w:val="28"/>
        </w:rPr>
        <w:t xml:space="preserve">- председатели учебно-методических комиссий (УМК) учебных подразделений; </w:t>
      </w:r>
    </w:p>
    <w:p w:rsidR="00BE0A4D" w:rsidRPr="002823FD" w:rsidRDefault="00BE0A4D" w:rsidP="00BE0A4D">
      <w:pPr>
        <w:ind w:firstLine="567"/>
        <w:jc w:val="both"/>
        <w:rPr>
          <w:sz w:val="28"/>
          <w:szCs w:val="28"/>
        </w:rPr>
      </w:pPr>
      <w:r w:rsidRPr="002823FD">
        <w:rPr>
          <w:sz w:val="28"/>
          <w:szCs w:val="28"/>
        </w:rPr>
        <w:t>- председатели комиссий/советов, созданных при УМС;</w:t>
      </w:r>
    </w:p>
    <w:p w:rsidR="00BE0A4D" w:rsidRPr="002823FD" w:rsidRDefault="00BE0A4D" w:rsidP="00BE0A4D">
      <w:pPr>
        <w:ind w:firstLine="567"/>
        <w:jc w:val="both"/>
        <w:rPr>
          <w:sz w:val="28"/>
          <w:szCs w:val="28"/>
        </w:rPr>
      </w:pPr>
      <w:r w:rsidRPr="002823FD">
        <w:rPr>
          <w:sz w:val="28"/>
          <w:szCs w:val="28"/>
        </w:rPr>
        <w:t>- представители структурных подразделений, деятельность которых связана с организацией и обеспечением учебного процесса (Учебно-методическое управление, Научная библиотека, Управление информатизации и др.);</w:t>
      </w:r>
    </w:p>
    <w:p w:rsidR="00BE0A4D" w:rsidRPr="002823FD" w:rsidRDefault="00BE0A4D" w:rsidP="00BE0A4D">
      <w:pPr>
        <w:ind w:firstLine="567"/>
        <w:jc w:val="both"/>
        <w:rPr>
          <w:sz w:val="28"/>
          <w:szCs w:val="28"/>
        </w:rPr>
      </w:pPr>
      <w:r w:rsidRPr="002823FD">
        <w:rPr>
          <w:sz w:val="28"/>
          <w:szCs w:val="28"/>
        </w:rPr>
        <w:t>- почетные члены (по решению УМС: представители Совета наставников СВФУ, научно-педагогические работники, внесшие значительный вклад в работу Совета и Университета).</w:t>
      </w:r>
    </w:p>
    <w:p w:rsidR="00BE0A4D" w:rsidRPr="002823FD" w:rsidRDefault="00BE0A4D" w:rsidP="00BE0A4D">
      <w:pPr>
        <w:ind w:firstLine="567"/>
        <w:jc w:val="both"/>
        <w:rPr>
          <w:sz w:val="28"/>
          <w:szCs w:val="28"/>
        </w:rPr>
      </w:pPr>
      <w:r w:rsidRPr="002823FD">
        <w:rPr>
          <w:sz w:val="28"/>
          <w:szCs w:val="28"/>
        </w:rPr>
        <w:t xml:space="preserve">Все члены включаются в состав Совета на основании представлений руководителей учебных и структурных подразделений, председателей коллегиальных органов. Основные требования к научно-педагогическому работнику, рекомендуемому для включения в состав УМС: наличие ученой степени, опыт работы в вузе не менее 3 лет (в совокупности). </w:t>
      </w:r>
    </w:p>
    <w:p w:rsidR="00BE0A4D" w:rsidRPr="002823FD" w:rsidRDefault="00BE0A4D" w:rsidP="00BE0A4D">
      <w:pPr>
        <w:ind w:firstLine="567"/>
        <w:jc w:val="both"/>
        <w:rPr>
          <w:sz w:val="28"/>
          <w:szCs w:val="28"/>
        </w:rPr>
      </w:pPr>
      <w:r w:rsidRPr="002823FD">
        <w:rPr>
          <w:sz w:val="28"/>
          <w:szCs w:val="28"/>
        </w:rPr>
        <w:t>Член Совета может быть исключен из его состава приказом ректора СВФУ на основании коллегиального решения УМС в случае невыполнения им своих обязанностей или автоматически в случае увольнения из университета.</w:t>
      </w:r>
    </w:p>
    <w:p w:rsidR="00BE0A4D" w:rsidRPr="002823FD" w:rsidRDefault="00BE0A4D" w:rsidP="00BE0A4D">
      <w:pPr>
        <w:ind w:firstLine="567"/>
        <w:jc w:val="both"/>
        <w:rPr>
          <w:sz w:val="28"/>
          <w:szCs w:val="28"/>
        </w:rPr>
      </w:pPr>
      <w:r w:rsidRPr="002823FD">
        <w:rPr>
          <w:sz w:val="28"/>
          <w:szCs w:val="28"/>
        </w:rPr>
        <w:t>2.2. Персональный состав УМС утверждается приказом ректора.</w:t>
      </w:r>
    </w:p>
    <w:p w:rsidR="00BE0A4D" w:rsidRPr="002823FD" w:rsidRDefault="00BE0A4D" w:rsidP="00BE0A4D">
      <w:pPr>
        <w:ind w:firstLine="567"/>
        <w:jc w:val="both"/>
        <w:rPr>
          <w:sz w:val="28"/>
          <w:szCs w:val="28"/>
        </w:rPr>
      </w:pPr>
      <w:r w:rsidRPr="002823FD">
        <w:rPr>
          <w:sz w:val="28"/>
          <w:szCs w:val="28"/>
        </w:rPr>
        <w:t xml:space="preserve">2.3. Руководство деятельностью УМС осуществляет председатель Совета. Председателем УМС приказом ректора СВФУ назначается проректор, курирующий учебно-методическую работу университета. </w:t>
      </w:r>
    </w:p>
    <w:p w:rsidR="00BE0A4D" w:rsidRPr="002823FD" w:rsidRDefault="00BE0A4D" w:rsidP="00BE0A4D">
      <w:pPr>
        <w:ind w:firstLine="567"/>
        <w:jc w:val="both"/>
        <w:rPr>
          <w:sz w:val="28"/>
          <w:szCs w:val="28"/>
        </w:rPr>
      </w:pPr>
      <w:r w:rsidRPr="002823FD">
        <w:rPr>
          <w:sz w:val="28"/>
          <w:szCs w:val="28"/>
        </w:rPr>
        <w:t>2.4. Сопредседателем Совета назначается начальник УМУ. Сопредседатель замещает Председателя в его отсутствие, выполняет другие полномочия, предоставленные ему председателем.</w:t>
      </w:r>
    </w:p>
    <w:p w:rsidR="00BE0A4D" w:rsidRPr="002823FD" w:rsidRDefault="00BE0A4D" w:rsidP="00BE0A4D">
      <w:pPr>
        <w:ind w:firstLine="567"/>
        <w:jc w:val="both"/>
        <w:rPr>
          <w:sz w:val="28"/>
          <w:szCs w:val="28"/>
        </w:rPr>
      </w:pPr>
      <w:r w:rsidRPr="002823FD">
        <w:rPr>
          <w:sz w:val="28"/>
          <w:szCs w:val="28"/>
        </w:rPr>
        <w:t>2.5. Секретарь УМС назначается решением УМС и является членом Совета.</w:t>
      </w:r>
    </w:p>
    <w:p w:rsidR="00BE0A4D" w:rsidRPr="002823FD" w:rsidRDefault="00BE0A4D" w:rsidP="00BE0A4D">
      <w:pPr>
        <w:pStyle w:val="ad"/>
        <w:ind w:firstLine="567"/>
        <w:jc w:val="both"/>
        <w:rPr>
          <w:rFonts w:ascii="Times New Roman" w:hAnsi="Times New Roman" w:cs="Times New Roman"/>
          <w:sz w:val="28"/>
          <w:szCs w:val="28"/>
        </w:rPr>
      </w:pPr>
      <w:r w:rsidRPr="002823FD">
        <w:rPr>
          <w:rFonts w:ascii="Times New Roman" w:hAnsi="Times New Roman" w:cs="Times New Roman"/>
          <w:sz w:val="28"/>
          <w:szCs w:val="28"/>
        </w:rPr>
        <w:t>2.6. Постоянными рабочими органами Совета являются: учебно-методические комиссии, комиссии/советы по направлениям. Руководство работой комиссий/советов в составе УМС осуществляется председателями, координация работы – секретарями. Порядок работы комиссий/советов регламентируются соответствующими положениями, утверждаемыми согласно требованиям СМК СВФУ.</w:t>
      </w:r>
    </w:p>
    <w:p w:rsidR="00BE0A4D" w:rsidRPr="002823FD" w:rsidRDefault="00BE0A4D" w:rsidP="00BE0A4D">
      <w:pPr>
        <w:pStyle w:val="ad"/>
        <w:ind w:firstLine="567"/>
        <w:jc w:val="both"/>
        <w:rPr>
          <w:rFonts w:ascii="Times New Roman" w:hAnsi="Times New Roman" w:cs="Times New Roman"/>
          <w:sz w:val="28"/>
          <w:szCs w:val="28"/>
        </w:rPr>
      </w:pPr>
      <w:r w:rsidRPr="002823FD">
        <w:rPr>
          <w:rFonts w:ascii="Times New Roman" w:hAnsi="Times New Roman" w:cs="Times New Roman"/>
          <w:sz w:val="28"/>
          <w:szCs w:val="28"/>
        </w:rPr>
        <w:t xml:space="preserve">2.7. По отдельным актуальным вопросам учебно-методической деятельности решением Совета могут быть созданы рабочие (экспертные, проектные) группы/комиссии. Порядок работы рабочих групп/комиссий устанавливается соответствующим приказом. </w:t>
      </w:r>
    </w:p>
    <w:p w:rsidR="00BE0A4D" w:rsidRDefault="00BE0A4D" w:rsidP="00BE0A4D">
      <w:pPr>
        <w:tabs>
          <w:tab w:val="left" w:pos="993"/>
        </w:tabs>
        <w:ind w:firstLine="567"/>
        <w:jc w:val="both"/>
        <w:rPr>
          <w:sz w:val="28"/>
          <w:szCs w:val="28"/>
        </w:rPr>
      </w:pPr>
    </w:p>
    <w:p w:rsidR="002823FD" w:rsidRDefault="002823FD" w:rsidP="00BE0A4D">
      <w:pPr>
        <w:tabs>
          <w:tab w:val="left" w:pos="993"/>
        </w:tabs>
        <w:ind w:firstLine="567"/>
        <w:jc w:val="both"/>
        <w:rPr>
          <w:sz w:val="28"/>
          <w:szCs w:val="28"/>
        </w:rPr>
      </w:pPr>
    </w:p>
    <w:p w:rsidR="002823FD" w:rsidRDefault="002823FD" w:rsidP="00BE0A4D">
      <w:pPr>
        <w:tabs>
          <w:tab w:val="left" w:pos="993"/>
        </w:tabs>
        <w:ind w:firstLine="567"/>
        <w:jc w:val="both"/>
        <w:rPr>
          <w:sz w:val="28"/>
          <w:szCs w:val="28"/>
        </w:rPr>
      </w:pPr>
    </w:p>
    <w:p w:rsidR="002823FD" w:rsidRPr="002823FD" w:rsidRDefault="002823FD" w:rsidP="00BE0A4D">
      <w:pPr>
        <w:tabs>
          <w:tab w:val="left" w:pos="993"/>
        </w:tabs>
        <w:ind w:firstLine="567"/>
        <w:jc w:val="both"/>
        <w:rPr>
          <w:sz w:val="28"/>
          <w:szCs w:val="28"/>
        </w:rPr>
      </w:pPr>
    </w:p>
    <w:p w:rsidR="00BE0A4D" w:rsidRPr="002823FD" w:rsidRDefault="00BE0A4D" w:rsidP="00BE0A4D">
      <w:pPr>
        <w:ind w:left="360"/>
        <w:jc w:val="center"/>
        <w:rPr>
          <w:rFonts w:eastAsia="TimesNewRoman,Bold"/>
          <w:b/>
          <w:bCs/>
          <w:sz w:val="28"/>
          <w:szCs w:val="28"/>
        </w:rPr>
      </w:pPr>
    </w:p>
    <w:p w:rsidR="00BE0A4D" w:rsidRPr="002823FD" w:rsidRDefault="00BE0A4D" w:rsidP="00BE0A4D">
      <w:pPr>
        <w:ind w:left="360"/>
        <w:jc w:val="center"/>
        <w:rPr>
          <w:rFonts w:eastAsia="TimesNewRoman"/>
          <w:sz w:val="28"/>
          <w:szCs w:val="28"/>
        </w:rPr>
      </w:pPr>
      <w:r w:rsidRPr="002823FD">
        <w:rPr>
          <w:rFonts w:eastAsia="TimesNewRoman,Bold"/>
          <w:b/>
          <w:bCs/>
          <w:sz w:val="28"/>
          <w:szCs w:val="28"/>
        </w:rPr>
        <w:t>3. Основные  задачи</w:t>
      </w:r>
    </w:p>
    <w:p w:rsidR="00BE0A4D" w:rsidRPr="002823FD" w:rsidRDefault="00BE0A4D" w:rsidP="00BE0A4D">
      <w:pPr>
        <w:ind w:left="360"/>
        <w:rPr>
          <w:rFonts w:eastAsia="TimesNewRoman"/>
          <w:sz w:val="28"/>
          <w:szCs w:val="28"/>
        </w:rPr>
      </w:pPr>
    </w:p>
    <w:p w:rsidR="00BE0A4D" w:rsidRPr="002823FD" w:rsidRDefault="00BE0A4D" w:rsidP="00BE0A4D">
      <w:pPr>
        <w:ind w:firstLine="567"/>
        <w:jc w:val="both"/>
        <w:rPr>
          <w:rFonts w:eastAsia="TimesNewRoman,Bold"/>
          <w:sz w:val="28"/>
          <w:szCs w:val="28"/>
        </w:rPr>
      </w:pPr>
      <w:r w:rsidRPr="002823FD">
        <w:rPr>
          <w:rFonts w:eastAsia="TimesNewRoman"/>
          <w:sz w:val="28"/>
          <w:szCs w:val="28"/>
        </w:rPr>
        <w:t>Основными задачами Учебно-методического совета СВФУ являются</w:t>
      </w:r>
      <w:r w:rsidRPr="002823FD">
        <w:rPr>
          <w:rFonts w:eastAsia="TimesNewRoman,Bold"/>
          <w:sz w:val="28"/>
          <w:szCs w:val="28"/>
        </w:rPr>
        <w:t>:</w:t>
      </w:r>
    </w:p>
    <w:p w:rsidR="00BE0A4D" w:rsidRPr="002823FD" w:rsidRDefault="00BE0A4D" w:rsidP="00BE0A4D">
      <w:pPr>
        <w:ind w:firstLine="567"/>
        <w:jc w:val="both"/>
        <w:rPr>
          <w:sz w:val="28"/>
          <w:szCs w:val="28"/>
        </w:rPr>
      </w:pPr>
      <w:r w:rsidRPr="002823FD">
        <w:rPr>
          <w:rFonts w:eastAsia="TimesNewRoman,Bold"/>
          <w:sz w:val="28"/>
          <w:szCs w:val="28"/>
        </w:rPr>
        <w:t xml:space="preserve">3.1. </w:t>
      </w:r>
      <w:r w:rsidRPr="002823FD">
        <w:rPr>
          <w:color w:val="000000"/>
          <w:sz w:val="28"/>
          <w:szCs w:val="28"/>
        </w:rPr>
        <w:t xml:space="preserve">Определение приоритетных </w:t>
      </w:r>
      <w:r w:rsidRPr="002823FD">
        <w:rPr>
          <w:sz w:val="28"/>
          <w:szCs w:val="28"/>
        </w:rPr>
        <w:t>учебно-методических направлений деятельности и  перспектив развития образовательного процесса СВФУ в соответствии с принципами уровневого образования.</w:t>
      </w:r>
    </w:p>
    <w:p w:rsidR="00BE0A4D" w:rsidRPr="002823FD" w:rsidRDefault="00BE0A4D" w:rsidP="00BE0A4D">
      <w:pPr>
        <w:pStyle w:val="ad"/>
        <w:ind w:firstLine="567"/>
        <w:jc w:val="both"/>
        <w:rPr>
          <w:rFonts w:ascii="Times New Roman" w:hAnsi="Times New Roman" w:cs="Times New Roman"/>
          <w:sz w:val="28"/>
          <w:szCs w:val="28"/>
        </w:rPr>
      </w:pPr>
      <w:r w:rsidRPr="002823FD">
        <w:rPr>
          <w:rFonts w:ascii="Times New Roman" w:hAnsi="Times New Roman" w:cs="Times New Roman"/>
          <w:sz w:val="28"/>
          <w:szCs w:val="28"/>
        </w:rPr>
        <w:t>3.2. Координация учебно-методической деятельности всех учебных и структурных подразделений СВФУ в целях повышения качества подготовки кадров.</w:t>
      </w:r>
    </w:p>
    <w:p w:rsidR="00BE0A4D" w:rsidRPr="002823FD" w:rsidRDefault="00BE0A4D" w:rsidP="00BE0A4D">
      <w:pPr>
        <w:pStyle w:val="ad"/>
        <w:ind w:firstLine="567"/>
        <w:jc w:val="both"/>
        <w:rPr>
          <w:rFonts w:ascii="Times New Roman" w:hAnsi="Times New Roman" w:cs="Times New Roman"/>
          <w:sz w:val="28"/>
          <w:szCs w:val="28"/>
        </w:rPr>
      </w:pPr>
      <w:r w:rsidRPr="002823FD">
        <w:rPr>
          <w:rFonts w:ascii="Times New Roman" w:hAnsi="Times New Roman" w:cs="Times New Roman"/>
          <w:sz w:val="28"/>
          <w:szCs w:val="28"/>
        </w:rPr>
        <w:t>3.3. Модернизация учебного процесса на основе внедрения инновационных образовательных и информационных технологий.</w:t>
      </w:r>
    </w:p>
    <w:p w:rsidR="00BE0A4D" w:rsidRPr="002823FD" w:rsidRDefault="00BE0A4D" w:rsidP="00BE0A4D">
      <w:pPr>
        <w:pStyle w:val="ad"/>
        <w:ind w:firstLine="567"/>
        <w:jc w:val="both"/>
        <w:rPr>
          <w:rFonts w:ascii="Times New Roman" w:hAnsi="Times New Roman" w:cs="Times New Roman"/>
          <w:sz w:val="28"/>
          <w:szCs w:val="28"/>
        </w:rPr>
      </w:pPr>
      <w:r w:rsidRPr="002823FD">
        <w:rPr>
          <w:rFonts w:ascii="Times New Roman" w:hAnsi="Times New Roman" w:cs="Times New Roman"/>
          <w:sz w:val="28"/>
          <w:szCs w:val="28"/>
        </w:rPr>
        <w:t>3.4. Обобщение, распространение и содействие внедрению в учебный процесс передового опыта методической работы кафедр, институтов и факультетов университета и других вузов.</w:t>
      </w:r>
    </w:p>
    <w:p w:rsidR="00BE0A4D" w:rsidRPr="002823FD" w:rsidRDefault="00BE0A4D" w:rsidP="00BE0A4D">
      <w:pPr>
        <w:pStyle w:val="ad"/>
        <w:ind w:firstLine="567"/>
        <w:jc w:val="both"/>
        <w:rPr>
          <w:rFonts w:ascii="Times New Roman" w:hAnsi="Times New Roman" w:cs="Times New Roman"/>
          <w:sz w:val="28"/>
          <w:szCs w:val="28"/>
        </w:rPr>
      </w:pPr>
      <w:r w:rsidRPr="002823FD">
        <w:rPr>
          <w:rFonts w:ascii="Times New Roman" w:hAnsi="Times New Roman" w:cs="Times New Roman"/>
          <w:sz w:val="28"/>
          <w:szCs w:val="28"/>
        </w:rPr>
        <w:t>3.5. Организация экспертизы учебно-методических материалов, нормативно-методических документов СВФУ по учебно-методической работе.</w:t>
      </w:r>
    </w:p>
    <w:p w:rsidR="00BE0A4D" w:rsidRPr="002823FD" w:rsidRDefault="00BE0A4D" w:rsidP="00BE0A4D">
      <w:pPr>
        <w:ind w:firstLine="567"/>
        <w:jc w:val="both"/>
        <w:rPr>
          <w:rFonts w:eastAsia="TimesNewRoman,Bold"/>
          <w:sz w:val="28"/>
          <w:szCs w:val="28"/>
        </w:rPr>
      </w:pPr>
    </w:p>
    <w:p w:rsidR="00BE0A4D" w:rsidRPr="002823FD" w:rsidRDefault="00BE0A4D" w:rsidP="00BE0A4D">
      <w:pPr>
        <w:ind w:firstLine="567"/>
        <w:jc w:val="center"/>
        <w:rPr>
          <w:b/>
          <w:bCs/>
          <w:sz w:val="28"/>
          <w:szCs w:val="28"/>
        </w:rPr>
      </w:pPr>
    </w:p>
    <w:p w:rsidR="00BE0A4D" w:rsidRPr="002823FD" w:rsidRDefault="00BE0A4D" w:rsidP="00BE0A4D">
      <w:pPr>
        <w:ind w:firstLine="567"/>
        <w:jc w:val="center"/>
        <w:rPr>
          <w:b/>
          <w:bCs/>
          <w:sz w:val="28"/>
          <w:szCs w:val="28"/>
        </w:rPr>
      </w:pPr>
      <w:r w:rsidRPr="002823FD">
        <w:rPr>
          <w:b/>
          <w:bCs/>
          <w:sz w:val="28"/>
          <w:szCs w:val="28"/>
        </w:rPr>
        <w:t>4. Функции</w:t>
      </w:r>
    </w:p>
    <w:p w:rsidR="00BE0A4D" w:rsidRPr="002823FD" w:rsidRDefault="00BE0A4D" w:rsidP="00BE0A4D">
      <w:pPr>
        <w:pStyle w:val="ad"/>
        <w:ind w:firstLine="567"/>
        <w:jc w:val="both"/>
        <w:rPr>
          <w:rFonts w:ascii="Times New Roman" w:hAnsi="Times New Roman" w:cs="Times New Roman"/>
          <w:sz w:val="28"/>
          <w:szCs w:val="28"/>
        </w:rPr>
      </w:pPr>
    </w:p>
    <w:p w:rsidR="00BE0A4D" w:rsidRPr="002823FD" w:rsidRDefault="00BE0A4D" w:rsidP="00BE0A4D">
      <w:pPr>
        <w:pStyle w:val="ad"/>
        <w:ind w:firstLine="567"/>
        <w:jc w:val="both"/>
        <w:rPr>
          <w:rFonts w:ascii="Times New Roman" w:hAnsi="Times New Roman" w:cs="Times New Roman"/>
          <w:b/>
          <w:bCs/>
          <w:sz w:val="28"/>
          <w:szCs w:val="28"/>
        </w:rPr>
      </w:pPr>
      <w:r w:rsidRPr="002823FD">
        <w:rPr>
          <w:rFonts w:ascii="Times New Roman" w:hAnsi="Times New Roman" w:cs="Times New Roman"/>
          <w:b/>
          <w:bCs/>
          <w:sz w:val="28"/>
          <w:szCs w:val="28"/>
        </w:rPr>
        <w:t>4.1. Функции Учебно-методического совета:</w:t>
      </w:r>
    </w:p>
    <w:p w:rsidR="00BE0A4D" w:rsidRPr="002823FD" w:rsidRDefault="00BE0A4D" w:rsidP="00BE0A4D">
      <w:pPr>
        <w:pStyle w:val="af0"/>
        <w:spacing w:after="0"/>
        <w:ind w:firstLine="540"/>
        <w:jc w:val="both"/>
        <w:rPr>
          <w:sz w:val="28"/>
          <w:szCs w:val="28"/>
        </w:rPr>
      </w:pPr>
      <w:r w:rsidRPr="002823FD">
        <w:rPr>
          <w:sz w:val="28"/>
          <w:szCs w:val="28"/>
        </w:rPr>
        <w:t>4.1.1. Осуществляет руководство</w:t>
      </w:r>
      <w:r w:rsidRPr="002823FD">
        <w:rPr>
          <w:rFonts w:eastAsia="TimesNewRoman"/>
          <w:sz w:val="28"/>
          <w:szCs w:val="28"/>
        </w:rPr>
        <w:t xml:space="preserve"> работой комиссий/советов, действующих в рамках деятельности УМС.</w:t>
      </w:r>
    </w:p>
    <w:p w:rsidR="00BE0A4D" w:rsidRPr="002823FD" w:rsidRDefault="00BE0A4D" w:rsidP="00BE0A4D">
      <w:pPr>
        <w:pStyle w:val="af0"/>
        <w:spacing w:after="0"/>
        <w:ind w:firstLine="540"/>
        <w:jc w:val="both"/>
        <w:rPr>
          <w:rFonts w:eastAsia="Times-Roman"/>
          <w:sz w:val="28"/>
          <w:szCs w:val="28"/>
        </w:rPr>
      </w:pPr>
      <w:r w:rsidRPr="002823FD">
        <w:rPr>
          <w:sz w:val="28"/>
          <w:szCs w:val="28"/>
        </w:rPr>
        <w:t>4.1.2. Организует подготовку и экспертизу проектов документов, рекомендаций по вопросам развития высшего образования, образовательных программ, модернизации учебного процесса,</w:t>
      </w:r>
      <w:r w:rsidRPr="002823FD">
        <w:rPr>
          <w:rFonts w:eastAsia="Times-Roman"/>
          <w:sz w:val="28"/>
          <w:szCs w:val="28"/>
        </w:rPr>
        <w:t xml:space="preserve"> актуальным учебным и методическим вопросам, организует обсуждение и рекомендует к утверждению нормативно-методические документы СВФУ по учебно-методической работе.</w:t>
      </w:r>
    </w:p>
    <w:p w:rsidR="00BE0A4D" w:rsidRPr="002823FD" w:rsidRDefault="00BE0A4D" w:rsidP="00BE0A4D">
      <w:pPr>
        <w:ind w:firstLine="540"/>
        <w:jc w:val="both"/>
        <w:rPr>
          <w:sz w:val="28"/>
          <w:szCs w:val="28"/>
        </w:rPr>
      </w:pPr>
      <w:r w:rsidRPr="002823FD">
        <w:rPr>
          <w:sz w:val="28"/>
          <w:szCs w:val="28"/>
        </w:rPr>
        <w:t>4.1.3. Рассматривает проекты образовательных стандартов, самостоятельно устанавливаемых СВФУ (СОС), рекомендует к рассмотрению и принятию Ученым советом СВФУ.</w:t>
      </w:r>
    </w:p>
    <w:p w:rsidR="00BE0A4D" w:rsidRPr="002823FD" w:rsidRDefault="00BE0A4D" w:rsidP="00BE0A4D">
      <w:pPr>
        <w:ind w:firstLine="540"/>
        <w:jc w:val="both"/>
        <w:rPr>
          <w:sz w:val="28"/>
          <w:szCs w:val="28"/>
        </w:rPr>
      </w:pPr>
      <w:r w:rsidRPr="002823FD">
        <w:rPr>
          <w:sz w:val="28"/>
          <w:szCs w:val="28"/>
        </w:rPr>
        <w:t xml:space="preserve">4.1.4. Обсуждает вопросы по открытию новых образовательных программ, развитию их ресурсного обеспечения, по подготовке к их лицензированию, </w:t>
      </w:r>
      <w:proofErr w:type="spellStart"/>
      <w:r w:rsidRPr="002823FD">
        <w:rPr>
          <w:sz w:val="28"/>
          <w:szCs w:val="28"/>
        </w:rPr>
        <w:t>самообследованию</w:t>
      </w:r>
      <w:proofErr w:type="spellEnd"/>
      <w:r w:rsidRPr="002823FD">
        <w:rPr>
          <w:sz w:val="28"/>
          <w:szCs w:val="28"/>
        </w:rPr>
        <w:t xml:space="preserve"> и аккредитации.</w:t>
      </w:r>
    </w:p>
    <w:p w:rsidR="00BE0A4D" w:rsidRPr="002823FD" w:rsidRDefault="00BE0A4D" w:rsidP="00BE0A4D">
      <w:pPr>
        <w:ind w:firstLine="540"/>
        <w:jc w:val="both"/>
        <w:rPr>
          <w:rFonts w:eastAsia="Times-Roman"/>
          <w:sz w:val="28"/>
          <w:szCs w:val="28"/>
        </w:rPr>
      </w:pPr>
      <w:r w:rsidRPr="002823FD">
        <w:rPr>
          <w:rFonts w:eastAsia="Times-Roman"/>
          <w:sz w:val="28"/>
          <w:szCs w:val="28"/>
        </w:rPr>
        <w:t xml:space="preserve">4.1.5. Согласовывает состав, утверждает порядок работы комиссий по экспертизе новых основных </w:t>
      </w:r>
      <w:r w:rsidRPr="002823FD">
        <w:rPr>
          <w:sz w:val="28"/>
          <w:szCs w:val="28"/>
        </w:rPr>
        <w:t>образовательных программ ВПО, основных профессиональных образовательных программ СПО/НПО и дополнительных профессиональных программ ДПО (далее – ДПП ДПО)</w:t>
      </w:r>
      <w:r w:rsidRPr="002823FD">
        <w:rPr>
          <w:color w:val="FF0000"/>
          <w:sz w:val="28"/>
          <w:szCs w:val="28"/>
        </w:rPr>
        <w:t>.</w:t>
      </w:r>
    </w:p>
    <w:p w:rsidR="00BE0A4D" w:rsidRPr="002823FD" w:rsidRDefault="00BE0A4D" w:rsidP="00BE0A4D">
      <w:pPr>
        <w:ind w:firstLine="540"/>
        <w:jc w:val="both"/>
        <w:rPr>
          <w:sz w:val="28"/>
          <w:szCs w:val="28"/>
        </w:rPr>
      </w:pPr>
      <w:r w:rsidRPr="002823FD">
        <w:rPr>
          <w:sz w:val="28"/>
          <w:szCs w:val="28"/>
        </w:rPr>
        <w:t>4.1.6. Обсуждает результаты экспертизы новых ООП ВПО, ОПОП СПО/НПО и ДПП ДПО, рекомендует их к рассмотрению и принятию Ученым советом СВФУ.</w:t>
      </w:r>
    </w:p>
    <w:p w:rsidR="00BE0A4D" w:rsidRPr="002823FD" w:rsidRDefault="00BE0A4D" w:rsidP="00BE0A4D">
      <w:pPr>
        <w:ind w:firstLine="540"/>
        <w:jc w:val="both"/>
        <w:rPr>
          <w:rFonts w:eastAsia="Times-Roman"/>
          <w:sz w:val="28"/>
          <w:szCs w:val="28"/>
        </w:rPr>
      </w:pPr>
      <w:r w:rsidRPr="002823FD">
        <w:rPr>
          <w:rFonts w:eastAsia="Times-Roman"/>
          <w:sz w:val="28"/>
          <w:szCs w:val="28"/>
        </w:rPr>
        <w:t xml:space="preserve">4.1.7. Обеспечивает проведение экспертизы учебно-методического обеспечения ООП ВПО, ОПОП СПО/НПО и </w:t>
      </w:r>
      <w:r w:rsidRPr="002823FD">
        <w:rPr>
          <w:sz w:val="28"/>
          <w:szCs w:val="28"/>
        </w:rPr>
        <w:t>ДПП</w:t>
      </w:r>
      <w:r w:rsidRPr="002823FD">
        <w:rPr>
          <w:rFonts w:eastAsia="Times-Roman"/>
          <w:sz w:val="28"/>
          <w:szCs w:val="28"/>
        </w:rPr>
        <w:t xml:space="preserve"> ДПО, рекомендует к использованию в учебном процессе. </w:t>
      </w:r>
    </w:p>
    <w:p w:rsidR="00BE0A4D" w:rsidRPr="002823FD" w:rsidRDefault="00BE0A4D" w:rsidP="00BE0A4D">
      <w:pPr>
        <w:ind w:firstLine="540"/>
        <w:jc w:val="both"/>
        <w:rPr>
          <w:rFonts w:eastAsia="Times-Roman"/>
          <w:sz w:val="28"/>
          <w:szCs w:val="28"/>
        </w:rPr>
      </w:pPr>
      <w:r w:rsidRPr="002823FD">
        <w:rPr>
          <w:rFonts w:eastAsia="Times-Roman"/>
          <w:sz w:val="28"/>
          <w:szCs w:val="28"/>
        </w:rPr>
        <w:t xml:space="preserve">4.1.8. Организует экспертизу учебной и учебно-методической литературы, разработанной преподавателями вуза для реализуемых образовательных программ ВПО, СПО/НПО и </w:t>
      </w:r>
      <w:r w:rsidRPr="002823FD">
        <w:rPr>
          <w:sz w:val="28"/>
          <w:szCs w:val="28"/>
        </w:rPr>
        <w:t xml:space="preserve">дополнительных профессиональных </w:t>
      </w:r>
      <w:r w:rsidRPr="002823FD">
        <w:rPr>
          <w:rFonts w:eastAsia="Times-Roman"/>
          <w:sz w:val="28"/>
          <w:szCs w:val="28"/>
        </w:rPr>
        <w:t xml:space="preserve">программ ДПО, рекомендует рукописи к опубликованию или на получение грифа. </w:t>
      </w:r>
    </w:p>
    <w:p w:rsidR="00BE0A4D" w:rsidRPr="002823FD" w:rsidRDefault="00BE0A4D" w:rsidP="00BE0A4D">
      <w:pPr>
        <w:ind w:firstLine="540"/>
        <w:jc w:val="both"/>
        <w:rPr>
          <w:sz w:val="28"/>
          <w:szCs w:val="28"/>
        </w:rPr>
      </w:pPr>
      <w:r w:rsidRPr="002823FD">
        <w:rPr>
          <w:sz w:val="28"/>
          <w:szCs w:val="28"/>
        </w:rPr>
        <w:t xml:space="preserve">4.1.9. </w:t>
      </w:r>
      <w:r w:rsidRPr="002823FD">
        <w:rPr>
          <w:rFonts w:eastAsia="Times-Roman"/>
          <w:sz w:val="28"/>
          <w:szCs w:val="28"/>
        </w:rPr>
        <w:t>Утверждает</w:t>
      </w:r>
      <w:r w:rsidRPr="002823FD">
        <w:rPr>
          <w:sz w:val="28"/>
          <w:szCs w:val="28"/>
        </w:rPr>
        <w:t xml:space="preserve"> план издания учебной и учебно-методической литературы СВФУ.</w:t>
      </w:r>
    </w:p>
    <w:p w:rsidR="00BE0A4D" w:rsidRPr="002823FD" w:rsidRDefault="00BE0A4D" w:rsidP="00BE0A4D">
      <w:pPr>
        <w:ind w:firstLine="540"/>
        <w:jc w:val="both"/>
        <w:rPr>
          <w:rFonts w:eastAsia="Times-Roman"/>
          <w:sz w:val="28"/>
          <w:szCs w:val="28"/>
        </w:rPr>
      </w:pPr>
      <w:r w:rsidRPr="002823FD">
        <w:rPr>
          <w:sz w:val="28"/>
          <w:szCs w:val="28"/>
        </w:rPr>
        <w:t xml:space="preserve">4.1.10. </w:t>
      </w:r>
      <w:r w:rsidRPr="002823FD">
        <w:rPr>
          <w:rFonts w:eastAsia="Times-Roman"/>
          <w:sz w:val="28"/>
          <w:szCs w:val="28"/>
        </w:rPr>
        <w:t xml:space="preserve">Проводит мониторинг учебно-методического обеспечения ООП ВПО, ОПОП СПО/НПО и </w:t>
      </w:r>
      <w:r w:rsidRPr="002823FD">
        <w:rPr>
          <w:sz w:val="28"/>
          <w:szCs w:val="28"/>
        </w:rPr>
        <w:t>ДПП</w:t>
      </w:r>
      <w:r w:rsidRPr="002823FD">
        <w:rPr>
          <w:rFonts w:eastAsia="Times-Roman"/>
          <w:sz w:val="28"/>
          <w:szCs w:val="28"/>
        </w:rPr>
        <w:t xml:space="preserve"> ДПО, а также состояния учебно-методической работы кафедр, факультетов и институтов.</w:t>
      </w:r>
    </w:p>
    <w:p w:rsidR="00BE0A4D" w:rsidRPr="002823FD" w:rsidRDefault="00BE0A4D" w:rsidP="00BE0A4D">
      <w:pPr>
        <w:ind w:firstLine="540"/>
        <w:jc w:val="both"/>
        <w:rPr>
          <w:rFonts w:eastAsia="Times-Roman"/>
          <w:sz w:val="28"/>
          <w:szCs w:val="28"/>
        </w:rPr>
      </w:pPr>
      <w:r w:rsidRPr="002823FD">
        <w:rPr>
          <w:rFonts w:eastAsia="Times-Roman"/>
          <w:sz w:val="28"/>
          <w:szCs w:val="28"/>
        </w:rPr>
        <w:t>4.1.11. Организует изучение, обобщение и распространение опыта организации учебной и методической работы отдельных преподавателей, кафедр университета, факультетов/институтов, филиалов СВФУ и других вузов.</w:t>
      </w:r>
    </w:p>
    <w:p w:rsidR="00BE0A4D" w:rsidRPr="002823FD" w:rsidRDefault="00BE0A4D" w:rsidP="00BE0A4D">
      <w:pPr>
        <w:ind w:firstLine="540"/>
        <w:jc w:val="both"/>
        <w:rPr>
          <w:sz w:val="28"/>
          <w:szCs w:val="28"/>
        </w:rPr>
      </w:pPr>
      <w:r w:rsidRPr="002823FD">
        <w:rPr>
          <w:rFonts w:eastAsia="Times-Roman"/>
          <w:sz w:val="28"/>
          <w:szCs w:val="28"/>
        </w:rPr>
        <w:t xml:space="preserve">4.1.12. </w:t>
      </w:r>
      <w:r w:rsidRPr="002823FD">
        <w:rPr>
          <w:sz w:val="28"/>
          <w:szCs w:val="28"/>
        </w:rPr>
        <w:t>Вырабатывает предложения по повышению уровня методической культуры и педагогического мастерства для профессорско-преподавательского состава.</w:t>
      </w:r>
    </w:p>
    <w:p w:rsidR="00BE0A4D" w:rsidRPr="002823FD" w:rsidRDefault="00BE0A4D" w:rsidP="00BE0A4D">
      <w:pPr>
        <w:ind w:firstLine="540"/>
        <w:jc w:val="both"/>
        <w:rPr>
          <w:sz w:val="28"/>
          <w:szCs w:val="28"/>
        </w:rPr>
      </w:pPr>
      <w:r w:rsidRPr="002823FD">
        <w:rPr>
          <w:rFonts w:eastAsia="Times-Roman"/>
          <w:sz w:val="28"/>
          <w:szCs w:val="28"/>
        </w:rPr>
        <w:t xml:space="preserve">4.1.13. </w:t>
      </w:r>
      <w:r w:rsidRPr="002823FD">
        <w:rPr>
          <w:sz w:val="28"/>
          <w:szCs w:val="28"/>
        </w:rPr>
        <w:t>Анализирует и вносит предложения руководству СВФУ по совершенствованию содержания, организации и методического обеспечения учебного процесса с целью интеграции образования, науки и производства, более эффективного использования кадровых ресурсов и материально-технической базы Университета.</w:t>
      </w:r>
    </w:p>
    <w:p w:rsidR="00BE0A4D" w:rsidRPr="002823FD" w:rsidRDefault="00BE0A4D" w:rsidP="00BE0A4D">
      <w:pPr>
        <w:ind w:firstLine="540"/>
        <w:jc w:val="both"/>
        <w:rPr>
          <w:sz w:val="28"/>
          <w:szCs w:val="28"/>
        </w:rPr>
      </w:pPr>
      <w:r w:rsidRPr="002823FD">
        <w:rPr>
          <w:rFonts w:eastAsia="Times-Roman"/>
          <w:sz w:val="28"/>
          <w:szCs w:val="28"/>
        </w:rPr>
        <w:t xml:space="preserve">4.1.14. Проводит совещания, семинары и конференции </w:t>
      </w:r>
      <w:r w:rsidRPr="002823FD">
        <w:rPr>
          <w:sz w:val="28"/>
          <w:szCs w:val="28"/>
        </w:rPr>
        <w:t xml:space="preserve">по проблемам учебно-методической работы СВФУ, </w:t>
      </w:r>
      <w:r w:rsidRPr="002823FD">
        <w:rPr>
          <w:rFonts w:eastAsia="Times-Roman"/>
          <w:sz w:val="28"/>
          <w:szCs w:val="28"/>
        </w:rPr>
        <w:t xml:space="preserve">конкурсы </w:t>
      </w:r>
      <w:r w:rsidRPr="002823FD">
        <w:rPr>
          <w:sz w:val="28"/>
          <w:szCs w:val="28"/>
        </w:rPr>
        <w:t>по номинациям, утвержденным  УМС.</w:t>
      </w:r>
    </w:p>
    <w:p w:rsidR="00BE0A4D" w:rsidRPr="002823FD" w:rsidRDefault="00BE0A4D" w:rsidP="00BE0A4D">
      <w:pPr>
        <w:ind w:firstLine="540"/>
        <w:jc w:val="both"/>
        <w:rPr>
          <w:rFonts w:eastAsia="Times-Roman"/>
          <w:b/>
          <w:bCs/>
          <w:sz w:val="28"/>
          <w:szCs w:val="28"/>
        </w:rPr>
      </w:pPr>
      <w:r w:rsidRPr="002823FD">
        <w:rPr>
          <w:rFonts w:eastAsia="Times-Roman"/>
          <w:b/>
          <w:bCs/>
          <w:sz w:val="28"/>
          <w:szCs w:val="28"/>
        </w:rPr>
        <w:t>4.2. Основные функции председателя УМС:</w:t>
      </w:r>
    </w:p>
    <w:p w:rsidR="00BE0A4D" w:rsidRPr="002823FD" w:rsidRDefault="00BE0A4D" w:rsidP="00BE0A4D">
      <w:pPr>
        <w:tabs>
          <w:tab w:val="left" w:pos="2604"/>
        </w:tabs>
        <w:ind w:firstLine="567"/>
        <w:jc w:val="both"/>
        <w:rPr>
          <w:sz w:val="28"/>
          <w:szCs w:val="28"/>
        </w:rPr>
      </w:pPr>
      <w:r w:rsidRPr="002823FD">
        <w:rPr>
          <w:sz w:val="28"/>
          <w:szCs w:val="28"/>
        </w:rPr>
        <w:t>4.2.1. Организует работу, председательствует на заседаниях Совета.</w:t>
      </w:r>
    </w:p>
    <w:p w:rsidR="00BE0A4D" w:rsidRPr="002823FD" w:rsidRDefault="00BE0A4D" w:rsidP="00BE0A4D">
      <w:pPr>
        <w:tabs>
          <w:tab w:val="left" w:pos="2604"/>
        </w:tabs>
        <w:ind w:firstLine="567"/>
        <w:jc w:val="both"/>
        <w:rPr>
          <w:sz w:val="28"/>
          <w:szCs w:val="28"/>
        </w:rPr>
      </w:pPr>
      <w:r w:rsidRPr="002823FD">
        <w:rPr>
          <w:sz w:val="28"/>
          <w:szCs w:val="28"/>
        </w:rPr>
        <w:t xml:space="preserve">4.2.2. Утверждает повестку дня заседания Совета. </w:t>
      </w:r>
    </w:p>
    <w:p w:rsidR="00BE0A4D" w:rsidRPr="002823FD" w:rsidRDefault="00BE0A4D" w:rsidP="00BE0A4D">
      <w:pPr>
        <w:tabs>
          <w:tab w:val="left" w:pos="2604"/>
        </w:tabs>
        <w:ind w:firstLine="567"/>
        <w:jc w:val="both"/>
        <w:rPr>
          <w:sz w:val="28"/>
          <w:szCs w:val="28"/>
        </w:rPr>
      </w:pPr>
      <w:r w:rsidRPr="002823FD">
        <w:rPr>
          <w:sz w:val="28"/>
          <w:szCs w:val="28"/>
        </w:rPr>
        <w:t>4.2.3. Утверждает протоколы и постановления УМС, учебно-методические документы, представляемые на экспертизу и получившие положительное экспертное заключение УМС.</w:t>
      </w:r>
    </w:p>
    <w:p w:rsidR="00BE0A4D" w:rsidRPr="002823FD" w:rsidRDefault="00BE0A4D" w:rsidP="00BE0A4D">
      <w:pPr>
        <w:tabs>
          <w:tab w:val="left" w:pos="2604"/>
        </w:tabs>
        <w:ind w:firstLine="567"/>
        <w:jc w:val="both"/>
        <w:rPr>
          <w:sz w:val="28"/>
          <w:szCs w:val="28"/>
        </w:rPr>
      </w:pPr>
      <w:r w:rsidRPr="002823FD">
        <w:rPr>
          <w:sz w:val="28"/>
          <w:szCs w:val="28"/>
        </w:rPr>
        <w:t>4.2.4. Контролирует выполнение решений УМС.</w:t>
      </w:r>
    </w:p>
    <w:p w:rsidR="00BE0A4D" w:rsidRPr="002823FD" w:rsidRDefault="00BE0A4D" w:rsidP="00BE0A4D">
      <w:pPr>
        <w:ind w:firstLine="540"/>
        <w:jc w:val="both"/>
        <w:rPr>
          <w:rFonts w:eastAsia="Times-Roman"/>
          <w:b/>
          <w:bCs/>
          <w:sz w:val="28"/>
          <w:szCs w:val="28"/>
        </w:rPr>
      </w:pPr>
      <w:r w:rsidRPr="002823FD">
        <w:rPr>
          <w:rFonts w:eastAsia="Times-Roman"/>
          <w:b/>
          <w:bCs/>
          <w:sz w:val="28"/>
          <w:szCs w:val="28"/>
        </w:rPr>
        <w:t>4.3. Основные функции члена УМС:</w:t>
      </w:r>
    </w:p>
    <w:p w:rsidR="00BE0A4D" w:rsidRPr="002823FD" w:rsidRDefault="00BE0A4D" w:rsidP="00BE0A4D">
      <w:pPr>
        <w:tabs>
          <w:tab w:val="left" w:pos="2604"/>
        </w:tabs>
        <w:ind w:firstLine="567"/>
        <w:jc w:val="both"/>
        <w:rPr>
          <w:rFonts w:eastAsia="TimesNewRoman"/>
          <w:sz w:val="28"/>
          <w:szCs w:val="28"/>
        </w:rPr>
      </w:pPr>
      <w:r w:rsidRPr="002823FD">
        <w:rPr>
          <w:rFonts w:eastAsia="TimesNewRoman"/>
          <w:sz w:val="28"/>
          <w:szCs w:val="28"/>
        </w:rPr>
        <w:t>4.3.1. Участвует в обсуждении вопросов в ходе заседания УМС.</w:t>
      </w:r>
    </w:p>
    <w:p w:rsidR="00BE0A4D" w:rsidRPr="002823FD" w:rsidRDefault="00BE0A4D" w:rsidP="00BE0A4D">
      <w:pPr>
        <w:tabs>
          <w:tab w:val="left" w:pos="2604"/>
        </w:tabs>
        <w:ind w:firstLine="567"/>
        <w:jc w:val="both"/>
        <w:rPr>
          <w:rFonts w:eastAsia="TimesNewRoman"/>
          <w:sz w:val="28"/>
          <w:szCs w:val="28"/>
        </w:rPr>
      </w:pPr>
      <w:r w:rsidRPr="002823FD">
        <w:rPr>
          <w:rFonts w:eastAsia="TimesNewRoman"/>
          <w:sz w:val="28"/>
          <w:szCs w:val="28"/>
        </w:rPr>
        <w:t>4.3.2. Содействует выполнению решений УМС.</w:t>
      </w:r>
    </w:p>
    <w:p w:rsidR="00BE0A4D" w:rsidRPr="002823FD" w:rsidRDefault="00BE0A4D" w:rsidP="00BE0A4D">
      <w:pPr>
        <w:tabs>
          <w:tab w:val="left" w:pos="2604"/>
        </w:tabs>
        <w:ind w:firstLine="567"/>
        <w:jc w:val="both"/>
        <w:rPr>
          <w:rFonts w:eastAsia="TimesNewRoman"/>
          <w:sz w:val="28"/>
          <w:szCs w:val="28"/>
        </w:rPr>
      </w:pPr>
      <w:r w:rsidRPr="002823FD">
        <w:rPr>
          <w:rFonts w:eastAsia="TimesNewRoman"/>
          <w:sz w:val="28"/>
          <w:szCs w:val="28"/>
        </w:rPr>
        <w:t>4.3.3. Вносит предложения по совершенствованию учебно-методической работы в Университете и работы Совета.</w:t>
      </w:r>
    </w:p>
    <w:p w:rsidR="00BE0A4D" w:rsidRPr="002823FD" w:rsidRDefault="00BE0A4D" w:rsidP="00BE0A4D">
      <w:pPr>
        <w:tabs>
          <w:tab w:val="left" w:pos="2604"/>
        </w:tabs>
        <w:ind w:firstLine="567"/>
        <w:jc w:val="both"/>
        <w:rPr>
          <w:rFonts w:eastAsia="TimesNewRoman"/>
          <w:sz w:val="28"/>
          <w:szCs w:val="28"/>
        </w:rPr>
      </w:pPr>
      <w:r w:rsidRPr="002823FD">
        <w:rPr>
          <w:rFonts w:eastAsia="TimesNewRoman"/>
          <w:sz w:val="28"/>
          <w:szCs w:val="28"/>
        </w:rPr>
        <w:t>4.3.4. Выполняет поручения председателя УМС.</w:t>
      </w:r>
    </w:p>
    <w:p w:rsidR="00BE0A4D" w:rsidRPr="002823FD" w:rsidRDefault="00BE0A4D" w:rsidP="00BE0A4D">
      <w:pPr>
        <w:tabs>
          <w:tab w:val="left" w:pos="2604"/>
        </w:tabs>
        <w:ind w:firstLine="567"/>
        <w:jc w:val="both"/>
        <w:rPr>
          <w:rFonts w:eastAsia="TimesNewRoman"/>
          <w:sz w:val="28"/>
          <w:szCs w:val="28"/>
        </w:rPr>
      </w:pPr>
      <w:r w:rsidRPr="002823FD">
        <w:rPr>
          <w:rFonts w:eastAsia="TimesNewRoman"/>
          <w:sz w:val="28"/>
          <w:szCs w:val="28"/>
        </w:rPr>
        <w:t>4.3.5. Содействует повышению качества принятия управленческих решений в Университете.</w:t>
      </w:r>
    </w:p>
    <w:p w:rsidR="00BE0A4D" w:rsidRPr="002823FD" w:rsidRDefault="00BE0A4D" w:rsidP="00BE0A4D">
      <w:pPr>
        <w:tabs>
          <w:tab w:val="left" w:pos="2604"/>
        </w:tabs>
        <w:ind w:firstLine="567"/>
        <w:jc w:val="both"/>
        <w:rPr>
          <w:rFonts w:eastAsia="TimesNewRoman"/>
          <w:sz w:val="28"/>
          <w:szCs w:val="28"/>
        </w:rPr>
      </w:pPr>
      <w:r w:rsidRPr="002823FD">
        <w:rPr>
          <w:rFonts w:eastAsia="TimesNewRoman"/>
          <w:sz w:val="28"/>
          <w:szCs w:val="28"/>
        </w:rPr>
        <w:t>4.3.6. Готовит и представляет отчеты о проведенной работе по курируемому направлению в установленные Советом сроки.</w:t>
      </w:r>
    </w:p>
    <w:p w:rsidR="00BE0A4D" w:rsidRPr="002823FD" w:rsidRDefault="00BE0A4D" w:rsidP="00BE0A4D">
      <w:pPr>
        <w:ind w:firstLine="540"/>
        <w:jc w:val="both"/>
        <w:rPr>
          <w:rFonts w:eastAsia="Times-Roman"/>
          <w:b/>
          <w:bCs/>
          <w:sz w:val="28"/>
          <w:szCs w:val="28"/>
        </w:rPr>
      </w:pPr>
      <w:r w:rsidRPr="002823FD">
        <w:rPr>
          <w:rFonts w:eastAsia="Times-Roman"/>
          <w:b/>
          <w:bCs/>
          <w:sz w:val="28"/>
          <w:szCs w:val="28"/>
        </w:rPr>
        <w:t>4.4. Основные функции секретаря УМС:</w:t>
      </w:r>
    </w:p>
    <w:p w:rsidR="00BE0A4D" w:rsidRPr="002823FD" w:rsidRDefault="00BE0A4D" w:rsidP="00BE0A4D">
      <w:pPr>
        <w:pStyle w:val="af4"/>
        <w:spacing w:before="0" w:beforeAutospacing="0" w:after="0" w:afterAutospacing="0"/>
        <w:ind w:firstLine="567"/>
        <w:jc w:val="both"/>
        <w:rPr>
          <w:sz w:val="28"/>
          <w:szCs w:val="28"/>
        </w:rPr>
      </w:pPr>
      <w:r w:rsidRPr="002823FD">
        <w:rPr>
          <w:sz w:val="28"/>
          <w:szCs w:val="28"/>
        </w:rPr>
        <w:t>4.4.1. Организует подготовку и проведение заседаний, формирует повестки заседаний и представляет их на утверждение председателю Совета, своевременно предоставляет членам УМС пакет проектов документов по вопросам, выносимым на обсуждение, оформляет протоколы заседаний и постановления, организует учет выполнения решений УМС.</w:t>
      </w:r>
    </w:p>
    <w:p w:rsidR="00BE0A4D" w:rsidRPr="002823FD" w:rsidRDefault="00BE0A4D" w:rsidP="00BE0A4D">
      <w:pPr>
        <w:pStyle w:val="af4"/>
        <w:spacing w:before="0" w:beforeAutospacing="0" w:after="0" w:afterAutospacing="0"/>
        <w:ind w:firstLine="567"/>
        <w:jc w:val="both"/>
        <w:rPr>
          <w:sz w:val="28"/>
          <w:szCs w:val="28"/>
        </w:rPr>
      </w:pPr>
      <w:r w:rsidRPr="002823FD">
        <w:rPr>
          <w:sz w:val="28"/>
          <w:szCs w:val="28"/>
        </w:rPr>
        <w:t>4.4.2. Организует и участвует в подготовке обзорных и аналитических материалов, отчета УМС, готовит информационные материалы о работе Совета для СМИ и сайта вуза.</w:t>
      </w:r>
    </w:p>
    <w:p w:rsidR="00BE0A4D" w:rsidRPr="002823FD" w:rsidRDefault="00BE0A4D" w:rsidP="00BE0A4D">
      <w:pPr>
        <w:pStyle w:val="af4"/>
        <w:spacing w:before="0" w:beforeAutospacing="0" w:after="0" w:afterAutospacing="0"/>
        <w:ind w:firstLine="567"/>
        <w:jc w:val="both"/>
        <w:rPr>
          <w:sz w:val="28"/>
          <w:szCs w:val="28"/>
        </w:rPr>
      </w:pPr>
      <w:r w:rsidRPr="002823FD">
        <w:rPr>
          <w:sz w:val="28"/>
          <w:szCs w:val="28"/>
        </w:rPr>
        <w:t>4.4.3. Обеспечивает хранение протоколов заседаний и решений Совета, документов, принятых на рассмотрение УМС, отчетов комиссий/групп/советов.</w:t>
      </w:r>
    </w:p>
    <w:p w:rsidR="00BE0A4D" w:rsidRPr="002823FD" w:rsidRDefault="00BE0A4D" w:rsidP="00BE0A4D">
      <w:pPr>
        <w:pStyle w:val="af4"/>
        <w:spacing w:before="0" w:beforeAutospacing="0" w:after="0" w:afterAutospacing="0"/>
        <w:ind w:firstLine="567"/>
        <w:jc w:val="both"/>
        <w:rPr>
          <w:sz w:val="28"/>
          <w:szCs w:val="28"/>
        </w:rPr>
      </w:pPr>
      <w:r w:rsidRPr="002823FD">
        <w:rPr>
          <w:sz w:val="28"/>
          <w:szCs w:val="28"/>
        </w:rPr>
        <w:t>4.4.4. Координирует работу комиссий/групп/советов по экспертизе учебно-методических материалов, представляемых на рассмотрение и утверждение УМС.</w:t>
      </w:r>
    </w:p>
    <w:p w:rsidR="00BE0A4D" w:rsidRPr="002823FD" w:rsidRDefault="00BE0A4D" w:rsidP="00BE0A4D">
      <w:pPr>
        <w:pStyle w:val="af4"/>
        <w:spacing w:before="0" w:beforeAutospacing="0" w:after="0" w:afterAutospacing="0"/>
        <w:ind w:firstLine="567"/>
        <w:jc w:val="both"/>
        <w:rPr>
          <w:sz w:val="28"/>
          <w:szCs w:val="28"/>
        </w:rPr>
      </w:pPr>
      <w:r w:rsidRPr="002823FD">
        <w:rPr>
          <w:b/>
          <w:bCs/>
          <w:sz w:val="28"/>
          <w:szCs w:val="28"/>
        </w:rPr>
        <w:t>4.5. Деятельность учебно-методических комиссий, комиссий/советов по направлениям</w:t>
      </w:r>
      <w:r w:rsidRPr="002823FD">
        <w:rPr>
          <w:sz w:val="28"/>
          <w:szCs w:val="28"/>
        </w:rPr>
        <w:t xml:space="preserve"> регламентируется отдельными положениями, утверждаемыми согласно требованиям СМК СВФУ.</w:t>
      </w:r>
    </w:p>
    <w:p w:rsidR="00BE0A4D" w:rsidRPr="002823FD" w:rsidRDefault="00BE0A4D" w:rsidP="00BE0A4D">
      <w:pPr>
        <w:jc w:val="center"/>
        <w:rPr>
          <w:b/>
          <w:bCs/>
          <w:color w:val="000000"/>
          <w:sz w:val="28"/>
          <w:szCs w:val="28"/>
        </w:rPr>
      </w:pPr>
    </w:p>
    <w:p w:rsidR="00BE0A4D" w:rsidRPr="002823FD" w:rsidRDefault="00BE0A4D" w:rsidP="00BE0A4D">
      <w:pPr>
        <w:jc w:val="center"/>
        <w:rPr>
          <w:b/>
          <w:bCs/>
          <w:color w:val="000000"/>
          <w:sz w:val="28"/>
          <w:szCs w:val="28"/>
        </w:rPr>
      </w:pPr>
    </w:p>
    <w:p w:rsidR="00BE0A4D" w:rsidRPr="002823FD" w:rsidRDefault="00BE0A4D" w:rsidP="00BE0A4D">
      <w:pPr>
        <w:jc w:val="center"/>
        <w:rPr>
          <w:b/>
          <w:bCs/>
          <w:color w:val="000000"/>
          <w:sz w:val="28"/>
          <w:szCs w:val="28"/>
        </w:rPr>
      </w:pPr>
      <w:r w:rsidRPr="002823FD">
        <w:rPr>
          <w:b/>
          <w:bCs/>
          <w:color w:val="000000"/>
          <w:sz w:val="28"/>
          <w:szCs w:val="28"/>
        </w:rPr>
        <w:t>5. Права и обязанности</w:t>
      </w:r>
    </w:p>
    <w:p w:rsidR="00BE0A4D" w:rsidRPr="002823FD" w:rsidRDefault="00BE0A4D" w:rsidP="00BE0A4D">
      <w:pPr>
        <w:jc w:val="center"/>
        <w:rPr>
          <w:b/>
          <w:bCs/>
          <w:color w:val="000000"/>
          <w:sz w:val="28"/>
          <w:szCs w:val="28"/>
        </w:rPr>
      </w:pPr>
    </w:p>
    <w:p w:rsidR="00BE0A4D" w:rsidRPr="002823FD" w:rsidRDefault="00BE0A4D" w:rsidP="00BE0A4D">
      <w:pPr>
        <w:ind w:left="567"/>
        <w:jc w:val="both"/>
        <w:rPr>
          <w:b/>
          <w:bCs/>
          <w:sz w:val="28"/>
          <w:szCs w:val="28"/>
        </w:rPr>
      </w:pPr>
      <w:r w:rsidRPr="002823FD">
        <w:rPr>
          <w:b/>
          <w:bCs/>
          <w:sz w:val="28"/>
          <w:szCs w:val="28"/>
        </w:rPr>
        <w:t>5.1. Учебно-методический совет имеет право:</w:t>
      </w:r>
    </w:p>
    <w:p w:rsidR="00BE0A4D" w:rsidRPr="002823FD" w:rsidRDefault="00BE0A4D" w:rsidP="00BE0A4D">
      <w:pPr>
        <w:ind w:firstLine="567"/>
        <w:jc w:val="both"/>
        <w:rPr>
          <w:sz w:val="28"/>
          <w:szCs w:val="28"/>
        </w:rPr>
      </w:pPr>
      <w:r w:rsidRPr="002823FD">
        <w:rPr>
          <w:sz w:val="28"/>
          <w:szCs w:val="28"/>
        </w:rPr>
        <w:t>5.1.1. Запрашивать от структурных подразделений Университета необходимую для своей работы информацию.</w:t>
      </w:r>
    </w:p>
    <w:p w:rsidR="00BE0A4D" w:rsidRPr="002823FD" w:rsidRDefault="00BE0A4D" w:rsidP="00BE0A4D">
      <w:pPr>
        <w:ind w:firstLine="567"/>
        <w:jc w:val="both"/>
        <w:rPr>
          <w:sz w:val="28"/>
          <w:szCs w:val="28"/>
        </w:rPr>
      </w:pPr>
      <w:r w:rsidRPr="002823FD">
        <w:rPr>
          <w:sz w:val="28"/>
          <w:szCs w:val="28"/>
        </w:rPr>
        <w:t>5.1.2. Привлекать внешних экспертов и квалифицированных специалистов для участия в экспертных работах и заседаниях Совета. Внешними экспертами могут являться научно-педагогические работники образовательных учреждений и научно-исследовательских организаций, представители работодателей, аккредитованные эксперты в области образования, представителей государственных органов власти и муниципального управления, представители общественных организаций и др.</w:t>
      </w:r>
    </w:p>
    <w:p w:rsidR="00BE0A4D" w:rsidRPr="002823FD" w:rsidRDefault="00BE0A4D" w:rsidP="00BE0A4D">
      <w:pPr>
        <w:ind w:firstLine="567"/>
        <w:jc w:val="both"/>
        <w:rPr>
          <w:sz w:val="28"/>
          <w:szCs w:val="28"/>
        </w:rPr>
      </w:pPr>
      <w:r w:rsidRPr="002823FD">
        <w:rPr>
          <w:sz w:val="28"/>
          <w:szCs w:val="28"/>
        </w:rPr>
        <w:t>5.1.3. Приглашать на заседания для рассмотрения актуальных вопросов руководителей структурных подразделений, директоров институтов, деканов факультетов, заведующих кафедрами, преподавателей и других сотрудников Университета.</w:t>
      </w:r>
    </w:p>
    <w:p w:rsidR="00BE0A4D" w:rsidRPr="002823FD" w:rsidRDefault="00BE0A4D" w:rsidP="00BE0A4D">
      <w:pPr>
        <w:ind w:firstLine="567"/>
        <w:jc w:val="both"/>
        <w:rPr>
          <w:sz w:val="28"/>
          <w:szCs w:val="28"/>
        </w:rPr>
      </w:pPr>
      <w:r w:rsidRPr="002823FD">
        <w:rPr>
          <w:sz w:val="28"/>
          <w:szCs w:val="28"/>
        </w:rPr>
        <w:t>5.1.4. Вносить предложения руководству Университета по вопросам, относящимся к его компетенции.</w:t>
      </w:r>
    </w:p>
    <w:p w:rsidR="00BE0A4D" w:rsidRPr="002823FD" w:rsidRDefault="00BE0A4D" w:rsidP="00BE0A4D">
      <w:pPr>
        <w:ind w:firstLine="567"/>
        <w:jc w:val="both"/>
        <w:rPr>
          <w:sz w:val="28"/>
          <w:szCs w:val="28"/>
        </w:rPr>
      </w:pPr>
      <w:r w:rsidRPr="002823FD">
        <w:rPr>
          <w:sz w:val="28"/>
          <w:szCs w:val="28"/>
        </w:rPr>
        <w:t>5.1.5. Вносить предложения руководству Университета о поощрении сотрудников за значительный вклад в решение основных задач учебно-методической работы СВФУ и УМС.</w:t>
      </w:r>
    </w:p>
    <w:p w:rsidR="00BE0A4D" w:rsidRPr="002823FD" w:rsidRDefault="00BE0A4D" w:rsidP="00BE0A4D">
      <w:pPr>
        <w:ind w:firstLine="567"/>
        <w:jc w:val="both"/>
        <w:rPr>
          <w:sz w:val="28"/>
          <w:szCs w:val="28"/>
        </w:rPr>
      </w:pPr>
      <w:r w:rsidRPr="002823FD">
        <w:rPr>
          <w:sz w:val="28"/>
          <w:szCs w:val="28"/>
        </w:rPr>
        <w:t xml:space="preserve">5.1.6. Отказать учебному подразделению (или коллегиальному органу) в вопросе о включении его представителя (председателя комиссии/совета) в состав Совета при несоответствии данной кандидатуры требованиям, изложенным в п.2.1. настоящего Положения. </w:t>
      </w:r>
    </w:p>
    <w:p w:rsidR="00BE0A4D" w:rsidRPr="002823FD" w:rsidRDefault="00BE0A4D" w:rsidP="00BE0A4D">
      <w:pPr>
        <w:ind w:left="567"/>
        <w:jc w:val="both"/>
        <w:rPr>
          <w:b/>
          <w:bCs/>
          <w:sz w:val="28"/>
          <w:szCs w:val="28"/>
        </w:rPr>
      </w:pPr>
      <w:r w:rsidRPr="002823FD">
        <w:rPr>
          <w:b/>
          <w:bCs/>
          <w:sz w:val="28"/>
          <w:szCs w:val="28"/>
        </w:rPr>
        <w:t>5.2. Член УМС имеет право:</w:t>
      </w:r>
    </w:p>
    <w:p w:rsidR="00BE0A4D" w:rsidRPr="002823FD" w:rsidRDefault="00BE0A4D" w:rsidP="00BE0A4D">
      <w:pPr>
        <w:pStyle w:val="ad"/>
        <w:ind w:firstLine="570"/>
        <w:jc w:val="both"/>
        <w:rPr>
          <w:rFonts w:ascii="Times New Roman" w:hAnsi="Times New Roman" w:cs="Times New Roman"/>
          <w:sz w:val="28"/>
          <w:szCs w:val="28"/>
        </w:rPr>
      </w:pPr>
      <w:r w:rsidRPr="002823FD">
        <w:rPr>
          <w:rFonts w:ascii="Times New Roman" w:hAnsi="Times New Roman" w:cs="Times New Roman"/>
          <w:sz w:val="28"/>
          <w:szCs w:val="28"/>
        </w:rPr>
        <w:t>5.3.1. Голосовать по всем вопросам, рассматриваемым Советом.</w:t>
      </w:r>
    </w:p>
    <w:p w:rsidR="00BE0A4D" w:rsidRPr="002823FD" w:rsidRDefault="00BE0A4D" w:rsidP="00BE0A4D">
      <w:pPr>
        <w:pStyle w:val="ad"/>
        <w:ind w:firstLine="570"/>
        <w:jc w:val="both"/>
        <w:rPr>
          <w:rFonts w:ascii="Times New Roman" w:hAnsi="Times New Roman" w:cs="Times New Roman"/>
          <w:sz w:val="28"/>
          <w:szCs w:val="28"/>
        </w:rPr>
      </w:pPr>
      <w:r w:rsidRPr="002823FD">
        <w:rPr>
          <w:rFonts w:ascii="Times New Roman" w:hAnsi="Times New Roman" w:cs="Times New Roman"/>
          <w:sz w:val="28"/>
          <w:szCs w:val="28"/>
        </w:rPr>
        <w:t>5.3.2. Вносить предложения по работе УМС, а также в годовой план работы и повестку заседаний Совета.</w:t>
      </w:r>
    </w:p>
    <w:p w:rsidR="00BE0A4D" w:rsidRPr="002823FD" w:rsidRDefault="00BE0A4D" w:rsidP="00BE0A4D">
      <w:pPr>
        <w:pStyle w:val="ad"/>
        <w:ind w:firstLine="570"/>
        <w:jc w:val="both"/>
        <w:rPr>
          <w:rFonts w:ascii="Times New Roman" w:hAnsi="Times New Roman" w:cs="Times New Roman"/>
          <w:sz w:val="28"/>
          <w:szCs w:val="28"/>
        </w:rPr>
      </w:pPr>
      <w:r w:rsidRPr="002823FD">
        <w:rPr>
          <w:rFonts w:ascii="Times New Roman" w:hAnsi="Times New Roman" w:cs="Times New Roman"/>
          <w:sz w:val="28"/>
          <w:szCs w:val="28"/>
        </w:rPr>
        <w:t>5.3.3. Входить в состав рабочих (экспертных, проектных) комиссий/групп Совета по подготовке и реализации его решений, привлекать  в работе комиссий профессорско-преподавательский состав и специалистов.</w:t>
      </w:r>
    </w:p>
    <w:p w:rsidR="00BE0A4D" w:rsidRPr="002823FD" w:rsidRDefault="00BE0A4D" w:rsidP="00BE0A4D">
      <w:pPr>
        <w:pStyle w:val="ad"/>
        <w:ind w:firstLine="570"/>
        <w:jc w:val="both"/>
        <w:rPr>
          <w:rFonts w:ascii="Times New Roman" w:hAnsi="Times New Roman" w:cs="Times New Roman"/>
          <w:sz w:val="28"/>
          <w:szCs w:val="28"/>
        </w:rPr>
      </w:pPr>
      <w:r w:rsidRPr="002823FD">
        <w:rPr>
          <w:rFonts w:ascii="Times New Roman" w:hAnsi="Times New Roman" w:cs="Times New Roman"/>
          <w:sz w:val="28"/>
          <w:szCs w:val="28"/>
        </w:rPr>
        <w:t xml:space="preserve">5.3.4. Выступать в </w:t>
      </w:r>
      <w:proofErr w:type="gramStart"/>
      <w:r w:rsidRPr="002823FD">
        <w:rPr>
          <w:rFonts w:ascii="Times New Roman" w:hAnsi="Times New Roman" w:cs="Times New Roman"/>
          <w:sz w:val="28"/>
          <w:szCs w:val="28"/>
        </w:rPr>
        <w:t>прениях</w:t>
      </w:r>
      <w:proofErr w:type="gramEnd"/>
      <w:r w:rsidRPr="002823FD">
        <w:rPr>
          <w:rFonts w:ascii="Times New Roman" w:hAnsi="Times New Roman" w:cs="Times New Roman"/>
          <w:sz w:val="28"/>
          <w:szCs w:val="28"/>
        </w:rPr>
        <w:t xml:space="preserve"> по содержанию обсуждаемых на заседаниях Совета вопросов, высказывать свою точку зрения по любому из обсуждаемых вопросов.</w:t>
      </w:r>
    </w:p>
    <w:p w:rsidR="00BE0A4D" w:rsidRPr="002823FD" w:rsidRDefault="00BE0A4D" w:rsidP="00BE0A4D">
      <w:pPr>
        <w:pStyle w:val="ad"/>
        <w:ind w:firstLine="570"/>
        <w:jc w:val="both"/>
        <w:rPr>
          <w:rFonts w:ascii="Times New Roman" w:hAnsi="Times New Roman" w:cs="Times New Roman"/>
          <w:sz w:val="28"/>
          <w:szCs w:val="28"/>
        </w:rPr>
      </w:pPr>
      <w:r w:rsidRPr="002823FD">
        <w:rPr>
          <w:rFonts w:ascii="Times New Roman" w:hAnsi="Times New Roman" w:cs="Times New Roman"/>
          <w:sz w:val="28"/>
          <w:szCs w:val="28"/>
        </w:rPr>
        <w:t>5.3.5. Вносить предложения в проекты решений УМС.</w:t>
      </w:r>
    </w:p>
    <w:p w:rsidR="00BE0A4D" w:rsidRPr="002823FD" w:rsidRDefault="00BE0A4D" w:rsidP="00BE0A4D">
      <w:pPr>
        <w:pStyle w:val="ad"/>
        <w:ind w:firstLine="570"/>
        <w:jc w:val="both"/>
        <w:rPr>
          <w:rFonts w:ascii="Times New Roman" w:hAnsi="Times New Roman" w:cs="Times New Roman"/>
          <w:sz w:val="28"/>
          <w:szCs w:val="28"/>
        </w:rPr>
      </w:pPr>
      <w:r w:rsidRPr="002823FD">
        <w:rPr>
          <w:rFonts w:ascii="Times New Roman" w:hAnsi="Times New Roman" w:cs="Times New Roman"/>
          <w:sz w:val="28"/>
          <w:szCs w:val="28"/>
        </w:rPr>
        <w:t>5.3.6. Получать в установленном порядке все документы, материалы и информацию, связанные с деятельностью Совета.</w:t>
      </w:r>
    </w:p>
    <w:p w:rsidR="00BE0A4D" w:rsidRPr="002823FD" w:rsidRDefault="00BE0A4D" w:rsidP="00BE0A4D">
      <w:pPr>
        <w:pStyle w:val="ad"/>
        <w:ind w:firstLine="570"/>
        <w:jc w:val="both"/>
        <w:rPr>
          <w:rFonts w:ascii="Times New Roman" w:hAnsi="Times New Roman" w:cs="Times New Roman"/>
          <w:sz w:val="28"/>
          <w:szCs w:val="28"/>
        </w:rPr>
      </w:pPr>
      <w:r w:rsidRPr="002823FD">
        <w:rPr>
          <w:rFonts w:ascii="Times New Roman" w:hAnsi="Times New Roman" w:cs="Times New Roman"/>
          <w:sz w:val="28"/>
          <w:szCs w:val="28"/>
        </w:rPr>
        <w:t>5.3.7. Подавать на имя председателя УМС заявление о выходе из состава Совета.</w:t>
      </w:r>
    </w:p>
    <w:p w:rsidR="00BE0A4D" w:rsidRPr="002823FD" w:rsidRDefault="00BE0A4D" w:rsidP="00BE0A4D">
      <w:pPr>
        <w:tabs>
          <w:tab w:val="left" w:pos="0"/>
          <w:tab w:val="left" w:pos="1276"/>
        </w:tabs>
        <w:ind w:firstLine="570"/>
        <w:jc w:val="both"/>
        <w:rPr>
          <w:sz w:val="28"/>
          <w:szCs w:val="28"/>
        </w:rPr>
      </w:pPr>
      <w:r w:rsidRPr="002823FD">
        <w:rPr>
          <w:sz w:val="28"/>
          <w:szCs w:val="28"/>
        </w:rPr>
        <w:t>5.3.8. Быть представленным в установленном порядке за плодотворную работу в составе УМС к поощрениям и наградам по рекомендации председателя УМС.</w:t>
      </w:r>
    </w:p>
    <w:p w:rsidR="00BE0A4D" w:rsidRPr="002823FD" w:rsidRDefault="00BE0A4D" w:rsidP="00BE0A4D">
      <w:pPr>
        <w:tabs>
          <w:tab w:val="left" w:pos="0"/>
          <w:tab w:val="left" w:pos="1276"/>
        </w:tabs>
        <w:ind w:firstLine="570"/>
        <w:jc w:val="both"/>
        <w:rPr>
          <w:sz w:val="28"/>
          <w:szCs w:val="28"/>
        </w:rPr>
      </w:pPr>
      <w:r w:rsidRPr="002823FD">
        <w:rPr>
          <w:sz w:val="28"/>
          <w:szCs w:val="28"/>
        </w:rPr>
        <w:t>5.3.9. Быть  направленным в установленном порядке в командировки в отечественные и зарубежные вузы для изучения и обобщения опыта учебно-методической  работы.</w:t>
      </w:r>
    </w:p>
    <w:p w:rsidR="00BE0A4D" w:rsidRPr="002823FD" w:rsidRDefault="00BE0A4D" w:rsidP="00BE0A4D">
      <w:pPr>
        <w:tabs>
          <w:tab w:val="left" w:pos="0"/>
          <w:tab w:val="left" w:pos="1276"/>
        </w:tabs>
        <w:ind w:firstLine="570"/>
        <w:jc w:val="both"/>
        <w:rPr>
          <w:sz w:val="28"/>
          <w:szCs w:val="28"/>
        </w:rPr>
      </w:pPr>
      <w:r w:rsidRPr="002823FD">
        <w:rPr>
          <w:sz w:val="28"/>
          <w:szCs w:val="28"/>
        </w:rPr>
        <w:t>5.3.10. Время, затрачиваемое членом УМС на работу в составе Совета, планируется в индивидуальных планах преподавателей в разделе «Учебно-методическая работа» в соответствии с Положением о порядке планирования и учета работы профессорско-преподавательского состава (вторая половина дня).</w:t>
      </w:r>
    </w:p>
    <w:p w:rsidR="00BE0A4D" w:rsidRPr="002823FD" w:rsidRDefault="00BE0A4D" w:rsidP="00BE0A4D">
      <w:pPr>
        <w:tabs>
          <w:tab w:val="left" w:pos="0"/>
          <w:tab w:val="left" w:pos="1276"/>
        </w:tabs>
        <w:ind w:firstLine="570"/>
        <w:jc w:val="both"/>
        <w:rPr>
          <w:sz w:val="28"/>
          <w:szCs w:val="28"/>
        </w:rPr>
      </w:pPr>
      <w:r w:rsidRPr="002823FD">
        <w:rPr>
          <w:sz w:val="28"/>
          <w:szCs w:val="28"/>
        </w:rPr>
        <w:t xml:space="preserve">5.3.11. </w:t>
      </w:r>
      <w:proofErr w:type="gramStart"/>
      <w:r w:rsidRPr="002823FD">
        <w:rPr>
          <w:sz w:val="28"/>
          <w:szCs w:val="28"/>
        </w:rPr>
        <w:t>Член УМС, являющийся председателем УМК, согласно Положению о порядке планирования и учета работы профессорско-преподавательского состава в первой половине рабочего дня (утвержденного Ученым советом ЯГУ 07.02.2006 года) с учетом изменений и дополнений (постановление УС от 01.07.2011 г. и Приложения к приказу №491-ОД от 14.05.2012 г.) имеет право на снижение плановой учебной нагрузки до 650 часов в учебный год.</w:t>
      </w:r>
      <w:proofErr w:type="gramEnd"/>
    </w:p>
    <w:p w:rsidR="00BE0A4D" w:rsidRPr="002823FD" w:rsidRDefault="00BE0A4D" w:rsidP="00BE0A4D">
      <w:pPr>
        <w:tabs>
          <w:tab w:val="left" w:pos="0"/>
          <w:tab w:val="left" w:pos="1276"/>
        </w:tabs>
        <w:ind w:firstLine="570"/>
        <w:jc w:val="both"/>
        <w:rPr>
          <w:b/>
          <w:bCs/>
          <w:sz w:val="28"/>
          <w:szCs w:val="28"/>
        </w:rPr>
      </w:pPr>
      <w:r w:rsidRPr="002823FD">
        <w:rPr>
          <w:b/>
          <w:bCs/>
          <w:sz w:val="28"/>
          <w:szCs w:val="28"/>
        </w:rPr>
        <w:t>5.4. Член УМС обязан:</w:t>
      </w:r>
    </w:p>
    <w:p w:rsidR="00BE0A4D" w:rsidRPr="002823FD" w:rsidRDefault="00BE0A4D" w:rsidP="00BE0A4D">
      <w:pPr>
        <w:ind w:firstLine="567"/>
        <w:jc w:val="both"/>
        <w:rPr>
          <w:rFonts w:eastAsia="TimesNewRoman"/>
          <w:sz w:val="28"/>
          <w:szCs w:val="28"/>
        </w:rPr>
      </w:pPr>
      <w:r w:rsidRPr="002823FD">
        <w:rPr>
          <w:rFonts w:eastAsia="TimesNewRoman"/>
          <w:sz w:val="28"/>
          <w:szCs w:val="28"/>
        </w:rPr>
        <w:t>5.4.1. Соблюдать Устав университета, выполнять решения УМС, соблюдать настоящее Положение и другие локальные нормативные документы Университета.</w:t>
      </w:r>
    </w:p>
    <w:p w:rsidR="00BE0A4D" w:rsidRPr="002823FD" w:rsidRDefault="00BE0A4D" w:rsidP="00BE0A4D">
      <w:pPr>
        <w:ind w:firstLine="567"/>
        <w:jc w:val="both"/>
        <w:rPr>
          <w:rFonts w:eastAsia="TimesNewRoman"/>
          <w:sz w:val="28"/>
          <w:szCs w:val="28"/>
        </w:rPr>
      </w:pPr>
      <w:r w:rsidRPr="002823FD">
        <w:rPr>
          <w:rFonts w:eastAsia="TimesNewRoman"/>
          <w:sz w:val="28"/>
          <w:szCs w:val="28"/>
        </w:rPr>
        <w:t>5.4.2. Готовиться к заседаниям УМС, принимать личное участие в работе УМС, присутствуя на всех его заседаниях; при невозможности участия в заседаниях по объективным (уважительным) причинам заблаговременно информировать об этом секретаря Совета и направить для участия в заседании Совета своего заместителя.</w:t>
      </w:r>
    </w:p>
    <w:p w:rsidR="00BE0A4D" w:rsidRPr="002823FD" w:rsidRDefault="00BE0A4D" w:rsidP="00BE0A4D">
      <w:pPr>
        <w:ind w:firstLine="567"/>
        <w:jc w:val="both"/>
        <w:rPr>
          <w:rFonts w:eastAsia="TimesNewRoman"/>
          <w:sz w:val="28"/>
          <w:szCs w:val="28"/>
        </w:rPr>
      </w:pPr>
      <w:r w:rsidRPr="002823FD">
        <w:rPr>
          <w:rFonts w:eastAsia="TimesNewRoman"/>
          <w:sz w:val="28"/>
          <w:szCs w:val="28"/>
        </w:rPr>
        <w:t>5.4.3. Принимать участие в работе комиссий по подготовке, реализации и контролю над выполнением решений Совета.</w:t>
      </w:r>
    </w:p>
    <w:p w:rsidR="00BE0A4D" w:rsidRPr="002823FD" w:rsidRDefault="00BE0A4D" w:rsidP="00BE0A4D">
      <w:pPr>
        <w:ind w:firstLine="567"/>
        <w:jc w:val="both"/>
        <w:rPr>
          <w:rFonts w:eastAsia="TimesNewRoman"/>
          <w:sz w:val="28"/>
          <w:szCs w:val="28"/>
        </w:rPr>
      </w:pPr>
      <w:r w:rsidRPr="002823FD">
        <w:rPr>
          <w:rFonts w:eastAsia="TimesNewRoman"/>
          <w:sz w:val="28"/>
          <w:szCs w:val="28"/>
        </w:rPr>
        <w:t>5.4.5. Информировать коллективы, представляемых им учебных и структурных подразделений, о вопросах, обсуждаемых на заседаниях УМС и принятых решениях.</w:t>
      </w:r>
    </w:p>
    <w:p w:rsidR="00BE0A4D" w:rsidRPr="002823FD" w:rsidRDefault="00BE0A4D" w:rsidP="00BE0A4D">
      <w:pPr>
        <w:ind w:firstLine="567"/>
        <w:jc w:val="both"/>
        <w:rPr>
          <w:rFonts w:eastAsia="TimesNewRoman"/>
          <w:sz w:val="28"/>
          <w:szCs w:val="28"/>
        </w:rPr>
      </w:pPr>
      <w:r w:rsidRPr="002823FD">
        <w:rPr>
          <w:rFonts w:eastAsia="TimesNewRoman"/>
          <w:sz w:val="28"/>
          <w:szCs w:val="28"/>
        </w:rPr>
        <w:t>5.4.6. Организовать работу по исполнению решений Совета и осуществлять контроль над их исполнением в рамках своей компетенции.</w:t>
      </w:r>
    </w:p>
    <w:p w:rsidR="00BE0A4D" w:rsidRPr="002823FD" w:rsidRDefault="00BE0A4D" w:rsidP="00BE0A4D">
      <w:pPr>
        <w:ind w:firstLine="567"/>
        <w:jc w:val="both"/>
        <w:rPr>
          <w:rFonts w:eastAsia="TimesNewRoman"/>
          <w:color w:val="FF0000"/>
          <w:sz w:val="28"/>
          <w:szCs w:val="28"/>
        </w:rPr>
      </w:pPr>
      <w:r w:rsidRPr="002823FD">
        <w:rPr>
          <w:rFonts w:eastAsia="TimesNewRoman"/>
          <w:sz w:val="28"/>
          <w:szCs w:val="28"/>
        </w:rPr>
        <w:t>5.5. Член УМС несет ответственность за неисполнение решений УМС.</w:t>
      </w:r>
    </w:p>
    <w:p w:rsidR="00BE0A4D" w:rsidRPr="002823FD" w:rsidRDefault="00BE0A4D" w:rsidP="00BE0A4D">
      <w:pPr>
        <w:jc w:val="center"/>
        <w:rPr>
          <w:b/>
          <w:bCs/>
          <w:sz w:val="28"/>
          <w:szCs w:val="28"/>
        </w:rPr>
      </w:pPr>
    </w:p>
    <w:p w:rsidR="00BE0A4D" w:rsidRPr="002823FD" w:rsidRDefault="00BE0A4D" w:rsidP="00BE0A4D">
      <w:pPr>
        <w:jc w:val="center"/>
        <w:rPr>
          <w:b/>
          <w:bCs/>
          <w:sz w:val="28"/>
          <w:szCs w:val="28"/>
        </w:rPr>
      </w:pPr>
      <w:r w:rsidRPr="002823FD">
        <w:rPr>
          <w:b/>
          <w:bCs/>
          <w:sz w:val="28"/>
          <w:szCs w:val="28"/>
        </w:rPr>
        <w:t>6. Порядок работы</w:t>
      </w:r>
    </w:p>
    <w:p w:rsidR="00BE0A4D" w:rsidRPr="002823FD" w:rsidRDefault="00BE0A4D" w:rsidP="00BE0A4D">
      <w:pPr>
        <w:jc w:val="center"/>
        <w:rPr>
          <w:b/>
          <w:bCs/>
          <w:sz w:val="28"/>
          <w:szCs w:val="28"/>
        </w:rPr>
      </w:pPr>
    </w:p>
    <w:p w:rsidR="00BE0A4D" w:rsidRPr="002823FD" w:rsidRDefault="00BE0A4D" w:rsidP="00BE0A4D">
      <w:pPr>
        <w:ind w:firstLine="567"/>
        <w:jc w:val="both"/>
        <w:rPr>
          <w:sz w:val="28"/>
          <w:szCs w:val="28"/>
        </w:rPr>
      </w:pPr>
      <w:r w:rsidRPr="002823FD">
        <w:rPr>
          <w:sz w:val="28"/>
          <w:szCs w:val="28"/>
        </w:rPr>
        <w:t>6.1. Основной формой работы УМС является заседание. Заседания УМС проводятся по утвержденному ректором СВФУ плану заседаний на учебный год, не реже 1 раза в месяц. Внеочередное заседание УМС может созываться по предложению Председателя. В каждом случае секретарь информирует письменно членов УМС о повестке дня внеочередного заседания не позднее, чем за один день до начала заседания.</w:t>
      </w:r>
    </w:p>
    <w:p w:rsidR="00BE0A4D" w:rsidRPr="002823FD" w:rsidRDefault="00BE0A4D" w:rsidP="00BE0A4D">
      <w:pPr>
        <w:ind w:firstLine="567"/>
        <w:jc w:val="both"/>
        <w:rPr>
          <w:sz w:val="28"/>
          <w:szCs w:val="28"/>
        </w:rPr>
      </w:pPr>
      <w:r w:rsidRPr="002823FD">
        <w:rPr>
          <w:sz w:val="28"/>
          <w:szCs w:val="28"/>
        </w:rPr>
        <w:t>6.2. С целью качественной подготовки значимых и объемных вопросов, вносимых на рассмотрение УМС, могут создаваться рабочие комиссии по различным направлениям учебно-методической работы, состоящие из числа членов УМС, профессорско-преподавательского состава, а также привлекаемых на общественных началах специалистов и внешних экспертов. Количественный и персональный состав комиссий утверждается УМС открытым голосованием простым большинством голосов от общего числа присутствующих на заседании членов УМС. Рабочие комиссии заблаговременно изучают все необходимые материалы и готовят проекты постановлений для заседания УМС.</w:t>
      </w:r>
    </w:p>
    <w:p w:rsidR="00BE0A4D" w:rsidRPr="002823FD" w:rsidRDefault="00BE0A4D" w:rsidP="00BE0A4D">
      <w:pPr>
        <w:ind w:firstLine="567"/>
        <w:jc w:val="both"/>
        <w:rPr>
          <w:sz w:val="28"/>
          <w:szCs w:val="28"/>
        </w:rPr>
      </w:pPr>
      <w:r w:rsidRPr="002823FD">
        <w:rPr>
          <w:sz w:val="28"/>
          <w:szCs w:val="28"/>
        </w:rPr>
        <w:t xml:space="preserve">6.3. При разработке вопросов, не требующих участия рабочей комиссии УМС в их подготовке, на заседание УМС вносится проект постановления, который передается секретарю УМС не позднее 5 рабочих дней до начала заседания Совета. </w:t>
      </w:r>
    </w:p>
    <w:p w:rsidR="00BE0A4D" w:rsidRPr="002823FD" w:rsidRDefault="00BE0A4D" w:rsidP="00BE0A4D">
      <w:pPr>
        <w:ind w:firstLine="567"/>
        <w:jc w:val="both"/>
        <w:rPr>
          <w:sz w:val="28"/>
          <w:szCs w:val="28"/>
        </w:rPr>
      </w:pPr>
      <w:r w:rsidRPr="002823FD">
        <w:rPr>
          <w:sz w:val="28"/>
          <w:szCs w:val="28"/>
        </w:rPr>
        <w:t>6.4. Члены УМС своевременно извещаются о вопросах, вносимых на рассмотрение УМС. пакет документов по вопросам, выносимым на обсуждение согласно повестке дня, предоставляются членам для ознакомления секретарем не позднее, чем за три рабочих дня до их рассмотрения на заседании.</w:t>
      </w:r>
    </w:p>
    <w:p w:rsidR="00BE0A4D" w:rsidRPr="002823FD" w:rsidRDefault="00BE0A4D" w:rsidP="00BE0A4D">
      <w:pPr>
        <w:ind w:firstLine="567"/>
        <w:jc w:val="both"/>
        <w:rPr>
          <w:sz w:val="28"/>
          <w:szCs w:val="28"/>
        </w:rPr>
      </w:pPr>
      <w:r w:rsidRPr="002823FD">
        <w:rPr>
          <w:sz w:val="28"/>
          <w:szCs w:val="28"/>
        </w:rPr>
        <w:t>6.5. Заседание УМС начинается с регистрации членов УМС у секретаря в явочном листе (Приложение 1).</w:t>
      </w:r>
    </w:p>
    <w:p w:rsidR="00BE0A4D" w:rsidRPr="002823FD" w:rsidRDefault="00BE0A4D" w:rsidP="00BE0A4D">
      <w:pPr>
        <w:ind w:firstLine="567"/>
        <w:jc w:val="both"/>
        <w:rPr>
          <w:sz w:val="28"/>
          <w:szCs w:val="28"/>
        </w:rPr>
      </w:pPr>
      <w:r w:rsidRPr="002823FD">
        <w:rPr>
          <w:sz w:val="28"/>
          <w:szCs w:val="28"/>
        </w:rPr>
        <w:t>6.6. Заседание УМС правомочно, если на нем присутствует не менее 2/3 его состава.</w:t>
      </w:r>
    </w:p>
    <w:p w:rsidR="00BE0A4D" w:rsidRPr="002823FD" w:rsidRDefault="00BE0A4D" w:rsidP="00BE0A4D">
      <w:pPr>
        <w:ind w:firstLine="567"/>
        <w:jc w:val="both"/>
        <w:rPr>
          <w:sz w:val="28"/>
          <w:szCs w:val="28"/>
        </w:rPr>
      </w:pPr>
      <w:r w:rsidRPr="002823FD">
        <w:rPr>
          <w:sz w:val="28"/>
          <w:szCs w:val="28"/>
        </w:rPr>
        <w:t>6.7. Решения УМС принимаются открытым голосованием простым большинством голосов присутствующих на заседании членов УМС, оформляются протоколом и вступают в силу с момента подписания председателем УМС.</w:t>
      </w:r>
    </w:p>
    <w:p w:rsidR="00BE0A4D" w:rsidRPr="002823FD" w:rsidRDefault="00BE0A4D" w:rsidP="00BE0A4D">
      <w:pPr>
        <w:ind w:firstLine="567"/>
        <w:jc w:val="both"/>
        <w:rPr>
          <w:sz w:val="28"/>
          <w:szCs w:val="28"/>
        </w:rPr>
      </w:pPr>
      <w:r w:rsidRPr="002823FD">
        <w:rPr>
          <w:sz w:val="28"/>
          <w:szCs w:val="28"/>
        </w:rPr>
        <w:t>6.8. Заседания УМС проводятся по следующему порядку: доклад; вопросы к докладчику; выступления в прениях по содержанию обсуждаемого вопроса (замечания по проекту постановления УМС, внесение изменений и дополнительных предложений в проект постановления УМС); заключительное слово председателя по обсуждаемому вопросу.</w:t>
      </w:r>
    </w:p>
    <w:p w:rsidR="00BE0A4D" w:rsidRPr="002823FD" w:rsidRDefault="00BE0A4D" w:rsidP="00BE0A4D">
      <w:pPr>
        <w:ind w:firstLine="567"/>
        <w:jc w:val="both"/>
        <w:rPr>
          <w:sz w:val="28"/>
          <w:szCs w:val="28"/>
        </w:rPr>
      </w:pPr>
      <w:r w:rsidRPr="002823FD">
        <w:rPr>
          <w:sz w:val="28"/>
          <w:szCs w:val="28"/>
        </w:rPr>
        <w:t>6.9. На заседаниях УМС секретарем ведется протокол.</w:t>
      </w:r>
    </w:p>
    <w:p w:rsidR="00BE0A4D" w:rsidRPr="002823FD" w:rsidRDefault="00BE0A4D" w:rsidP="00BE0A4D">
      <w:pPr>
        <w:ind w:firstLine="567"/>
        <w:jc w:val="both"/>
        <w:rPr>
          <w:sz w:val="28"/>
          <w:szCs w:val="28"/>
        </w:rPr>
      </w:pPr>
      <w:r w:rsidRPr="002823FD">
        <w:rPr>
          <w:sz w:val="28"/>
          <w:szCs w:val="28"/>
        </w:rPr>
        <w:t>6.10. Продолжительность докладов, устанавливаемая председателем по согласованию с докладчиками, не должна превышать: для доклада – 15 минут, других выступлений – 5 минут. По истечении установленного времени секретарь предупреждает об этом докладчика.</w:t>
      </w:r>
    </w:p>
    <w:p w:rsidR="00BE0A4D" w:rsidRPr="002823FD" w:rsidRDefault="00BE0A4D" w:rsidP="00BE0A4D">
      <w:pPr>
        <w:ind w:firstLine="567"/>
        <w:jc w:val="both"/>
        <w:rPr>
          <w:sz w:val="28"/>
          <w:szCs w:val="28"/>
        </w:rPr>
      </w:pPr>
      <w:r w:rsidRPr="002823FD">
        <w:rPr>
          <w:sz w:val="28"/>
          <w:szCs w:val="28"/>
        </w:rPr>
        <w:t>6.11. Председатель вправе прервать выступление докладчика, либо продлить время для выступления с согласия большинства присутствующих на заседании членов УМС.</w:t>
      </w:r>
    </w:p>
    <w:p w:rsidR="00BE0A4D" w:rsidRPr="002823FD" w:rsidRDefault="00BE0A4D" w:rsidP="00BE0A4D">
      <w:pPr>
        <w:ind w:firstLine="567"/>
        <w:jc w:val="both"/>
        <w:rPr>
          <w:sz w:val="28"/>
          <w:szCs w:val="28"/>
        </w:rPr>
      </w:pPr>
      <w:r w:rsidRPr="002823FD">
        <w:rPr>
          <w:sz w:val="28"/>
          <w:szCs w:val="28"/>
        </w:rPr>
        <w:t>6.12. Другие выступления на заседании УМС могут быть заслушаны только с разрешения председателя.</w:t>
      </w:r>
    </w:p>
    <w:p w:rsidR="00BE0A4D" w:rsidRPr="002823FD" w:rsidRDefault="00BE0A4D" w:rsidP="00BE0A4D">
      <w:pPr>
        <w:ind w:firstLine="567"/>
        <w:jc w:val="both"/>
        <w:rPr>
          <w:sz w:val="28"/>
          <w:szCs w:val="28"/>
        </w:rPr>
      </w:pPr>
      <w:r w:rsidRPr="002823FD">
        <w:rPr>
          <w:sz w:val="28"/>
          <w:szCs w:val="28"/>
        </w:rPr>
        <w:t>6.13. УМС может принять постановление в целом, принять проект постановления за основу, отложить обсуждение на следующее либо внеочередное заседание или отклонить.</w:t>
      </w:r>
    </w:p>
    <w:p w:rsidR="00BE0A4D" w:rsidRPr="002823FD" w:rsidRDefault="00BE0A4D" w:rsidP="00BE0A4D">
      <w:pPr>
        <w:ind w:firstLine="567"/>
        <w:jc w:val="both"/>
        <w:rPr>
          <w:sz w:val="28"/>
          <w:szCs w:val="28"/>
        </w:rPr>
      </w:pPr>
      <w:r w:rsidRPr="002823FD">
        <w:rPr>
          <w:sz w:val="28"/>
          <w:szCs w:val="28"/>
        </w:rPr>
        <w:t xml:space="preserve">6.14. Каждый член УМС обладает одним голосом. </w:t>
      </w:r>
      <w:r w:rsidRPr="002823FD">
        <w:rPr>
          <w:bCs/>
          <w:sz w:val="28"/>
          <w:szCs w:val="28"/>
        </w:rPr>
        <w:t>Передача права голоса членом УМС другим лицам не допускается</w:t>
      </w:r>
      <w:r w:rsidRPr="002823FD">
        <w:rPr>
          <w:sz w:val="28"/>
          <w:szCs w:val="28"/>
        </w:rPr>
        <w:t>. При равенстве голосов голос председателя УМС имеет решающее значение.</w:t>
      </w:r>
    </w:p>
    <w:p w:rsidR="00BE0A4D" w:rsidRPr="002823FD" w:rsidRDefault="00BE0A4D" w:rsidP="00BE0A4D">
      <w:pPr>
        <w:ind w:firstLine="567"/>
        <w:jc w:val="both"/>
        <w:rPr>
          <w:sz w:val="28"/>
          <w:szCs w:val="28"/>
        </w:rPr>
      </w:pPr>
      <w:r w:rsidRPr="002823FD">
        <w:rPr>
          <w:sz w:val="28"/>
          <w:szCs w:val="28"/>
        </w:rPr>
        <w:t>6.15. В течение первого дня после заседания УМС секретарем вносятся изменения и дополнения в постановления УМС, принятые на его заседании.</w:t>
      </w:r>
    </w:p>
    <w:p w:rsidR="00BE0A4D" w:rsidRPr="002823FD" w:rsidRDefault="00BE0A4D" w:rsidP="00BE0A4D">
      <w:pPr>
        <w:ind w:firstLine="567"/>
        <w:jc w:val="both"/>
        <w:rPr>
          <w:sz w:val="28"/>
          <w:szCs w:val="28"/>
        </w:rPr>
      </w:pPr>
      <w:r w:rsidRPr="002823FD">
        <w:rPr>
          <w:sz w:val="28"/>
          <w:szCs w:val="28"/>
        </w:rPr>
        <w:t xml:space="preserve">6.16. После внесения правок </w:t>
      </w:r>
      <w:proofErr w:type="gramStart"/>
      <w:r w:rsidRPr="002823FD">
        <w:rPr>
          <w:sz w:val="28"/>
          <w:szCs w:val="28"/>
        </w:rPr>
        <w:t>секретарь</w:t>
      </w:r>
      <w:proofErr w:type="gramEnd"/>
      <w:r w:rsidRPr="002823FD">
        <w:rPr>
          <w:sz w:val="28"/>
          <w:szCs w:val="28"/>
        </w:rPr>
        <w:t xml:space="preserve"> и председатель визируют постановление УМС по каждому вопросу повестки заседания. Далее копии постановлений УМС подлежат обязательной рассылке всем членам УМС. Электронный вариант постановления размещается на сайте УМС.</w:t>
      </w:r>
    </w:p>
    <w:p w:rsidR="00BE0A4D" w:rsidRPr="002823FD" w:rsidRDefault="00BE0A4D" w:rsidP="00BE0A4D">
      <w:pPr>
        <w:ind w:firstLine="567"/>
        <w:jc w:val="both"/>
        <w:rPr>
          <w:sz w:val="28"/>
          <w:szCs w:val="28"/>
        </w:rPr>
      </w:pPr>
      <w:r w:rsidRPr="002823FD">
        <w:rPr>
          <w:sz w:val="28"/>
          <w:szCs w:val="28"/>
        </w:rPr>
        <w:t xml:space="preserve">6.17. На второй день после заседания УМС секретарь передает копию постановления должностному лицу, на которого возложен контроль над выполнением настоящего постановления. Ответственное должностное лицо, в свою очередь, готовит проект приказа (распоряжения), передает его в управление делопроизводства и контроля документооборота, после чего издается приказ и  осуществляется контроль над его дальнейшим выполнением. </w:t>
      </w:r>
    </w:p>
    <w:p w:rsidR="00BE0A4D" w:rsidRPr="002823FD" w:rsidRDefault="00BE0A4D" w:rsidP="00BE0A4D">
      <w:pPr>
        <w:ind w:firstLine="567"/>
        <w:jc w:val="both"/>
        <w:rPr>
          <w:sz w:val="28"/>
          <w:szCs w:val="28"/>
        </w:rPr>
      </w:pPr>
      <w:r w:rsidRPr="002823FD">
        <w:rPr>
          <w:sz w:val="28"/>
          <w:szCs w:val="28"/>
        </w:rPr>
        <w:t>6.18. Лица, ответственные за выполнение решений УМС, обязаны сообщать секретарю в установленный в решении срок о выполнении этого решения или его невыполнении с указанием причин. В противном случае постановление считается невыполненным. Информация о выполнении принятых решениях УМС заслушивается ежегодно и публикуется на странице УМС.</w:t>
      </w:r>
    </w:p>
    <w:p w:rsidR="00BE0A4D" w:rsidRPr="002823FD" w:rsidRDefault="00BE0A4D" w:rsidP="00BE0A4D">
      <w:pPr>
        <w:ind w:firstLine="567"/>
        <w:jc w:val="both"/>
        <w:rPr>
          <w:sz w:val="28"/>
          <w:szCs w:val="28"/>
        </w:rPr>
      </w:pPr>
      <w:r w:rsidRPr="002823FD">
        <w:rPr>
          <w:sz w:val="28"/>
          <w:szCs w:val="28"/>
        </w:rPr>
        <w:t xml:space="preserve">6.19. Номенклатура дел, требования к структуре и оформлению документации УМС и его рабочих органов утверждаются решением Совета и размещаются его секретарем на странице УМС. </w:t>
      </w:r>
    </w:p>
    <w:p w:rsidR="00BE0A4D" w:rsidRPr="002823FD" w:rsidRDefault="00BE0A4D" w:rsidP="00BE0A4D">
      <w:pPr>
        <w:ind w:firstLine="567"/>
        <w:jc w:val="both"/>
        <w:rPr>
          <w:sz w:val="28"/>
          <w:szCs w:val="28"/>
        </w:rPr>
      </w:pPr>
      <w:r w:rsidRPr="002823FD">
        <w:rPr>
          <w:sz w:val="28"/>
          <w:szCs w:val="28"/>
        </w:rPr>
        <w:t>6.20. По итогам работы Совета за учебный год Председатель УМС представляет отчет на заседании Ученого совета.</w:t>
      </w:r>
    </w:p>
    <w:p w:rsidR="00BE0A4D" w:rsidRPr="002823FD" w:rsidRDefault="00BE0A4D" w:rsidP="00BE0A4D">
      <w:pPr>
        <w:pStyle w:val="af2"/>
        <w:spacing w:after="0"/>
        <w:ind w:left="0"/>
        <w:jc w:val="center"/>
        <w:rPr>
          <w:b/>
          <w:bCs/>
          <w:sz w:val="28"/>
          <w:szCs w:val="28"/>
        </w:rPr>
      </w:pPr>
    </w:p>
    <w:p w:rsidR="00BE0A4D" w:rsidRPr="002823FD" w:rsidRDefault="00BE0A4D" w:rsidP="00BE0A4D">
      <w:pPr>
        <w:pStyle w:val="af2"/>
        <w:spacing w:after="0"/>
        <w:ind w:left="0"/>
        <w:jc w:val="center"/>
        <w:rPr>
          <w:b/>
          <w:bCs/>
          <w:sz w:val="28"/>
          <w:szCs w:val="28"/>
        </w:rPr>
      </w:pPr>
      <w:r w:rsidRPr="002823FD">
        <w:rPr>
          <w:b/>
          <w:bCs/>
          <w:sz w:val="28"/>
          <w:szCs w:val="28"/>
        </w:rPr>
        <w:t>7. Взаимоотношения</w:t>
      </w:r>
    </w:p>
    <w:p w:rsidR="00BE0A4D" w:rsidRPr="002823FD" w:rsidRDefault="00BE0A4D" w:rsidP="00BE0A4D">
      <w:pPr>
        <w:pStyle w:val="af2"/>
        <w:spacing w:after="0"/>
        <w:ind w:left="0"/>
        <w:rPr>
          <w:b/>
          <w:bCs/>
          <w:sz w:val="28"/>
          <w:szCs w:val="28"/>
        </w:rPr>
      </w:pPr>
    </w:p>
    <w:p w:rsidR="00BE0A4D" w:rsidRPr="002823FD" w:rsidRDefault="00BE0A4D" w:rsidP="00BE0A4D">
      <w:pPr>
        <w:pStyle w:val="af2"/>
        <w:spacing w:after="0"/>
        <w:ind w:left="0" w:firstLine="567"/>
        <w:jc w:val="both"/>
        <w:rPr>
          <w:sz w:val="28"/>
          <w:szCs w:val="28"/>
        </w:rPr>
      </w:pPr>
      <w:r w:rsidRPr="002823FD">
        <w:rPr>
          <w:sz w:val="28"/>
          <w:szCs w:val="28"/>
        </w:rPr>
        <w:t>7.1. Деятельность УМС предполагает служебные взаимоотношения:</w:t>
      </w:r>
    </w:p>
    <w:p w:rsidR="00BE0A4D" w:rsidRPr="002823FD" w:rsidRDefault="00BE0A4D" w:rsidP="00BE0A4D">
      <w:pPr>
        <w:pStyle w:val="af2"/>
        <w:spacing w:after="0"/>
        <w:ind w:left="0" w:firstLine="567"/>
        <w:jc w:val="both"/>
        <w:rPr>
          <w:sz w:val="28"/>
          <w:szCs w:val="28"/>
        </w:rPr>
      </w:pPr>
      <w:r w:rsidRPr="002823FD">
        <w:rPr>
          <w:sz w:val="28"/>
          <w:szCs w:val="28"/>
        </w:rPr>
        <w:t>- со всеми факультетами и институтами, общеуниверситетскими кафедрами, структурными подразделениями, филиалами СВФУ, сторонними организациями – в части согласования и решения вопросов, рассматриваемых на заседаниях Совета;</w:t>
      </w:r>
    </w:p>
    <w:p w:rsidR="00BE0A4D" w:rsidRPr="002823FD" w:rsidRDefault="00BE0A4D" w:rsidP="00BE0A4D">
      <w:pPr>
        <w:pStyle w:val="af2"/>
        <w:spacing w:after="0"/>
        <w:ind w:left="0" w:firstLine="567"/>
        <w:jc w:val="both"/>
        <w:rPr>
          <w:sz w:val="28"/>
          <w:szCs w:val="28"/>
        </w:rPr>
      </w:pPr>
      <w:r w:rsidRPr="002823FD">
        <w:rPr>
          <w:sz w:val="28"/>
          <w:szCs w:val="28"/>
        </w:rPr>
        <w:t>- с проректорами по направлениям – в части организации и координации учебно-методической работы факультетов/институтов по гуманитарному, естественно-математическому, техническому направлениям и педагогическому образованию;</w:t>
      </w:r>
    </w:p>
    <w:p w:rsidR="00BE0A4D" w:rsidRPr="002823FD" w:rsidRDefault="00BE0A4D" w:rsidP="00BE0A4D">
      <w:pPr>
        <w:pStyle w:val="af2"/>
        <w:spacing w:after="0"/>
        <w:ind w:left="0" w:firstLine="567"/>
        <w:jc w:val="both"/>
        <w:rPr>
          <w:sz w:val="28"/>
          <w:szCs w:val="28"/>
        </w:rPr>
      </w:pPr>
      <w:r w:rsidRPr="002823FD">
        <w:rPr>
          <w:sz w:val="28"/>
          <w:szCs w:val="28"/>
        </w:rPr>
        <w:t>- с Учебно-методическим управлением – в части организации и координации учебной и методической деятельности СВФУ;</w:t>
      </w:r>
    </w:p>
    <w:p w:rsidR="00BE0A4D" w:rsidRPr="002823FD" w:rsidRDefault="00BE0A4D" w:rsidP="00BE0A4D">
      <w:pPr>
        <w:pStyle w:val="af2"/>
        <w:spacing w:after="0"/>
        <w:ind w:left="0" w:firstLine="567"/>
        <w:jc w:val="both"/>
        <w:rPr>
          <w:sz w:val="28"/>
          <w:szCs w:val="28"/>
        </w:rPr>
      </w:pPr>
      <w:r w:rsidRPr="002823FD">
        <w:rPr>
          <w:sz w:val="28"/>
          <w:szCs w:val="28"/>
        </w:rPr>
        <w:t>- с Управлением качества – в части обсуждения и решения вопросов качества образования;</w:t>
      </w:r>
    </w:p>
    <w:p w:rsidR="00BE0A4D" w:rsidRPr="002823FD" w:rsidRDefault="00BE0A4D" w:rsidP="00BE0A4D">
      <w:pPr>
        <w:pStyle w:val="af2"/>
        <w:spacing w:after="0"/>
        <w:ind w:left="0" w:firstLine="567"/>
        <w:jc w:val="both"/>
        <w:rPr>
          <w:sz w:val="28"/>
          <w:szCs w:val="28"/>
        </w:rPr>
      </w:pPr>
      <w:r w:rsidRPr="002823FD">
        <w:rPr>
          <w:sz w:val="28"/>
          <w:szCs w:val="28"/>
        </w:rPr>
        <w:t>- с Планово-финансовым управлением – в части определения нормативов учебно-методической нагрузки научно-педагогических работников, выделения сре</w:t>
      </w:r>
      <w:proofErr w:type="gramStart"/>
      <w:r w:rsidRPr="002823FD">
        <w:rPr>
          <w:sz w:val="28"/>
          <w:szCs w:val="28"/>
        </w:rPr>
        <w:t>дств дл</w:t>
      </w:r>
      <w:proofErr w:type="gramEnd"/>
      <w:r w:rsidRPr="002823FD">
        <w:rPr>
          <w:sz w:val="28"/>
          <w:szCs w:val="28"/>
        </w:rPr>
        <w:t>я оплаты работы членов УМС и  их поощрения;</w:t>
      </w:r>
    </w:p>
    <w:p w:rsidR="00BE0A4D" w:rsidRPr="002823FD" w:rsidRDefault="00BE0A4D" w:rsidP="00BE0A4D">
      <w:pPr>
        <w:pStyle w:val="af2"/>
        <w:spacing w:after="0"/>
        <w:ind w:left="0" w:firstLine="567"/>
        <w:jc w:val="both"/>
        <w:rPr>
          <w:sz w:val="28"/>
          <w:szCs w:val="28"/>
        </w:rPr>
      </w:pPr>
      <w:r w:rsidRPr="002823FD">
        <w:rPr>
          <w:sz w:val="28"/>
          <w:szCs w:val="28"/>
        </w:rPr>
        <w:t xml:space="preserve">- с Научной библиотекой СВФУ – в части учета наличия, анализа качества и </w:t>
      </w:r>
      <w:proofErr w:type="spellStart"/>
      <w:r w:rsidRPr="002823FD">
        <w:rPr>
          <w:sz w:val="28"/>
          <w:szCs w:val="28"/>
        </w:rPr>
        <w:t>востребованности</w:t>
      </w:r>
      <w:proofErr w:type="spellEnd"/>
      <w:r w:rsidRPr="002823FD">
        <w:rPr>
          <w:sz w:val="28"/>
          <w:szCs w:val="28"/>
        </w:rPr>
        <w:t xml:space="preserve"> учебно-методической литературы образовательных программ СВФУ;</w:t>
      </w:r>
    </w:p>
    <w:p w:rsidR="00BE0A4D" w:rsidRPr="002823FD" w:rsidRDefault="00BE0A4D" w:rsidP="00BE0A4D">
      <w:pPr>
        <w:pStyle w:val="af2"/>
        <w:spacing w:after="0"/>
        <w:ind w:left="0" w:firstLine="567"/>
        <w:jc w:val="both"/>
        <w:rPr>
          <w:sz w:val="28"/>
          <w:szCs w:val="28"/>
        </w:rPr>
      </w:pPr>
      <w:r w:rsidRPr="002823FD">
        <w:rPr>
          <w:sz w:val="28"/>
          <w:szCs w:val="28"/>
        </w:rPr>
        <w:t>- с Издательским домом СВФУ – в части организации деятельности по опубликованию рекомендованных УМС учебно-методических материалов;</w:t>
      </w:r>
    </w:p>
    <w:p w:rsidR="00BE0A4D" w:rsidRPr="002823FD" w:rsidRDefault="00BE0A4D" w:rsidP="00BE0A4D">
      <w:pPr>
        <w:pStyle w:val="af2"/>
        <w:spacing w:after="0"/>
        <w:ind w:left="0" w:firstLine="567"/>
        <w:jc w:val="both"/>
        <w:rPr>
          <w:sz w:val="28"/>
          <w:szCs w:val="28"/>
        </w:rPr>
      </w:pPr>
      <w:r w:rsidRPr="002823FD">
        <w:rPr>
          <w:sz w:val="28"/>
          <w:szCs w:val="28"/>
        </w:rPr>
        <w:t>- с Управлением персоналом СВФУ – в части подготовки приказов, имеющих отношение к деятельности УМС;</w:t>
      </w:r>
    </w:p>
    <w:p w:rsidR="00BE0A4D" w:rsidRPr="002823FD" w:rsidRDefault="00BE0A4D" w:rsidP="00BE0A4D">
      <w:pPr>
        <w:pStyle w:val="af2"/>
        <w:spacing w:after="0"/>
        <w:ind w:left="0" w:firstLine="567"/>
        <w:jc w:val="both"/>
        <w:rPr>
          <w:sz w:val="28"/>
          <w:szCs w:val="28"/>
        </w:rPr>
      </w:pPr>
      <w:r w:rsidRPr="002823FD">
        <w:rPr>
          <w:sz w:val="28"/>
          <w:szCs w:val="28"/>
        </w:rPr>
        <w:t xml:space="preserve">- с Учебно-методическими комиссиями – в части обеспечения методического руководства, координации деятельности; </w:t>
      </w:r>
    </w:p>
    <w:p w:rsidR="00BE0A4D" w:rsidRPr="002823FD" w:rsidRDefault="00BE0A4D" w:rsidP="00BE0A4D">
      <w:pPr>
        <w:pStyle w:val="af2"/>
        <w:spacing w:after="0"/>
        <w:ind w:left="0" w:firstLine="567"/>
        <w:jc w:val="both"/>
        <w:rPr>
          <w:sz w:val="28"/>
          <w:szCs w:val="28"/>
        </w:rPr>
      </w:pPr>
      <w:r w:rsidRPr="002823FD">
        <w:rPr>
          <w:sz w:val="28"/>
          <w:szCs w:val="28"/>
        </w:rPr>
        <w:t xml:space="preserve">- и другими структурными подразделениями для выполнения поставленных задач в соответствии с данным Положением. </w:t>
      </w:r>
    </w:p>
    <w:p w:rsidR="00BE0A4D" w:rsidRPr="002823FD" w:rsidRDefault="00BE0A4D" w:rsidP="00BE0A4D">
      <w:pPr>
        <w:pStyle w:val="af2"/>
        <w:spacing w:after="0"/>
        <w:ind w:left="0" w:firstLine="567"/>
        <w:jc w:val="both"/>
        <w:rPr>
          <w:sz w:val="28"/>
          <w:szCs w:val="28"/>
        </w:rPr>
      </w:pPr>
      <w:r w:rsidRPr="002823FD">
        <w:rPr>
          <w:sz w:val="28"/>
          <w:szCs w:val="28"/>
        </w:rPr>
        <w:t>7.2. Для обеспечения работы УМС направляет соответствующие запросы о предоставлении необходимой информации структурным и учебным подразделениями СВФУ, сторонним организациям.</w:t>
      </w:r>
    </w:p>
    <w:p w:rsidR="00BE0A4D" w:rsidRPr="002823FD" w:rsidRDefault="00BE0A4D" w:rsidP="00BE0A4D">
      <w:pPr>
        <w:pStyle w:val="af2"/>
        <w:spacing w:after="0"/>
        <w:ind w:left="0" w:firstLine="567"/>
        <w:jc w:val="both"/>
        <w:rPr>
          <w:sz w:val="28"/>
          <w:szCs w:val="28"/>
        </w:rPr>
      </w:pPr>
      <w:r w:rsidRPr="002823FD">
        <w:rPr>
          <w:sz w:val="28"/>
          <w:szCs w:val="28"/>
        </w:rPr>
        <w:t xml:space="preserve">7.3. УМС доводит до сведения заинтересованных структурных и учебных подразделений СВФУ и сторонних организаций решения, принятые на заседании Совета, путем размещения постановлений, протоколов и иных документов на сайте университета. </w:t>
      </w:r>
    </w:p>
    <w:p w:rsidR="00BE0A4D" w:rsidRPr="002823FD" w:rsidRDefault="00BE0A4D" w:rsidP="00BE0A4D">
      <w:pPr>
        <w:pStyle w:val="af2"/>
        <w:spacing w:after="0"/>
        <w:ind w:left="0" w:firstLine="567"/>
        <w:jc w:val="both"/>
        <w:rPr>
          <w:sz w:val="28"/>
          <w:szCs w:val="28"/>
        </w:rPr>
      </w:pPr>
      <w:r w:rsidRPr="002823FD">
        <w:rPr>
          <w:sz w:val="28"/>
          <w:szCs w:val="28"/>
        </w:rPr>
        <w:t>7.4. Привлечение сотрудников структурных или учебных подразделений СВФУ, сторонних организаций к работе УМС осуществляется по согласованию с их руководителями.</w:t>
      </w:r>
    </w:p>
    <w:p w:rsidR="00BE0A4D" w:rsidRPr="002823FD" w:rsidRDefault="00BE0A4D" w:rsidP="00BE0A4D">
      <w:pPr>
        <w:pStyle w:val="af2"/>
        <w:spacing w:after="0"/>
        <w:ind w:left="0" w:firstLine="567"/>
        <w:jc w:val="both"/>
        <w:rPr>
          <w:sz w:val="28"/>
          <w:szCs w:val="28"/>
        </w:rPr>
      </w:pPr>
      <w:r w:rsidRPr="002823FD">
        <w:rPr>
          <w:sz w:val="28"/>
          <w:szCs w:val="28"/>
        </w:rPr>
        <w:t>7.5. Вопросы, к обсуждению и решению которых привлекаются структурные или учебные подразделения СВФУ, сторонние организации, до включения в план или повестку очередного заседания УМС согласовываются с руководителями подразделений и организаций.</w:t>
      </w:r>
    </w:p>
    <w:p w:rsidR="00BE0A4D" w:rsidRPr="002823FD" w:rsidRDefault="00BE0A4D" w:rsidP="00BE0A4D">
      <w:pPr>
        <w:pStyle w:val="af2"/>
        <w:spacing w:after="0"/>
        <w:ind w:left="0" w:firstLine="567"/>
        <w:jc w:val="both"/>
        <w:rPr>
          <w:sz w:val="28"/>
          <w:szCs w:val="28"/>
        </w:rPr>
      </w:pPr>
      <w:r w:rsidRPr="002823FD">
        <w:rPr>
          <w:sz w:val="28"/>
          <w:szCs w:val="28"/>
        </w:rPr>
        <w:t>7.6. Разногласия, возникающие между УМС и структурными/учебными подразделениями СВФУ в процессе выполнения возложенных на УМС функций, решаются на уровне председателя Совета и руководителя структурного/учебного подразделения. В случае невозможности достижения компромисса спорный вопрос выносится на решение вышестоящего проректора или ректора.</w:t>
      </w:r>
    </w:p>
    <w:p w:rsidR="00BE0A4D" w:rsidRPr="002823FD" w:rsidRDefault="00BE0A4D" w:rsidP="00BE0A4D">
      <w:pPr>
        <w:pStyle w:val="Web"/>
        <w:spacing w:after="0"/>
        <w:ind w:firstLine="567"/>
        <w:jc w:val="both"/>
        <w:rPr>
          <w:rFonts w:ascii="Times New Roman" w:hAnsi="Times New Roman" w:cs="Times New Roman"/>
          <w:sz w:val="28"/>
          <w:szCs w:val="28"/>
        </w:rPr>
      </w:pPr>
    </w:p>
    <w:p w:rsidR="00BE0A4D" w:rsidRPr="002823FD" w:rsidRDefault="00BE0A4D" w:rsidP="00BE0A4D">
      <w:pPr>
        <w:pStyle w:val="Web"/>
        <w:spacing w:after="0"/>
        <w:ind w:firstLine="567"/>
        <w:jc w:val="both"/>
        <w:rPr>
          <w:rFonts w:ascii="Times New Roman" w:hAnsi="Times New Roman" w:cs="Times New Roman"/>
          <w:sz w:val="28"/>
          <w:szCs w:val="28"/>
        </w:rPr>
      </w:pPr>
    </w:p>
    <w:p w:rsidR="00BE0A4D" w:rsidRPr="002823FD" w:rsidRDefault="00BE0A4D" w:rsidP="00BE0A4D">
      <w:pPr>
        <w:pStyle w:val="Web"/>
        <w:spacing w:after="0"/>
        <w:ind w:firstLine="567"/>
        <w:jc w:val="center"/>
        <w:rPr>
          <w:rFonts w:ascii="Times New Roman" w:hAnsi="Times New Roman" w:cs="Times New Roman"/>
          <w:b/>
          <w:bCs/>
          <w:sz w:val="28"/>
          <w:szCs w:val="28"/>
        </w:rPr>
      </w:pPr>
      <w:r w:rsidRPr="002823FD">
        <w:rPr>
          <w:rFonts w:ascii="Times New Roman" w:hAnsi="Times New Roman" w:cs="Times New Roman"/>
          <w:b/>
          <w:bCs/>
          <w:sz w:val="28"/>
          <w:szCs w:val="28"/>
        </w:rPr>
        <w:t xml:space="preserve">8. Порядок внесения изменений и дополнений в настоящее Положение </w:t>
      </w:r>
    </w:p>
    <w:p w:rsidR="00BE0A4D" w:rsidRPr="002823FD" w:rsidRDefault="00BE0A4D" w:rsidP="00BE0A4D">
      <w:pPr>
        <w:pStyle w:val="Web"/>
        <w:spacing w:after="0"/>
        <w:ind w:firstLine="567"/>
        <w:jc w:val="both"/>
        <w:rPr>
          <w:rFonts w:ascii="Times New Roman" w:hAnsi="Times New Roman" w:cs="Times New Roman"/>
          <w:sz w:val="28"/>
          <w:szCs w:val="28"/>
        </w:rPr>
      </w:pPr>
    </w:p>
    <w:p w:rsidR="00BE0A4D" w:rsidRPr="002823FD" w:rsidRDefault="00BE0A4D" w:rsidP="00BE0A4D">
      <w:pPr>
        <w:pStyle w:val="Web"/>
        <w:spacing w:after="0"/>
        <w:ind w:firstLine="567"/>
        <w:jc w:val="both"/>
        <w:rPr>
          <w:rFonts w:ascii="Times New Roman" w:hAnsi="Times New Roman" w:cs="Times New Roman"/>
          <w:sz w:val="28"/>
          <w:szCs w:val="28"/>
        </w:rPr>
      </w:pPr>
      <w:r w:rsidRPr="002823FD">
        <w:rPr>
          <w:rFonts w:ascii="Times New Roman" w:hAnsi="Times New Roman" w:cs="Times New Roman"/>
          <w:sz w:val="28"/>
          <w:szCs w:val="28"/>
        </w:rPr>
        <w:t>8.1. По мере необходимости по решению Ученого совета, утвержденного приказом ректора, в Положение вносятся изменения и дополнения.</w:t>
      </w:r>
    </w:p>
    <w:p w:rsidR="00BE0A4D" w:rsidRPr="002823FD" w:rsidRDefault="00BE0A4D" w:rsidP="00BE0A4D">
      <w:pPr>
        <w:pStyle w:val="Web"/>
        <w:spacing w:after="0"/>
        <w:ind w:firstLine="567"/>
        <w:jc w:val="both"/>
        <w:rPr>
          <w:rFonts w:ascii="Times New Roman" w:hAnsi="Times New Roman" w:cs="Times New Roman"/>
          <w:sz w:val="28"/>
          <w:szCs w:val="28"/>
        </w:rPr>
      </w:pPr>
      <w:r w:rsidRPr="002823FD">
        <w:rPr>
          <w:rFonts w:ascii="Times New Roman" w:hAnsi="Times New Roman" w:cs="Times New Roman"/>
          <w:sz w:val="28"/>
          <w:szCs w:val="28"/>
        </w:rPr>
        <w:t>8.2. Копию приказа о внесении изменений и дополнений в Положение необходимо направлять всем заинтересованным подразделениям и должностным лицам и хранить их вместе с основным текстом Положения.</w:t>
      </w:r>
    </w:p>
    <w:p w:rsidR="00BE0A4D" w:rsidRPr="002823FD" w:rsidRDefault="00BE0A4D" w:rsidP="00BE0A4D">
      <w:pPr>
        <w:pStyle w:val="Web"/>
        <w:spacing w:after="0"/>
        <w:ind w:firstLine="567"/>
        <w:jc w:val="both"/>
        <w:rPr>
          <w:rFonts w:ascii="Times New Roman" w:hAnsi="Times New Roman" w:cs="Times New Roman"/>
          <w:sz w:val="28"/>
          <w:szCs w:val="28"/>
        </w:rPr>
      </w:pPr>
      <w:r w:rsidRPr="002823FD">
        <w:rPr>
          <w:rFonts w:ascii="Times New Roman" w:hAnsi="Times New Roman" w:cs="Times New Roman"/>
          <w:sz w:val="28"/>
          <w:szCs w:val="28"/>
        </w:rPr>
        <w:t>8.3. В Положение допускается вносить не более пяти изменений и дополнений, после чего оно подлежит пересмотру.</w:t>
      </w:r>
    </w:p>
    <w:p w:rsidR="00BE0A4D" w:rsidRPr="002823FD" w:rsidRDefault="00BE0A4D" w:rsidP="00BE0A4D">
      <w:pPr>
        <w:pStyle w:val="Web"/>
        <w:spacing w:after="0"/>
        <w:ind w:firstLine="567"/>
        <w:jc w:val="both"/>
        <w:rPr>
          <w:rFonts w:ascii="Times New Roman" w:hAnsi="Times New Roman" w:cs="Times New Roman"/>
          <w:sz w:val="28"/>
          <w:szCs w:val="28"/>
        </w:rPr>
      </w:pPr>
      <w:r w:rsidRPr="002823FD">
        <w:rPr>
          <w:rFonts w:ascii="Times New Roman" w:hAnsi="Times New Roman" w:cs="Times New Roman"/>
          <w:sz w:val="28"/>
          <w:szCs w:val="28"/>
        </w:rPr>
        <w:t>8.4. Изменения оформляются на отдельном листе с обязательным указанием регистрационного номера приказа. Форма листа регистрации изменений и дополнений, установленная Приложением 2 к Порядку разработки положения о коллегиальных органах управления в СВФУ, представлена в Приложении 2 к настоящему Положению.</w:t>
      </w:r>
    </w:p>
    <w:p w:rsidR="00BE0A4D" w:rsidRPr="002823FD" w:rsidRDefault="00BE0A4D" w:rsidP="00BE0A4D">
      <w:pPr>
        <w:pStyle w:val="Web"/>
        <w:spacing w:after="0"/>
        <w:ind w:firstLine="567"/>
        <w:jc w:val="both"/>
        <w:rPr>
          <w:rFonts w:ascii="Times New Roman" w:hAnsi="Times New Roman" w:cs="Times New Roman"/>
          <w:sz w:val="28"/>
          <w:szCs w:val="28"/>
        </w:rPr>
      </w:pPr>
      <w:r w:rsidRPr="002823FD">
        <w:rPr>
          <w:rFonts w:ascii="Times New Roman" w:hAnsi="Times New Roman" w:cs="Times New Roman"/>
          <w:sz w:val="28"/>
          <w:szCs w:val="28"/>
        </w:rPr>
        <w:t>8.5. Положение подлежит обязательному пересмотру один раз в пять лет.</w:t>
      </w:r>
    </w:p>
    <w:p w:rsidR="00BE0A4D" w:rsidRPr="002823FD" w:rsidRDefault="00BE0A4D" w:rsidP="00BE0A4D">
      <w:pPr>
        <w:pStyle w:val="Web"/>
        <w:spacing w:after="0"/>
        <w:ind w:firstLine="567"/>
        <w:jc w:val="both"/>
        <w:rPr>
          <w:rFonts w:ascii="Times New Roman" w:hAnsi="Times New Roman" w:cs="Times New Roman"/>
          <w:sz w:val="28"/>
          <w:szCs w:val="28"/>
        </w:rPr>
      </w:pPr>
      <w:r w:rsidRPr="002823FD">
        <w:rPr>
          <w:rFonts w:ascii="Times New Roman" w:hAnsi="Times New Roman" w:cs="Times New Roman"/>
          <w:sz w:val="28"/>
          <w:szCs w:val="28"/>
        </w:rPr>
        <w:t>8.6. Настоящее Положение считается отмененным, если введена в действие его новая редакция.</w:t>
      </w:r>
    </w:p>
    <w:p w:rsidR="00BE0A4D" w:rsidRPr="002823FD" w:rsidRDefault="00BE0A4D" w:rsidP="00BE0A4D">
      <w:pPr>
        <w:pStyle w:val="Web"/>
        <w:spacing w:after="0"/>
        <w:ind w:firstLine="567"/>
        <w:jc w:val="both"/>
        <w:rPr>
          <w:rFonts w:ascii="Times New Roman" w:hAnsi="Times New Roman" w:cs="Times New Roman"/>
          <w:sz w:val="28"/>
          <w:szCs w:val="28"/>
        </w:rPr>
      </w:pPr>
    </w:p>
    <w:p w:rsidR="00BE0A4D" w:rsidRPr="002823FD" w:rsidRDefault="00BE0A4D" w:rsidP="00BE0A4D">
      <w:pPr>
        <w:pStyle w:val="Web"/>
        <w:spacing w:after="0"/>
        <w:ind w:firstLine="567"/>
        <w:jc w:val="center"/>
        <w:rPr>
          <w:rFonts w:ascii="Times New Roman" w:hAnsi="Times New Roman" w:cs="Times New Roman"/>
          <w:b/>
          <w:bCs/>
          <w:sz w:val="28"/>
          <w:szCs w:val="28"/>
        </w:rPr>
      </w:pPr>
      <w:r w:rsidRPr="002823FD">
        <w:rPr>
          <w:rFonts w:ascii="Times New Roman" w:hAnsi="Times New Roman" w:cs="Times New Roman"/>
          <w:b/>
          <w:bCs/>
          <w:sz w:val="28"/>
          <w:szCs w:val="28"/>
        </w:rPr>
        <w:t>9. Ответственность</w:t>
      </w:r>
    </w:p>
    <w:p w:rsidR="00BE0A4D" w:rsidRPr="002823FD" w:rsidRDefault="00BE0A4D" w:rsidP="00BE0A4D">
      <w:pPr>
        <w:pStyle w:val="Web"/>
        <w:spacing w:after="0"/>
        <w:ind w:firstLine="567"/>
        <w:jc w:val="center"/>
        <w:rPr>
          <w:rFonts w:ascii="Times New Roman" w:hAnsi="Times New Roman" w:cs="Times New Roman"/>
          <w:b/>
          <w:bCs/>
          <w:sz w:val="28"/>
          <w:szCs w:val="28"/>
        </w:rPr>
      </w:pPr>
    </w:p>
    <w:p w:rsidR="00BE0A4D" w:rsidRPr="002823FD" w:rsidRDefault="00BE0A4D" w:rsidP="00BE0A4D">
      <w:pPr>
        <w:pStyle w:val="Web"/>
        <w:spacing w:after="0"/>
        <w:ind w:firstLine="567"/>
        <w:jc w:val="both"/>
        <w:rPr>
          <w:rFonts w:ascii="Times New Roman" w:hAnsi="Times New Roman" w:cs="Times New Roman"/>
          <w:sz w:val="28"/>
          <w:szCs w:val="28"/>
        </w:rPr>
      </w:pPr>
      <w:r w:rsidRPr="002823FD">
        <w:rPr>
          <w:rFonts w:ascii="Times New Roman" w:hAnsi="Times New Roman" w:cs="Times New Roman"/>
          <w:sz w:val="28"/>
          <w:szCs w:val="28"/>
        </w:rPr>
        <w:t xml:space="preserve">9.1. Ответственность за соблюдение, выполнение Положения об учебно-методическом совете СВФУ несет его председатель и начальник УМУ. </w:t>
      </w:r>
    </w:p>
    <w:p w:rsidR="00BE0A4D" w:rsidRPr="002823FD" w:rsidRDefault="00BE0A4D" w:rsidP="00BE0A4D">
      <w:pPr>
        <w:pStyle w:val="Web"/>
        <w:spacing w:after="0"/>
        <w:ind w:firstLine="567"/>
        <w:jc w:val="both"/>
        <w:rPr>
          <w:rFonts w:ascii="Times New Roman" w:hAnsi="Times New Roman" w:cs="Times New Roman"/>
          <w:sz w:val="28"/>
          <w:szCs w:val="28"/>
        </w:rPr>
      </w:pPr>
      <w:r w:rsidRPr="002823FD">
        <w:rPr>
          <w:rFonts w:ascii="Times New Roman" w:hAnsi="Times New Roman" w:cs="Times New Roman"/>
          <w:sz w:val="28"/>
          <w:szCs w:val="28"/>
        </w:rPr>
        <w:t>9.2. Ответственность за хранение Положения несет секретарь Совета.</w:t>
      </w:r>
    </w:p>
    <w:p w:rsidR="00BE0A4D" w:rsidRPr="002823FD" w:rsidRDefault="00BE0A4D" w:rsidP="00BE0A4D">
      <w:pPr>
        <w:pStyle w:val="Web"/>
        <w:spacing w:after="0"/>
        <w:ind w:firstLine="567"/>
        <w:jc w:val="both"/>
        <w:rPr>
          <w:rFonts w:ascii="Times New Roman" w:hAnsi="Times New Roman" w:cs="Times New Roman"/>
          <w:sz w:val="28"/>
          <w:szCs w:val="28"/>
        </w:rPr>
      </w:pPr>
    </w:p>
    <w:p w:rsidR="00BE0A4D" w:rsidRPr="002823FD" w:rsidRDefault="00BE0A4D" w:rsidP="00BE0A4D">
      <w:pPr>
        <w:pStyle w:val="Web"/>
        <w:spacing w:after="0"/>
        <w:ind w:firstLine="567"/>
        <w:jc w:val="both"/>
        <w:rPr>
          <w:rFonts w:ascii="Times New Roman" w:hAnsi="Times New Roman" w:cs="Times New Roman"/>
          <w:sz w:val="28"/>
          <w:szCs w:val="28"/>
        </w:rPr>
      </w:pPr>
    </w:p>
    <w:p w:rsidR="00D25B9D" w:rsidRDefault="00D25B9D" w:rsidP="00BE0A4D">
      <w:pPr>
        <w:pStyle w:val="Web"/>
        <w:spacing w:after="0"/>
        <w:ind w:firstLine="567"/>
        <w:jc w:val="right"/>
        <w:rPr>
          <w:rFonts w:ascii="Times New Roman" w:hAnsi="Times New Roman" w:cs="Times New Roman"/>
          <w:sz w:val="28"/>
          <w:szCs w:val="28"/>
        </w:rPr>
      </w:pPr>
    </w:p>
    <w:p w:rsidR="00D25B9D" w:rsidRDefault="00D25B9D" w:rsidP="00BE0A4D">
      <w:pPr>
        <w:pStyle w:val="Web"/>
        <w:spacing w:after="0"/>
        <w:ind w:firstLine="567"/>
        <w:jc w:val="right"/>
        <w:rPr>
          <w:rFonts w:ascii="Times New Roman" w:hAnsi="Times New Roman" w:cs="Times New Roman"/>
          <w:sz w:val="28"/>
          <w:szCs w:val="28"/>
        </w:rPr>
      </w:pPr>
    </w:p>
    <w:p w:rsidR="00D25B9D" w:rsidRDefault="00D25B9D" w:rsidP="00BE0A4D">
      <w:pPr>
        <w:pStyle w:val="Web"/>
        <w:spacing w:after="0"/>
        <w:ind w:firstLine="567"/>
        <w:jc w:val="right"/>
        <w:rPr>
          <w:rFonts w:ascii="Times New Roman" w:hAnsi="Times New Roman" w:cs="Times New Roman"/>
          <w:sz w:val="28"/>
          <w:szCs w:val="28"/>
        </w:rPr>
      </w:pPr>
    </w:p>
    <w:p w:rsidR="00D25B9D" w:rsidRDefault="00D25B9D" w:rsidP="00BE0A4D">
      <w:pPr>
        <w:pStyle w:val="Web"/>
        <w:spacing w:after="0"/>
        <w:ind w:firstLine="567"/>
        <w:jc w:val="right"/>
        <w:rPr>
          <w:rFonts w:ascii="Times New Roman" w:hAnsi="Times New Roman" w:cs="Times New Roman"/>
          <w:sz w:val="28"/>
          <w:szCs w:val="28"/>
        </w:rPr>
      </w:pPr>
    </w:p>
    <w:p w:rsidR="00D25B9D" w:rsidRDefault="00D25B9D" w:rsidP="00BE0A4D">
      <w:pPr>
        <w:pStyle w:val="Web"/>
        <w:spacing w:after="0"/>
        <w:ind w:firstLine="567"/>
        <w:jc w:val="right"/>
        <w:rPr>
          <w:rFonts w:ascii="Times New Roman" w:hAnsi="Times New Roman" w:cs="Times New Roman"/>
          <w:sz w:val="28"/>
          <w:szCs w:val="28"/>
        </w:rPr>
      </w:pPr>
    </w:p>
    <w:p w:rsidR="00D25B9D" w:rsidRDefault="00D25B9D" w:rsidP="00BE0A4D">
      <w:pPr>
        <w:pStyle w:val="Web"/>
        <w:spacing w:after="0"/>
        <w:ind w:firstLine="567"/>
        <w:jc w:val="right"/>
        <w:rPr>
          <w:rFonts w:ascii="Times New Roman" w:hAnsi="Times New Roman" w:cs="Times New Roman"/>
          <w:sz w:val="28"/>
          <w:szCs w:val="28"/>
        </w:rPr>
      </w:pPr>
    </w:p>
    <w:p w:rsidR="00D25B9D" w:rsidRDefault="00D25B9D" w:rsidP="00BE0A4D">
      <w:pPr>
        <w:pStyle w:val="Web"/>
        <w:spacing w:after="0"/>
        <w:ind w:firstLine="567"/>
        <w:jc w:val="right"/>
        <w:rPr>
          <w:rFonts w:ascii="Times New Roman" w:hAnsi="Times New Roman" w:cs="Times New Roman"/>
          <w:sz w:val="28"/>
          <w:szCs w:val="28"/>
        </w:rPr>
      </w:pPr>
    </w:p>
    <w:p w:rsidR="00D25B9D" w:rsidRDefault="00D25B9D" w:rsidP="00BE0A4D">
      <w:pPr>
        <w:pStyle w:val="Web"/>
        <w:spacing w:after="0"/>
        <w:ind w:firstLine="567"/>
        <w:jc w:val="right"/>
        <w:rPr>
          <w:rFonts w:ascii="Times New Roman" w:hAnsi="Times New Roman" w:cs="Times New Roman"/>
          <w:sz w:val="28"/>
          <w:szCs w:val="28"/>
        </w:rPr>
      </w:pPr>
    </w:p>
    <w:p w:rsidR="00D25B9D" w:rsidRDefault="00D25B9D" w:rsidP="00BE0A4D">
      <w:pPr>
        <w:pStyle w:val="Web"/>
        <w:spacing w:after="0"/>
        <w:ind w:firstLine="567"/>
        <w:jc w:val="right"/>
        <w:rPr>
          <w:rFonts w:ascii="Times New Roman" w:hAnsi="Times New Roman" w:cs="Times New Roman"/>
          <w:sz w:val="28"/>
          <w:szCs w:val="28"/>
        </w:rPr>
      </w:pPr>
    </w:p>
    <w:p w:rsidR="00BE0A4D" w:rsidRPr="002823FD" w:rsidRDefault="00BE0A4D" w:rsidP="00BE0A4D">
      <w:pPr>
        <w:pStyle w:val="Web"/>
        <w:spacing w:after="0"/>
        <w:ind w:firstLine="567"/>
        <w:jc w:val="right"/>
        <w:rPr>
          <w:rFonts w:ascii="Times New Roman" w:hAnsi="Times New Roman" w:cs="Times New Roman"/>
          <w:sz w:val="28"/>
          <w:szCs w:val="28"/>
        </w:rPr>
      </w:pPr>
      <w:r w:rsidRPr="002823FD">
        <w:rPr>
          <w:rFonts w:ascii="Times New Roman" w:hAnsi="Times New Roman" w:cs="Times New Roman"/>
          <w:sz w:val="28"/>
          <w:szCs w:val="28"/>
        </w:rPr>
        <w:t>Приложение 1</w:t>
      </w:r>
    </w:p>
    <w:p w:rsidR="00BE0A4D" w:rsidRPr="002823FD" w:rsidRDefault="00BE0A4D" w:rsidP="00BE0A4D">
      <w:pPr>
        <w:pStyle w:val="Web"/>
        <w:spacing w:after="0"/>
        <w:ind w:firstLine="567"/>
        <w:jc w:val="right"/>
        <w:rPr>
          <w:rFonts w:ascii="Times New Roman" w:hAnsi="Times New Roman" w:cs="Times New Roman"/>
          <w:sz w:val="28"/>
          <w:szCs w:val="28"/>
        </w:rPr>
      </w:pPr>
    </w:p>
    <w:p w:rsidR="00BE0A4D" w:rsidRPr="002823FD" w:rsidRDefault="00BE0A4D" w:rsidP="00BE0A4D">
      <w:pPr>
        <w:pStyle w:val="Web"/>
        <w:spacing w:after="0"/>
        <w:ind w:firstLine="567"/>
        <w:jc w:val="center"/>
        <w:rPr>
          <w:rFonts w:ascii="Times New Roman" w:hAnsi="Times New Roman" w:cs="Times New Roman"/>
          <w:b/>
          <w:bCs/>
          <w:sz w:val="28"/>
          <w:szCs w:val="28"/>
        </w:rPr>
      </w:pPr>
      <w:r w:rsidRPr="002823FD">
        <w:rPr>
          <w:rFonts w:ascii="Times New Roman" w:hAnsi="Times New Roman" w:cs="Times New Roman"/>
          <w:b/>
          <w:bCs/>
          <w:sz w:val="28"/>
          <w:szCs w:val="28"/>
        </w:rPr>
        <w:t xml:space="preserve">Явочный лист </w:t>
      </w:r>
    </w:p>
    <w:p w:rsidR="00BE0A4D" w:rsidRPr="002823FD" w:rsidRDefault="00BE0A4D" w:rsidP="00BE0A4D">
      <w:pPr>
        <w:pStyle w:val="Web"/>
        <w:spacing w:after="0"/>
        <w:ind w:firstLine="567"/>
        <w:jc w:val="center"/>
        <w:rPr>
          <w:rFonts w:ascii="Times New Roman" w:hAnsi="Times New Roman" w:cs="Times New Roman"/>
          <w:b/>
          <w:bCs/>
          <w:sz w:val="28"/>
          <w:szCs w:val="28"/>
        </w:rPr>
      </w:pPr>
      <w:r w:rsidRPr="002823FD">
        <w:rPr>
          <w:rFonts w:ascii="Times New Roman" w:hAnsi="Times New Roman" w:cs="Times New Roman"/>
          <w:b/>
          <w:bCs/>
          <w:sz w:val="28"/>
          <w:szCs w:val="28"/>
        </w:rPr>
        <w:t>«____» ______________ 20__г.</w:t>
      </w:r>
    </w:p>
    <w:p w:rsidR="00BE0A4D" w:rsidRPr="002823FD" w:rsidRDefault="00BE0A4D" w:rsidP="00BE0A4D">
      <w:pPr>
        <w:pStyle w:val="Web"/>
        <w:spacing w:after="0"/>
        <w:ind w:firstLine="567"/>
        <w:jc w:val="center"/>
        <w:rPr>
          <w:rFonts w:ascii="Times New Roman" w:hAnsi="Times New Roman" w:cs="Times New Roman"/>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
        <w:gridCol w:w="4310"/>
        <w:gridCol w:w="2773"/>
        <w:gridCol w:w="2110"/>
      </w:tblGrid>
      <w:tr w:rsidR="00BE0A4D" w:rsidRPr="002823FD" w:rsidTr="009D01D1">
        <w:tc>
          <w:tcPr>
            <w:tcW w:w="445" w:type="dxa"/>
          </w:tcPr>
          <w:p w:rsidR="00BE0A4D" w:rsidRPr="002823FD" w:rsidRDefault="00BE0A4D" w:rsidP="009D01D1">
            <w:pPr>
              <w:pStyle w:val="Web"/>
              <w:spacing w:after="0"/>
              <w:ind w:firstLine="0"/>
              <w:jc w:val="right"/>
              <w:rPr>
                <w:rFonts w:ascii="Times New Roman" w:hAnsi="Times New Roman" w:cs="Times New Roman"/>
                <w:sz w:val="28"/>
                <w:szCs w:val="28"/>
              </w:rPr>
            </w:pPr>
            <w:r w:rsidRPr="002823FD">
              <w:rPr>
                <w:rFonts w:ascii="Times New Roman" w:hAnsi="Times New Roman" w:cs="Times New Roman"/>
                <w:sz w:val="28"/>
                <w:szCs w:val="28"/>
              </w:rPr>
              <w:t>№</w:t>
            </w:r>
          </w:p>
        </w:tc>
        <w:tc>
          <w:tcPr>
            <w:tcW w:w="4789" w:type="dxa"/>
          </w:tcPr>
          <w:p w:rsidR="00BE0A4D" w:rsidRPr="002823FD" w:rsidRDefault="00BE0A4D" w:rsidP="009D01D1">
            <w:pPr>
              <w:pStyle w:val="Web"/>
              <w:spacing w:after="0"/>
              <w:ind w:firstLine="0"/>
              <w:jc w:val="center"/>
              <w:rPr>
                <w:rFonts w:ascii="Times New Roman" w:hAnsi="Times New Roman" w:cs="Times New Roman"/>
                <w:sz w:val="28"/>
                <w:szCs w:val="28"/>
              </w:rPr>
            </w:pPr>
            <w:r w:rsidRPr="002823FD">
              <w:rPr>
                <w:rFonts w:ascii="Times New Roman" w:hAnsi="Times New Roman" w:cs="Times New Roman"/>
                <w:sz w:val="28"/>
                <w:szCs w:val="28"/>
              </w:rPr>
              <w:t>Ф.И.О. члена УМС</w:t>
            </w:r>
          </w:p>
        </w:tc>
        <w:tc>
          <w:tcPr>
            <w:tcW w:w="2954" w:type="dxa"/>
          </w:tcPr>
          <w:p w:rsidR="00BE0A4D" w:rsidRPr="002823FD" w:rsidRDefault="00BE0A4D" w:rsidP="009D01D1">
            <w:pPr>
              <w:pStyle w:val="Web"/>
              <w:spacing w:after="0"/>
              <w:ind w:firstLine="0"/>
              <w:jc w:val="center"/>
              <w:rPr>
                <w:rFonts w:ascii="Times New Roman" w:hAnsi="Times New Roman" w:cs="Times New Roman"/>
                <w:sz w:val="28"/>
                <w:szCs w:val="28"/>
              </w:rPr>
            </w:pPr>
            <w:r w:rsidRPr="002823FD">
              <w:rPr>
                <w:rFonts w:ascii="Times New Roman" w:hAnsi="Times New Roman" w:cs="Times New Roman"/>
                <w:sz w:val="28"/>
                <w:szCs w:val="28"/>
              </w:rPr>
              <w:t xml:space="preserve">Должность </w:t>
            </w:r>
          </w:p>
        </w:tc>
        <w:tc>
          <w:tcPr>
            <w:tcW w:w="2236" w:type="dxa"/>
          </w:tcPr>
          <w:p w:rsidR="00BE0A4D" w:rsidRPr="002823FD" w:rsidRDefault="00BE0A4D" w:rsidP="009D01D1">
            <w:pPr>
              <w:pStyle w:val="Web"/>
              <w:spacing w:after="0"/>
              <w:ind w:firstLine="0"/>
              <w:jc w:val="center"/>
              <w:rPr>
                <w:rFonts w:ascii="Times New Roman" w:hAnsi="Times New Roman" w:cs="Times New Roman"/>
                <w:sz w:val="28"/>
                <w:szCs w:val="28"/>
              </w:rPr>
            </w:pPr>
            <w:r w:rsidRPr="002823FD">
              <w:rPr>
                <w:rFonts w:ascii="Times New Roman" w:hAnsi="Times New Roman" w:cs="Times New Roman"/>
                <w:sz w:val="28"/>
                <w:szCs w:val="28"/>
              </w:rPr>
              <w:t>Подпись</w:t>
            </w:r>
          </w:p>
        </w:tc>
      </w:tr>
      <w:tr w:rsidR="00BE0A4D" w:rsidRPr="002823FD" w:rsidTr="009D01D1">
        <w:tc>
          <w:tcPr>
            <w:tcW w:w="445" w:type="dxa"/>
          </w:tcPr>
          <w:p w:rsidR="00BE0A4D" w:rsidRPr="002823FD" w:rsidRDefault="00BE0A4D" w:rsidP="009D01D1">
            <w:pPr>
              <w:pStyle w:val="Web"/>
              <w:spacing w:after="0"/>
              <w:ind w:firstLine="0"/>
              <w:jc w:val="right"/>
              <w:rPr>
                <w:rFonts w:ascii="Times New Roman" w:hAnsi="Times New Roman" w:cs="Times New Roman"/>
                <w:sz w:val="28"/>
                <w:szCs w:val="28"/>
              </w:rPr>
            </w:pPr>
          </w:p>
        </w:tc>
        <w:tc>
          <w:tcPr>
            <w:tcW w:w="4789" w:type="dxa"/>
          </w:tcPr>
          <w:p w:rsidR="00BE0A4D" w:rsidRPr="002823FD" w:rsidRDefault="00BE0A4D" w:rsidP="009D01D1">
            <w:pPr>
              <w:pStyle w:val="Web"/>
              <w:spacing w:after="0"/>
              <w:ind w:firstLine="0"/>
              <w:jc w:val="right"/>
              <w:rPr>
                <w:rFonts w:ascii="Times New Roman" w:hAnsi="Times New Roman" w:cs="Times New Roman"/>
                <w:sz w:val="28"/>
                <w:szCs w:val="28"/>
              </w:rPr>
            </w:pPr>
          </w:p>
        </w:tc>
        <w:tc>
          <w:tcPr>
            <w:tcW w:w="2954" w:type="dxa"/>
          </w:tcPr>
          <w:p w:rsidR="00BE0A4D" w:rsidRPr="002823FD" w:rsidRDefault="00BE0A4D" w:rsidP="009D01D1">
            <w:pPr>
              <w:pStyle w:val="Web"/>
              <w:spacing w:after="0"/>
              <w:ind w:firstLine="0"/>
              <w:jc w:val="right"/>
              <w:rPr>
                <w:rFonts w:ascii="Times New Roman" w:hAnsi="Times New Roman" w:cs="Times New Roman"/>
                <w:sz w:val="28"/>
                <w:szCs w:val="28"/>
              </w:rPr>
            </w:pPr>
          </w:p>
        </w:tc>
        <w:tc>
          <w:tcPr>
            <w:tcW w:w="2236" w:type="dxa"/>
          </w:tcPr>
          <w:p w:rsidR="00BE0A4D" w:rsidRPr="002823FD" w:rsidRDefault="00BE0A4D" w:rsidP="009D01D1">
            <w:pPr>
              <w:pStyle w:val="Web"/>
              <w:spacing w:after="0"/>
              <w:ind w:firstLine="0"/>
              <w:jc w:val="right"/>
              <w:rPr>
                <w:rFonts w:ascii="Times New Roman" w:hAnsi="Times New Roman" w:cs="Times New Roman"/>
                <w:sz w:val="28"/>
                <w:szCs w:val="28"/>
              </w:rPr>
            </w:pPr>
          </w:p>
        </w:tc>
      </w:tr>
      <w:tr w:rsidR="00BE0A4D" w:rsidRPr="002823FD" w:rsidTr="009D01D1">
        <w:tc>
          <w:tcPr>
            <w:tcW w:w="445" w:type="dxa"/>
          </w:tcPr>
          <w:p w:rsidR="00BE0A4D" w:rsidRPr="002823FD" w:rsidRDefault="00BE0A4D" w:rsidP="009D01D1">
            <w:pPr>
              <w:pStyle w:val="Web"/>
              <w:spacing w:after="0"/>
              <w:ind w:firstLine="0"/>
              <w:jc w:val="right"/>
              <w:rPr>
                <w:rFonts w:ascii="Times New Roman" w:hAnsi="Times New Roman" w:cs="Times New Roman"/>
                <w:sz w:val="28"/>
                <w:szCs w:val="28"/>
              </w:rPr>
            </w:pPr>
          </w:p>
        </w:tc>
        <w:tc>
          <w:tcPr>
            <w:tcW w:w="4789" w:type="dxa"/>
          </w:tcPr>
          <w:p w:rsidR="00BE0A4D" w:rsidRPr="002823FD" w:rsidRDefault="00BE0A4D" w:rsidP="009D01D1">
            <w:pPr>
              <w:pStyle w:val="Web"/>
              <w:spacing w:after="0"/>
              <w:ind w:firstLine="0"/>
              <w:jc w:val="right"/>
              <w:rPr>
                <w:rFonts w:ascii="Times New Roman" w:hAnsi="Times New Roman" w:cs="Times New Roman"/>
                <w:sz w:val="28"/>
                <w:szCs w:val="28"/>
              </w:rPr>
            </w:pPr>
          </w:p>
        </w:tc>
        <w:tc>
          <w:tcPr>
            <w:tcW w:w="2954" w:type="dxa"/>
          </w:tcPr>
          <w:p w:rsidR="00BE0A4D" w:rsidRPr="002823FD" w:rsidRDefault="00BE0A4D" w:rsidP="009D01D1">
            <w:pPr>
              <w:pStyle w:val="Web"/>
              <w:spacing w:after="0"/>
              <w:ind w:firstLine="0"/>
              <w:jc w:val="right"/>
              <w:rPr>
                <w:rFonts w:ascii="Times New Roman" w:hAnsi="Times New Roman" w:cs="Times New Roman"/>
                <w:sz w:val="28"/>
                <w:szCs w:val="28"/>
              </w:rPr>
            </w:pPr>
          </w:p>
        </w:tc>
        <w:tc>
          <w:tcPr>
            <w:tcW w:w="2236" w:type="dxa"/>
          </w:tcPr>
          <w:p w:rsidR="00BE0A4D" w:rsidRPr="002823FD" w:rsidRDefault="00BE0A4D" w:rsidP="009D01D1">
            <w:pPr>
              <w:pStyle w:val="Web"/>
              <w:spacing w:after="0"/>
              <w:ind w:firstLine="0"/>
              <w:jc w:val="right"/>
              <w:rPr>
                <w:rFonts w:ascii="Times New Roman" w:hAnsi="Times New Roman" w:cs="Times New Roman"/>
                <w:sz w:val="28"/>
                <w:szCs w:val="28"/>
              </w:rPr>
            </w:pPr>
          </w:p>
        </w:tc>
      </w:tr>
      <w:tr w:rsidR="00BE0A4D" w:rsidRPr="002823FD" w:rsidTr="009D01D1">
        <w:tc>
          <w:tcPr>
            <w:tcW w:w="445" w:type="dxa"/>
          </w:tcPr>
          <w:p w:rsidR="00BE0A4D" w:rsidRPr="002823FD" w:rsidRDefault="00BE0A4D" w:rsidP="009D01D1">
            <w:pPr>
              <w:pStyle w:val="Web"/>
              <w:spacing w:after="0"/>
              <w:ind w:firstLine="0"/>
              <w:jc w:val="right"/>
              <w:rPr>
                <w:rFonts w:ascii="Times New Roman" w:hAnsi="Times New Roman" w:cs="Times New Roman"/>
                <w:sz w:val="28"/>
                <w:szCs w:val="28"/>
              </w:rPr>
            </w:pPr>
          </w:p>
        </w:tc>
        <w:tc>
          <w:tcPr>
            <w:tcW w:w="4789" w:type="dxa"/>
          </w:tcPr>
          <w:p w:rsidR="00BE0A4D" w:rsidRPr="002823FD" w:rsidRDefault="00BE0A4D" w:rsidP="009D01D1">
            <w:pPr>
              <w:pStyle w:val="Web"/>
              <w:spacing w:after="0"/>
              <w:ind w:firstLine="0"/>
              <w:jc w:val="right"/>
              <w:rPr>
                <w:rFonts w:ascii="Times New Roman" w:hAnsi="Times New Roman" w:cs="Times New Roman"/>
                <w:sz w:val="28"/>
                <w:szCs w:val="28"/>
              </w:rPr>
            </w:pPr>
          </w:p>
        </w:tc>
        <w:tc>
          <w:tcPr>
            <w:tcW w:w="2954" w:type="dxa"/>
          </w:tcPr>
          <w:p w:rsidR="00BE0A4D" w:rsidRPr="002823FD" w:rsidRDefault="00BE0A4D" w:rsidP="009D01D1">
            <w:pPr>
              <w:pStyle w:val="Web"/>
              <w:spacing w:after="0"/>
              <w:ind w:firstLine="0"/>
              <w:jc w:val="right"/>
              <w:rPr>
                <w:rFonts w:ascii="Times New Roman" w:hAnsi="Times New Roman" w:cs="Times New Roman"/>
                <w:sz w:val="28"/>
                <w:szCs w:val="28"/>
              </w:rPr>
            </w:pPr>
          </w:p>
        </w:tc>
        <w:tc>
          <w:tcPr>
            <w:tcW w:w="2236" w:type="dxa"/>
          </w:tcPr>
          <w:p w:rsidR="00BE0A4D" w:rsidRPr="002823FD" w:rsidRDefault="00BE0A4D" w:rsidP="009D01D1">
            <w:pPr>
              <w:pStyle w:val="Web"/>
              <w:spacing w:after="0"/>
              <w:ind w:firstLine="0"/>
              <w:jc w:val="right"/>
              <w:rPr>
                <w:rFonts w:ascii="Times New Roman" w:hAnsi="Times New Roman" w:cs="Times New Roman"/>
                <w:sz w:val="28"/>
                <w:szCs w:val="28"/>
              </w:rPr>
            </w:pPr>
          </w:p>
        </w:tc>
      </w:tr>
      <w:tr w:rsidR="00BE0A4D" w:rsidRPr="002823FD" w:rsidTr="009D01D1">
        <w:tc>
          <w:tcPr>
            <w:tcW w:w="445" w:type="dxa"/>
          </w:tcPr>
          <w:p w:rsidR="00BE0A4D" w:rsidRPr="002823FD" w:rsidRDefault="00BE0A4D" w:rsidP="009D01D1">
            <w:pPr>
              <w:pStyle w:val="Web"/>
              <w:spacing w:after="0"/>
              <w:ind w:firstLine="0"/>
              <w:jc w:val="right"/>
              <w:rPr>
                <w:rFonts w:ascii="Times New Roman" w:hAnsi="Times New Roman" w:cs="Times New Roman"/>
                <w:sz w:val="28"/>
                <w:szCs w:val="28"/>
              </w:rPr>
            </w:pPr>
          </w:p>
        </w:tc>
        <w:tc>
          <w:tcPr>
            <w:tcW w:w="4789" w:type="dxa"/>
          </w:tcPr>
          <w:p w:rsidR="00BE0A4D" w:rsidRPr="002823FD" w:rsidRDefault="00BE0A4D" w:rsidP="009D01D1">
            <w:pPr>
              <w:pStyle w:val="Web"/>
              <w:spacing w:after="0"/>
              <w:ind w:firstLine="0"/>
              <w:jc w:val="right"/>
              <w:rPr>
                <w:rFonts w:ascii="Times New Roman" w:hAnsi="Times New Roman" w:cs="Times New Roman"/>
                <w:sz w:val="28"/>
                <w:szCs w:val="28"/>
              </w:rPr>
            </w:pPr>
          </w:p>
        </w:tc>
        <w:tc>
          <w:tcPr>
            <w:tcW w:w="2954" w:type="dxa"/>
          </w:tcPr>
          <w:p w:rsidR="00BE0A4D" w:rsidRPr="002823FD" w:rsidRDefault="00BE0A4D" w:rsidP="009D01D1">
            <w:pPr>
              <w:pStyle w:val="Web"/>
              <w:spacing w:after="0"/>
              <w:ind w:firstLine="0"/>
              <w:jc w:val="right"/>
              <w:rPr>
                <w:rFonts w:ascii="Times New Roman" w:hAnsi="Times New Roman" w:cs="Times New Roman"/>
                <w:sz w:val="28"/>
                <w:szCs w:val="28"/>
              </w:rPr>
            </w:pPr>
          </w:p>
        </w:tc>
        <w:tc>
          <w:tcPr>
            <w:tcW w:w="2236" w:type="dxa"/>
          </w:tcPr>
          <w:p w:rsidR="00BE0A4D" w:rsidRPr="002823FD" w:rsidRDefault="00BE0A4D" w:rsidP="009D01D1">
            <w:pPr>
              <w:pStyle w:val="Web"/>
              <w:spacing w:after="0"/>
              <w:ind w:firstLine="0"/>
              <w:jc w:val="right"/>
              <w:rPr>
                <w:rFonts w:ascii="Times New Roman" w:hAnsi="Times New Roman" w:cs="Times New Roman"/>
                <w:sz w:val="28"/>
                <w:szCs w:val="28"/>
              </w:rPr>
            </w:pPr>
          </w:p>
        </w:tc>
      </w:tr>
      <w:tr w:rsidR="00BE0A4D" w:rsidRPr="002823FD" w:rsidTr="009D01D1">
        <w:tc>
          <w:tcPr>
            <w:tcW w:w="445" w:type="dxa"/>
          </w:tcPr>
          <w:p w:rsidR="00BE0A4D" w:rsidRPr="002823FD" w:rsidRDefault="00BE0A4D" w:rsidP="009D01D1">
            <w:pPr>
              <w:pStyle w:val="Web"/>
              <w:spacing w:after="0"/>
              <w:ind w:firstLine="0"/>
              <w:jc w:val="right"/>
              <w:rPr>
                <w:rFonts w:ascii="Times New Roman" w:hAnsi="Times New Roman" w:cs="Times New Roman"/>
                <w:sz w:val="28"/>
                <w:szCs w:val="28"/>
              </w:rPr>
            </w:pPr>
          </w:p>
        </w:tc>
        <w:tc>
          <w:tcPr>
            <w:tcW w:w="4789" w:type="dxa"/>
          </w:tcPr>
          <w:p w:rsidR="00BE0A4D" w:rsidRPr="002823FD" w:rsidRDefault="00BE0A4D" w:rsidP="009D01D1">
            <w:pPr>
              <w:pStyle w:val="Web"/>
              <w:spacing w:after="0"/>
              <w:ind w:firstLine="0"/>
              <w:jc w:val="right"/>
              <w:rPr>
                <w:rFonts w:ascii="Times New Roman" w:hAnsi="Times New Roman" w:cs="Times New Roman"/>
                <w:sz w:val="28"/>
                <w:szCs w:val="28"/>
              </w:rPr>
            </w:pPr>
          </w:p>
        </w:tc>
        <w:tc>
          <w:tcPr>
            <w:tcW w:w="2954" w:type="dxa"/>
          </w:tcPr>
          <w:p w:rsidR="00BE0A4D" w:rsidRPr="002823FD" w:rsidRDefault="00BE0A4D" w:rsidP="009D01D1">
            <w:pPr>
              <w:pStyle w:val="Web"/>
              <w:spacing w:after="0"/>
              <w:ind w:firstLine="0"/>
              <w:jc w:val="right"/>
              <w:rPr>
                <w:rFonts w:ascii="Times New Roman" w:hAnsi="Times New Roman" w:cs="Times New Roman"/>
                <w:sz w:val="28"/>
                <w:szCs w:val="28"/>
              </w:rPr>
            </w:pPr>
          </w:p>
        </w:tc>
        <w:tc>
          <w:tcPr>
            <w:tcW w:w="2236" w:type="dxa"/>
          </w:tcPr>
          <w:p w:rsidR="00BE0A4D" w:rsidRPr="002823FD" w:rsidRDefault="00BE0A4D" w:rsidP="009D01D1">
            <w:pPr>
              <w:pStyle w:val="Web"/>
              <w:spacing w:after="0"/>
              <w:ind w:firstLine="0"/>
              <w:jc w:val="right"/>
              <w:rPr>
                <w:rFonts w:ascii="Times New Roman" w:hAnsi="Times New Roman" w:cs="Times New Roman"/>
                <w:sz w:val="28"/>
                <w:szCs w:val="28"/>
              </w:rPr>
            </w:pPr>
          </w:p>
        </w:tc>
      </w:tr>
      <w:tr w:rsidR="00BE0A4D" w:rsidRPr="002823FD" w:rsidTr="009D01D1">
        <w:tc>
          <w:tcPr>
            <w:tcW w:w="445" w:type="dxa"/>
          </w:tcPr>
          <w:p w:rsidR="00BE0A4D" w:rsidRPr="002823FD" w:rsidRDefault="00BE0A4D" w:rsidP="009D01D1">
            <w:pPr>
              <w:pStyle w:val="Web"/>
              <w:spacing w:after="0"/>
              <w:ind w:firstLine="0"/>
              <w:jc w:val="right"/>
              <w:rPr>
                <w:rFonts w:ascii="Times New Roman" w:hAnsi="Times New Roman" w:cs="Times New Roman"/>
                <w:sz w:val="28"/>
                <w:szCs w:val="28"/>
              </w:rPr>
            </w:pPr>
          </w:p>
        </w:tc>
        <w:tc>
          <w:tcPr>
            <w:tcW w:w="4789" w:type="dxa"/>
          </w:tcPr>
          <w:p w:rsidR="00BE0A4D" w:rsidRPr="002823FD" w:rsidRDefault="00BE0A4D" w:rsidP="009D01D1">
            <w:pPr>
              <w:pStyle w:val="Web"/>
              <w:spacing w:after="0"/>
              <w:ind w:firstLine="0"/>
              <w:jc w:val="right"/>
              <w:rPr>
                <w:rFonts w:ascii="Times New Roman" w:hAnsi="Times New Roman" w:cs="Times New Roman"/>
                <w:sz w:val="28"/>
                <w:szCs w:val="28"/>
              </w:rPr>
            </w:pPr>
          </w:p>
        </w:tc>
        <w:tc>
          <w:tcPr>
            <w:tcW w:w="2954" w:type="dxa"/>
          </w:tcPr>
          <w:p w:rsidR="00BE0A4D" w:rsidRPr="002823FD" w:rsidRDefault="00BE0A4D" w:rsidP="009D01D1">
            <w:pPr>
              <w:pStyle w:val="Web"/>
              <w:spacing w:after="0"/>
              <w:ind w:firstLine="0"/>
              <w:jc w:val="right"/>
              <w:rPr>
                <w:rFonts w:ascii="Times New Roman" w:hAnsi="Times New Roman" w:cs="Times New Roman"/>
                <w:sz w:val="28"/>
                <w:szCs w:val="28"/>
              </w:rPr>
            </w:pPr>
          </w:p>
        </w:tc>
        <w:tc>
          <w:tcPr>
            <w:tcW w:w="2236" w:type="dxa"/>
          </w:tcPr>
          <w:p w:rsidR="00BE0A4D" w:rsidRPr="002823FD" w:rsidRDefault="00BE0A4D" w:rsidP="009D01D1">
            <w:pPr>
              <w:pStyle w:val="Web"/>
              <w:spacing w:after="0"/>
              <w:ind w:firstLine="0"/>
              <w:jc w:val="right"/>
              <w:rPr>
                <w:rFonts w:ascii="Times New Roman" w:hAnsi="Times New Roman" w:cs="Times New Roman"/>
                <w:sz w:val="28"/>
                <w:szCs w:val="28"/>
              </w:rPr>
            </w:pPr>
          </w:p>
        </w:tc>
      </w:tr>
      <w:tr w:rsidR="00BE0A4D" w:rsidRPr="002823FD" w:rsidTr="009D01D1">
        <w:tc>
          <w:tcPr>
            <w:tcW w:w="445" w:type="dxa"/>
          </w:tcPr>
          <w:p w:rsidR="00BE0A4D" w:rsidRPr="002823FD" w:rsidRDefault="00BE0A4D" w:rsidP="009D01D1">
            <w:pPr>
              <w:pStyle w:val="Web"/>
              <w:spacing w:after="0"/>
              <w:ind w:firstLine="0"/>
              <w:jc w:val="right"/>
              <w:rPr>
                <w:rFonts w:ascii="Times New Roman" w:hAnsi="Times New Roman" w:cs="Times New Roman"/>
                <w:sz w:val="28"/>
                <w:szCs w:val="28"/>
              </w:rPr>
            </w:pPr>
          </w:p>
        </w:tc>
        <w:tc>
          <w:tcPr>
            <w:tcW w:w="4789" w:type="dxa"/>
          </w:tcPr>
          <w:p w:rsidR="00BE0A4D" w:rsidRPr="002823FD" w:rsidRDefault="00BE0A4D" w:rsidP="009D01D1">
            <w:pPr>
              <w:pStyle w:val="Web"/>
              <w:spacing w:after="0"/>
              <w:ind w:firstLine="0"/>
              <w:jc w:val="right"/>
              <w:rPr>
                <w:rFonts w:ascii="Times New Roman" w:hAnsi="Times New Roman" w:cs="Times New Roman"/>
                <w:sz w:val="28"/>
                <w:szCs w:val="28"/>
              </w:rPr>
            </w:pPr>
          </w:p>
        </w:tc>
        <w:tc>
          <w:tcPr>
            <w:tcW w:w="2954" w:type="dxa"/>
          </w:tcPr>
          <w:p w:rsidR="00BE0A4D" w:rsidRPr="002823FD" w:rsidRDefault="00BE0A4D" w:rsidP="009D01D1">
            <w:pPr>
              <w:pStyle w:val="Web"/>
              <w:spacing w:after="0"/>
              <w:ind w:firstLine="0"/>
              <w:jc w:val="right"/>
              <w:rPr>
                <w:rFonts w:ascii="Times New Roman" w:hAnsi="Times New Roman" w:cs="Times New Roman"/>
                <w:sz w:val="28"/>
                <w:szCs w:val="28"/>
              </w:rPr>
            </w:pPr>
          </w:p>
        </w:tc>
        <w:tc>
          <w:tcPr>
            <w:tcW w:w="2236" w:type="dxa"/>
          </w:tcPr>
          <w:p w:rsidR="00BE0A4D" w:rsidRPr="002823FD" w:rsidRDefault="00BE0A4D" w:rsidP="009D01D1">
            <w:pPr>
              <w:pStyle w:val="Web"/>
              <w:spacing w:after="0"/>
              <w:ind w:firstLine="0"/>
              <w:jc w:val="right"/>
              <w:rPr>
                <w:rFonts w:ascii="Times New Roman" w:hAnsi="Times New Roman" w:cs="Times New Roman"/>
                <w:sz w:val="28"/>
                <w:szCs w:val="28"/>
              </w:rPr>
            </w:pPr>
          </w:p>
        </w:tc>
      </w:tr>
      <w:tr w:rsidR="00BE0A4D" w:rsidRPr="002823FD" w:rsidTr="009D01D1">
        <w:tc>
          <w:tcPr>
            <w:tcW w:w="445" w:type="dxa"/>
          </w:tcPr>
          <w:p w:rsidR="00BE0A4D" w:rsidRPr="002823FD" w:rsidRDefault="00BE0A4D" w:rsidP="009D01D1">
            <w:pPr>
              <w:pStyle w:val="Web"/>
              <w:spacing w:after="0"/>
              <w:ind w:firstLine="0"/>
              <w:jc w:val="right"/>
              <w:rPr>
                <w:rFonts w:ascii="Times New Roman" w:hAnsi="Times New Roman" w:cs="Times New Roman"/>
                <w:sz w:val="28"/>
                <w:szCs w:val="28"/>
              </w:rPr>
            </w:pPr>
          </w:p>
        </w:tc>
        <w:tc>
          <w:tcPr>
            <w:tcW w:w="4789" w:type="dxa"/>
          </w:tcPr>
          <w:p w:rsidR="00BE0A4D" w:rsidRPr="002823FD" w:rsidRDefault="00BE0A4D" w:rsidP="009D01D1">
            <w:pPr>
              <w:pStyle w:val="Web"/>
              <w:spacing w:after="0"/>
              <w:ind w:firstLine="0"/>
              <w:jc w:val="right"/>
              <w:rPr>
                <w:rFonts w:ascii="Times New Roman" w:hAnsi="Times New Roman" w:cs="Times New Roman"/>
                <w:sz w:val="28"/>
                <w:szCs w:val="28"/>
              </w:rPr>
            </w:pPr>
          </w:p>
        </w:tc>
        <w:tc>
          <w:tcPr>
            <w:tcW w:w="2954" w:type="dxa"/>
          </w:tcPr>
          <w:p w:rsidR="00BE0A4D" w:rsidRPr="002823FD" w:rsidRDefault="00BE0A4D" w:rsidP="009D01D1">
            <w:pPr>
              <w:pStyle w:val="Web"/>
              <w:spacing w:after="0"/>
              <w:ind w:firstLine="0"/>
              <w:jc w:val="right"/>
              <w:rPr>
                <w:rFonts w:ascii="Times New Roman" w:hAnsi="Times New Roman" w:cs="Times New Roman"/>
                <w:sz w:val="28"/>
                <w:szCs w:val="28"/>
              </w:rPr>
            </w:pPr>
          </w:p>
        </w:tc>
        <w:tc>
          <w:tcPr>
            <w:tcW w:w="2236" w:type="dxa"/>
          </w:tcPr>
          <w:p w:rsidR="00BE0A4D" w:rsidRPr="002823FD" w:rsidRDefault="00BE0A4D" w:rsidP="009D01D1">
            <w:pPr>
              <w:pStyle w:val="Web"/>
              <w:spacing w:after="0"/>
              <w:ind w:firstLine="0"/>
              <w:jc w:val="right"/>
              <w:rPr>
                <w:rFonts w:ascii="Times New Roman" w:hAnsi="Times New Roman" w:cs="Times New Roman"/>
                <w:sz w:val="28"/>
                <w:szCs w:val="28"/>
              </w:rPr>
            </w:pPr>
          </w:p>
        </w:tc>
      </w:tr>
      <w:tr w:rsidR="00BE0A4D" w:rsidRPr="002823FD" w:rsidTr="009D01D1">
        <w:tc>
          <w:tcPr>
            <w:tcW w:w="445" w:type="dxa"/>
          </w:tcPr>
          <w:p w:rsidR="00BE0A4D" w:rsidRPr="002823FD" w:rsidRDefault="00BE0A4D" w:rsidP="009D01D1">
            <w:pPr>
              <w:pStyle w:val="Web"/>
              <w:spacing w:after="0"/>
              <w:ind w:firstLine="0"/>
              <w:jc w:val="right"/>
              <w:rPr>
                <w:rFonts w:ascii="Times New Roman" w:hAnsi="Times New Roman" w:cs="Times New Roman"/>
                <w:sz w:val="28"/>
                <w:szCs w:val="28"/>
              </w:rPr>
            </w:pPr>
          </w:p>
        </w:tc>
        <w:tc>
          <w:tcPr>
            <w:tcW w:w="4789" w:type="dxa"/>
          </w:tcPr>
          <w:p w:rsidR="00BE0A4D" w:rsidRPr="002823FD" w:rsidRDefault="00BE0A4D" w:rsidP="009D01D1">
            <w:pPr>
              <w:pStyle w:val="Web"/>
              <w:spacing w:after="0"/>
              <w:ind w:firstLine="0"/>
              <w:jc w:val="right"/>
              <w:rPr>
                <w:rFonts w:ascii="Times New Roman" w:hAnsi="Times New Roman" w:cs="Times New Roman"/>
                <w:sz w:val="28"/>
                <w:szCs w:val="28"/>
              </w:rPr>
            </w:pPr>
          </w:p>
        </w:tc>
        <w:tc>
          <w:tcPr>
            <w:tcW w:w="2954" w:type="dxa"/>
          </w:tcPr>
          <w:p w:rsidR="00BE0A4D" w:rsidRPr="002823FD" w:rsidRDefault="00BE0A4D" w:rsidP="009D01D1">
            <w:pPr>
              <w:pStyle w:val="Web"/>
              <w:spacing w:after="0"/>
              <w:ind w:firstLine="0"/>
              <w:jc w:val="right"/>
              <w:rPr>
                <w:rFonts w:ascii="Times New Roman" w:hAnsi="Times New Roman" w:cs="Times New Roman"/>
                <w:sz w:val="28"/>
                <w:szCs w:val="28"/>
              </w:rPr>
            </w:pPr>
          </w:p>
        </w:tc>
        <w:tc>
          <w:tcPr>
            <w:tcW w:w="2236" w:type="dxa"/>
          </w:tcPr>
          <w:p w:rsidR="00BE0A4D" w:rsidRPr="002823FD" w:rsidRDefault="00BE0A4D" w:rsidP="009D01D1">
            <w:pPr>
              <w:pStyle w:val="Web"/>
              <w:spacing w:after="0"/>
              <w:ind w:firstLine="0"/>
              <w:jc w:val="right"/>
              <w:rPr>
                <w:rFonts w:ascii="Times New Roman" w:hAnsi="Times New Roman" w:cs="Times New Roman"/>
                <w:sz w:val="28"/>
                <w:szCs w:val="28"/>
              </w:rPr>
            </w:pPr>
          </w:p>
        </w:tc>
      </w:tr>
    </w:tbl>
    <w:p w:rsidR="00BE0A4D" w:rsidRPr="002823FD" w:rsidRDefault="00BE0A4D" w:rsidP="00BE0A4D">
      <w:pPr>
        <w:pStyle w:val="Web"/>
        <w:spacing w:after="0"/>
        <w:ind w:firstLine="567"/>
        <w:jc w:val="right"/>
        <w:rPr>
          <w:rFonts w:ascii="Times New Roman" w:hAnsi="Times New Roman" w:cs="Times New Roman"/>
          <w:sz w:val="28"/>
          <w:szCs w:val="28"/>
        </w:rPr>
      </w:pPr>
    </w:p>
    <w:p w:rsidR="00BE0A4D" w:rsidRPr="002823FD" w:rsidRDefault="00BE0A4D" w:rsidP="00BE0A4D">
      <w:pPr>
        <w:pStyle w:val="Web"/>
        <w:pageBreakBefore/>
        <w:spacing w:after="0"/>
        <w:ind w:firstLine="567"/>
        <w:jc w:val="right"/>
        <w:rPr>
          <w:rFonts w:ascii="Times New Roman" w:hAnsi="Times New Roman" w:cs="Times New Roman"/>
          <w:sz w:val="28"/>
          <w:szCs w:val="28"/>
        </w:rPr>
      </w:pPr>
      <w:r w:rsidRPr="002823FD">
        <w:rPr>
          <w:rFonts w:ascii="Times New Roman" w:hAnsi="Times New Roman" w:cs="Times New Roman"/>
          <w:sz w:val="28"/>
          <w:szCs w:val="28"/>
        </w:rPr>
        <w:t>Приложение 2</w:t>
      </w:r>
    </w:p>
    <w:p w:rsidR="00BE0A4D" w:rsidRPr="002823FD" w:rsidRDefault="00BE0A4D" w:rsidP="00BE0A4D">
      <w:pPr>
        <w:pStyle w:val="Web"/>
        <w:spacing w:after="0"/>
        <w:ind w:firstLine="567"/>
        <w:jc w:val="center"/>
        <w:rPr>
          <w:rFonts w:ascii="Times New Roman" w:hAnsi="Times New Roman" w:cs="Times New Roman"/>
          <w:sz w:val="28"/>
          <w:szCs w:val="28"/>
        </w:rPr>
      </w:pPr>
    </w:p>
    <w:p w:rsidR="00BE0A4D" w:rsidRPr="002823FD" w:rsidRDefault="00BE0A4D" w:rsidP="00BE0A4D">
      <w:pPr>
        <w:pStyle w:val="Web"/>
        <w:spacing w:after="0"/>
        <w:ind w:firstLine="567"/>
        <w:jc w:val="center"/>
        <w:rPr>
          <w:rFonts w:ascii="Times New Roman" w:hAnsi="Times New Roman" w:cs="Times New Roman"/>
          <w:sz w:val="28"/>
          <w:szCs w:val="28"/>
        </w:rPr>
      </w:pPr>
    </w:p>
    <w:p w:rsidR="00BE0A4D" w:rsidRPr="002823FD" w:rsidRDefault="00BE0A4D" w:rsidP="00BE0A4D">
      <w:pPr>
        <w:pStyle w:val="Web"/>
        <w:spacing w:after="0"/>
        <w:ind w:firstLine="567"/>
        <w:jc w:val="center"/>
        <w:rPr>
          <w:rFonts w:ascii="Times New Roman" w:hAnsi="Times New Roman" w:cs="Times New Roman"/>
          <w:sz w:val="28"/>
          <w:szCs w:val="28"/>
        </w:rPr>
      </w:pPr>
    </w:p>
    <w:p w:rsidR="00BE0A4D" w:rsidRPr="002823FD" w:rsidRDefault="00BE0A4D" w:rsidP="00BE0A4D">
      <w:pPr>
        <w:pStyle w:val="Web"/>
        <w:spacing w:after="0"/>
        <w:ind w:firstLine="567"/>
        <w:jc w:val="center"/>
        <w:rPr>
          <w:rFonts w:ascii="Times New Roman" w:hAnsi="Times New Roman" w:cs="Times New Roman"/>
          <w:sz w:val="28"/>
          <w:szCs w:val="28"/>
        </w:rPr>
      </w:pPr>
    </w:p>
    <w:p w:rsidR="00BE0A4D" w:rsidRPr="002823FD" w:rsidRDefault="00BE0A4D" w:rsidP="00BE0A4D">
      <w:pPr>
        <w:pStyle w:val="Web"/>
        <w:spacing w:after="0"/>
        <w:ind w:firstLine="567"/>
        <w:jc w:val="center"/>
        <w:rPr>
          <w:rFonts w:ascii="Times New Roman" w:hAnsi="Times New Roman" w:cs="Times New Roman"/>
          <w:b/>
          <w:bCs/>
          <w:sz w:val="28"/>
          <w:szCs w:val="28"/>
        </w:rPr>
      </w:pPr>
      <w:r w:rsidRPr="002823FD">
        <w:rPr>
          <w:rFonts w:ascii="Times New Roman" w:hAnsi="Times New Roman" w:cs="Times New Roman"/>
          <w:b/>
          <w:bCs/>
          <w:sz w:val="28"/>
          <w:szCs w:val="28"/>
        </w:rPr>
        <w:t xml:space="preserve">Форма листа регистрации изменений и дополнений, </w:t>
      </w:r>
    </w:p>
    <w:p w:rsidR="00BE0A4D" w:rsidRPr="002823FD" w:rsidRDefault="00BE0A4D" w:rsidP="00BE0A4D">
      <w:pPr>
        <w:pStyle w:val="Web"/>
        <w:spacing w:after="0"/>
        <w:ind w:firstLine="567"/>
        <w:jc w:val="center"/>
        <w:rPr>
          <w:rFonts w:ascii="Times New Roman" w:hAnsi="Times New Roman" w:cs="Times New Roman"/>
          <w:b/>
          <w:bCs/>
          <w:sz w:val="28"/>
          <w:szCs w:val="28"/>
        </w:rPr>
      </w:pPr>
      <w:proofErr w:type="gramStart"/>
      <w:r w:rsidRPr="002823FD">
        <w:rPr>
          <w:rFonts w:ascii="Times New Roman" w:hAnsi="Times New Roman" w:cs="Times New Roman"/>
          <w:b/>
          <w:bCs/>
          <w:sz w:val="28"/>
          <w:szCs w:val="28"/>
        </w:rPr>
        <w:t>вносимых</w:t>
      </w:r>
      <w:proofErr w:type="gramEnd"/>
      <w:r w:rsidRPr="002823FD">
        <w:rPr>
          <w:rFonts w:ascii="Times New Roman" w:hAnsi="Times New Roman" w:cs="Times New Roman"/>
          <w:b/>
          <w:bCs/>
          <w:sz w:val="28"/>
          <w:szCs w:val="28"/>
        </w:rPr>
        <w:t xml:space="preserve"> в Положение об учебно-методическом совете СВФУ</w:t>
      </w:r>
    </w:p>
    <w:p w:rsidR="00BE0A4D" w:rsidRPr="002823FD" w:rsidRDefault="00BE0A4D" w:rsidP="00BE0A4D">
      <w:pPr>
        <w:pStyle w:val="Web"/>
        <w:spacing w:after="0"/>
        <w:ind w:firstLine="567"/>
        <w:jc w:val="both"/>
        <w:rPr>
          <w:rFonts w:ascii="Times New Roman" w:hAnsi="Times New Roman" w:cs="Times New Roman"/>
          <w:sz w:val="28"/>
          <w:szCs w:val="28"/>
        </w:rPr>
      </w:pPr>
    </w:p>
    <w:p w:rsidR="00BE0A4D" w:rsidRPr="002823FD" w:rsidRDefault="00BE0A4D" w:rsidP="00BE0A4D">
      <w:pPr>
        <w:pStyle w:val="Web"/>
        <w:spacing w:after="0"/>
        <w:ind w:firstLine="567"/>
        <w:jc w:val="both"/>
        <w:rPr>
          <w:rFonts w:ascii="Times New Roman" w:hAnsi="Times New Roman" w:cs="Times New Roman"/>
          <w:sz w:val="28"/>
          <w:szCs w:val="28"/>
        </w:rPr>
      </w:pPr>
      <w:r w:rsidRPr="002823FD">
        <w:rPr>
          <w:rFonts w:ascii="Times New Roman" w:hAnsi="Times New Roman" w:cs="Times New Roman"/>
          <w:sz w:val="28"/>
          <w:szCs w:val="28"/>
        </w:rPr>
        <w:t>В настоящее Положение вносятся следующие изменения и дополнения:</w:t>
      </w:r>
    </w:p>
    <w:p w:rsidR="00BE0A4D" w:rsidRPr="002823FD" w:rsidRDefault="00BE0A4D" w:rsidP="00BE0A4D">
      <w:pPr>
        <w:pStyle w:val="Web"/>
        <w:spacing w:after="0"/>
        <w:ind w:firstLine="567"/>
        <w:jc w:val="both"/>
        <w:rPr>
          <w:rFonts w:ascii="Times New Roman" w:hAnsi="Times New Roman" w:cs="Times New Roman"/>
          <w:sz w:val="28"/>
          <w:szCs w:val="28"/>
        </w:rPr>
      </w:pPr>
      <w:r w:rsidRPr="002823FD">
        <w:rPr>
          <w:rFonts w:ascii="Times New Roman" w:hAnsi="Times New Roman" w:cs="Times New Roman"/>
          <w:sz w:val="28"/>
          <w:szCs w:val="28"/>
        </w:rPr>
        <w:t>1. п. ……….. изложить в следующей редакции:</w:t>
      </w:r>
    </w:p>
    <w:p w:rsidR="00BE0A4D" w:rsidRPr="002823FD" w:rsidRDefault="00BE0A4D" w:rsidP="00BE0A4D">
      <w:pPr>
        <w:pStyle w:val="Web"/>
        <w:spacing w:after="0"/>
        <w:ind w:firstLine="567"/>
        <w:jc w:val="both"/>
        <w:rPr>
          <w:rFonts w:ascii="Times New Roman" w:hAnsi="Times New Roman" w:cs="Times New Roman"/>
          <w:sz w:val="28"/>
          <w:szCs w:val="28"/>
        </w:rPr>
      </w:pPr>
      <w:r w:rsidRPr="002823FD">
        <w:rPr>
          <w:rFonts w:ascii="Times New Roman" w:hAnsi="Times New Roman" w:cs="Times New Roman"/>
          <w:sz w:val="28"/>
          <w:szCs w:val="28"/>
        </w:rPr>
        <w:t>________________________________</w:t>
      </w:r>
      <w:r w:rsidR="00D25B9D">
        <w:rPr>
          <w:rFonts w:ascii="Times New Roman" w:hAnsi="Times New Roman" w:cs="Times New Roman"/>
          <w:sz w:val="28"/>
          <w:szCs w:val="28"/>
        </w:rPr>
        <w:t>______________________________</w:t>
      </w:r>
    </w:p>
    <w:p w:rsidR="00BE0A4D" w:rsidRPr="002823FD" w:rsidRDefault="00BE0A4D" w:rsidP="00BE0A4D">
      <w:pPr>
        <w:pStyle w:val="Web"/>
        <w:spacing w:after="0"/>
        <w:ind w:firstLine="567"/>
        <w:jc w:val="both"/>
        <w:rPr>
          <w:rFonts w:ascii="Times New Roman" w:hAnsi="Times New Roman" w:cs="Times New Roman"/>
          <w:sz w:val="28"/>
          <w:szCs w:val="28"/>
        </w:rPr>
      </w:pPr>
      <w:r w:rsidRPr="002823FD">
        <w:rPr>
          <w:rFonts w:ascii="Times New Roman" w:hAnsi="Times New Roman" w:cs="Times New Roman"/>
          <w:sz w:val="28"/>
          <w:szCs w:val="28"/>
        </w:rPr>
        <w:t>________________________________</w:t>
      </w:r>
      <w:r w:rsidR="00D25B9D">
        <w:rPr>
          <w:rFonts w:ascii="Times New Roman" w:hAnsi="Times New Roman" w:cs="Times New Roman"/>
          <w:sz w:val="28"/>
          <w:szCs w:val="28"/>
        </w:rPr>
        <w:t>______________________________</w:t>
      </w:r>
    </w:p>
    <w:p w:rsidR="00BE0A4D" w:rsidRPr="002823FD" w:rsidRDefault="00BE0A4D" w:rsidP="00BE0A4D">
      <w:pPr>
        <w:pStyle w:val="Web"/>
        <w:spacing w:after="0"/>
        <w:ind w:firstLine="567"/>
        <w:jc w:val="both"/>
        <w:rPr>
          <w:rFonts w:ascii="Times New Roman" w:hAnsi="Times New Roman" w:cs="Times New Roman"/>
          <w:sz w:val="28"/>
          <w:szCs w:val="28"/>
        </w:rPr>
      </w:pPr>
      <w:r w:rsidRPr="002823FD">
        <w:rPr>
          <w:rFonts w:ascii="Times New Roman" w:hAnsi="Times New Roman" w:cs="Times New Roman"/>
          <w:sz w:val="28"/>
          <w:szCs w:val="28"/>
        </w:rPr>
        <w:t>2. п. ……….. изложить в следующей редакции:</w:t>
      </w:r>
    </w:p>
    <w:p w:rsidR="00BE0A4D" w:rsidRPr="002823FD" w:rsidRDefault="00BE0A4D" w:rsidP="00BE0A4D">
      <w:pPr>
        <w:pStyle w:val="Web"/>
        <w:spacing w:after="0"/>
        <w:ind w:firstLine="567"/>
        <w:jc w:val="both"/>
        <w:rPr>
          <w:rFonts w:ascii="Times New Roman" w:hAnsi="Times New Roman" w:cs="Times New Roman"/>
          <w:sz w:val="28"/>
          <w:szCs w:val="28"/>
        </w:rPr>
      </w:pPr>
      <w:r w:rsidRPr="002823FD">
        <w:rPr>
          <w:rFonts w:ascii="Times New Roman" w:hAnsi="Times New Roman" w:cs="Times New Roman"/>
          <w:sz w:val="28"/>
          <w:szCs w:val="28"/>
        </w:rPr>
        <w:t>________________________________</w:t>
      </w:r>
      <w:r w:rsidR="00D25B9D">
        <w:rPr>
          <w:rFonts w:ascii="Times New Roman" w:hAnsi="Times New Roman" w:cs="Times New Roman"/>
          <w:sz w:val="28"/>
          <w:szCs w:val="28"/>
        </w:rPr>
        <w:t>______________________________</w:t>
      </w:r>
    </w:p>
    <w:p w:rsidR="00BE0A4D" w:rsidRPr="002823FD" w:rsidRDefault="00BE0A4D" w:rsidP="00D25B9D">
      <w:pPr>
        <w:pStyle w:val="Web"/>
        <w:spacing w:after="0"/>
        <w:ind w:firstLine="567"/>
        <w:jc w:val="both"/>
        <w:rPr>
          <w:rFonts w:ascii="Times New Roman" w:hAnsi="Times New Roman" w:cs="Times New Roman"/>
          <w:sz w:val="28"/>
          <w:szCs w:val="28"/>
        </w:rPr>
      </w:pPr>
      <w:r w:rsidRPr="002823FD">
        <w:rPr>
          <w:rFonts w:ascii="Times New Roman" w:hAnsi="Times New Roman" w:cs="Times New Roman"/>
          <w:sz w:val="28"/>
          <w:szCs w:val="28"/>
        </w:rPr>
        <w:t>________________________________</w:t>
      </w:r>
      <w:r w:rsidR="00D25B9D">
        <w:rPr>
          <w:rFonts w:ascii="Times New Roman" w:hAnsi="Times New Roman" w:cs="Times New Roman"/>
          <w:sz w:val="28"/>
          <w:szCs w:val="28"/>
        </w:rPr>
        <w:t>______________________________</w:t>
      </w:r>
    </w:p>
    <w:p w:rsidR="00BE0A4D" w:rsidRPr="002823FD" w:rsidRDefault="00BE0A4D" w:rsidP="00BE0A4D">
      <w:pPr>
        <w:pStyle w:val="Web"/>
        <w:spacing w:after="0"/>
        <w:ind w:firstLine="567"/>
        <w:jc w:val="both"/>
        <w:rPr>
          <w:rFonts w:ascii="Times New Roman" w:hAnsi="Times New Roman" w:cs="Times New Roman"/>
          <w:sz w:val="28"/>
          <w:szCs w:val="28"/>
        </w:rPr>
      </w:pPr>
    </w:p>
    <w:p w:rsidR="00BE0A4D" w:rsidRPr="002823FD" w:rsidRDefault="00BE0A4D" w:rsidP="00BE0A4D">
      <w:pPr>
        <w:pStyle w:val="Web"/>
        <w:spacing w:after="0"/>
        <w:ind w:firstLine="567"/>
        <w:jc w:val="both"/>
        <w:rPr>
          <w:rFonts w:ascii="Times New Roman" w:hAnsi="Times New Roman" w:cs="Times New Roman"/>
          <w:sz w:val="28"/>
          <w:szCs w:val="28"/>
        </w:rPr>
      </w:pPr>
      <w:r w:rsidRPr="002823FD">
        <w:rPr>
          <w:rFonts w:ascii="Times New Roman" w:hAnsi="Times New Roman" w:cs="Times New Roman"/>
          <w:sz w:val="28"/>
          <w:szCs w:val="28"/>
        </w:rPr>
        <w:t xml:space="preserve">Изменение (дополнение) внесено на основании (в результате) </w:t>
      </w:r>
    </w:p>
    <w:p w:rsidR="00BE0A4D" w:rsidRPr="002823FD" w:rsidRDefault="00BE0A4D" w:rsidP="00BE0A4D">
      <w:pPr>
        <w:pStyle w:val="Web"/>
        <w:spacing w:after="0"/>
        <w:ind w:firstLine="567"/>
        <w:jc w:val="both"/>
        <w:rPr>
          <w:rFonts w:ascii="Times New Roman" w:hAnsi="Times New Roman" w:cs="Times New Roman"/>
          <w:sz w:val="28"/>
          <w:szCs w:val="28"/>
        </w:rPr>
      </w:pPr>
      <w:r w:rsidRPr="002823FD">
        <w:rPr>
          <w:rFonts w:ascii="Times New Roman" w:hAnsi="Times New Roman" w:cs="Times New Roman"/>
          <w:sz w:val="28"/>
          <w:szCs w:val="28"/>
        </w:rPr>
        <w:t>________________________________</w:t>
      </w:r>
      <w:r w:rsidR="00D25B9D">
        <w:rPr>
          <w:rFonts w:ascii="Times New Roman" w:hAnsi="Times New Roman" w:cs="Times New Roman"/>
          <w:sz w:val="28"/>
          <w:szCs w:val="28"/>
        </w:rPr>
        <w:t>______________________________</w:t>
      </w:r>
    </w:p>
    <w:p w:rsidR="00BE0A4D" w:rsidRPr="002823FD" w:rsidRDefault="00BE0A4D" w:rsidP="00BE0A4D">
      <w:pPr>
        <w:pStyle w:val="Web"/>
        <w:spacing w:after="0"/>
        <w:ind w:firstLine="567"/>
        <w:jc w:val="center"/>
        <w:rPr>
          <w:rFonts w:ascii="Times New Roman" w:hAnsi="Times New Roman" w:cs="Times New Roman"/>
          <w:sz w:val="28"/>
          <w:szCs w:val="28"/>
        </w:rPr>
      </w:pPr>
      <w:r w:rsidRPr="002823FD">
        <w:rPr>
          <w:rFonts w:ascii="Times New Roman" w:hAnsi="Times New Roman" w:cs="Times New Roman"/>
          <w:sz w:val="28"/>
          <w:szCs w:val="28"/>
        </w:rPr>
        <w:t>(указать конкретную причину со ссылкой на нормативный документ, приказ и т.д.)</w:t>
      </w:r>
    </w:p>
    <w:p w:rsidR="00BE0A4D" w:rsidRPr="002823FD" w:rsidRDefault="00BE0A4D" w:rsidP="00BE0A4D">
      <w:pPr>
        <w:pStyle w:val="Web"/>
        <w:spacing w:after="0"/>
        <w:ind w:firstLine="567"/>
        <w:jc w:val="both"/>
        <w:rPr>
          <w:rFonts w:ascii="Times New Roman" w:hAnsi="Times New Roman" w:cs="Times New Roman"/>
          <w:sz w:val="28"/>
          <w:szCs w:val="28"/>
        </w:rPr>
      </w:pPr>
    </w:p>
    <w:p w:rsidR="00BE0A4D" w:rsidRPr="002823FD" w:rsidRDefault="00BE0A4D" w:rsidP="00BE0A4D">
      <w:pPr>
        <w:pStyle w:val="Web"/>
        <w:spacing w:after="0"/>
        <w:ind w:firstLine="567"/>
        <w:jc w:val="both"/>
        <w:rPr>
          <w:rFonts w:ascii="Times New Roman" w:hAnsi="Times New Roman" w:cs="Times New Roman"/>
          <w:sz w:val="28"/>
          <w:szCs w:val="28"/>
        </w:rPr>
      </w:pPr>
    </w:p>
    <w:p w:rsidR="00BE0A4D" w:rsidRPr="002823FD" w:rsidRDefault="00BE0A4D" w:rsidP="00BE0A4D">
      <w:pPr>
        <w:pStyle w:val="Web"/>
        <w:spacing w:after="0"/>
        <w:ind w:firstLine="567"/>
        <w:jc w:val="both"/>
        <w:rPr>
          <w:rFonts w:ascii="Times New Roman" w:hAnsi="Times New Roman" w:cs="Times New Roman"/>
          <w:sz w:val="28"/>
          <w:szCs w:val="28"/>
        </w:rPr>
      </w:pPr>
      <w:r w:rsidRPr="002823FD">
        <w:rPr>
          <w:rFonts w:ascii="Times New Roman" w:hAnsi="Times New Roman" w:cs="Times New Roman"/>
          <w:sz w:val="28"/>
          <w:szCs w:val="28"/>
        </w:rPr>
        <w:t>Предложение внесено:</w:t>
      </w:r>
    </w:p>
    <w:p w:rsidR="00BE0A4D" w:rsidRPr="002823FD" w:rsidRDefault="00BE0A4D" w:rsidP="00BE0A4D">
      <w:pPr>
        <w:pStyle w:val="Web"/>
        <w:spacing w:after="0"/>
        <w:ind w:firstLine="567"/>
        <w:jc w:val="both"/>
        <w:rPr>
          <w:rFonts w:ascii="Times New Roman" w:hAnsi="Times New Roman" w:cs="Times New Roman"/>
          <w:sz w:val="28"/>
          <w:szCs w:val="28"/>
        </w:rPr>
      </w:pPr>
      <w:r w:rsidRPr="002823FD">
        <w:rPr>
          <w:rFonts w:ascii="Times New Roman" w:hAnsi="Times New Roman" w:cs="Times New Roman"/>
          <w:sz w:val="28"/>
          <w:szCs w:val="28"/>
        </w:rPr>
        <w:t>________________________________</w:t>
      </w:r>
      <w:r w:rsidR="00D25B9D">
        <w:rPr>
          <w:rFonts w:ascii="Times New Roman" w:hAnsi="Times New Roman" w:cs="Times New Roman"/>
          <w:sz w:val="28"/>
          <w:szCs w:val="28"/>
        </w:rPr>
        <w:t>______________________________</w:t>
      </w:r>
    </w:p>
    <w:p w:rsidR="00BE0A4D" w:rsidRPr="002823FD" w:rsidRDefault="00BE0A4D" w:rsidP="00BE0A4D">
      <w:pPr>
        <w:pStyle w:val="Web"/>
        <w:spacing w:after="0"/>
        <w:ind w:firstLine="567"/>
        <w:jc w:val="center"/>
        <w:rPr>
          <w:rFonts w:ascii="Times New Roman" w:hAnsi="Times New Roman" w:cs="Times New Roman"/>
          <w:sz w:val="28"/>
          <w:szCs w:val="28"/>
        </w:rPr>
      </w:pPr>
      <w:r w:rsidRPr="002823FD">
        <w:rPr>
          <w:rFonts w:ascii="Times New Roman" w:hAnsi="Times New Roman" w:cs="Times New Roman"/>
          <w:sz w:val="28"/>
          <w:szCs w:val="28"/>
        </w:rPr>
        <w:t>(наименование должности руководителя подразделения, Ф.И.О., дата)</w:t>
      </w:r>
    </w:p>
    <w:p w:rsidR="00BE0A4D" w:rsidRPr="002823FD" w:rsidRDefault="00BE0A4D" w:rsidP="00BE0A4D">
      <w:pPr>
        <w:pStyle w:val="Web"/>
        <w:spacing w:after="0"/>
        <w:ind w:firstLine="567"/>
        <w:jc w:val="both"/>
        <w:rPr>
          <w:rFonts w:ascii="Times New Roman" w:hAnsi="Times New Roman" w:cs="Times New Roman"/>
          <w:sz w:val="28"/>
          <w:szCs w:val="28"/>
        </w:rPr>
      </w:pPr>
    </w:p>
    <w:p w:rsidR="00BE0A4D" w:rsidRPr="002823FD" w:rsidRDefault="00BE0A4D" w:rsidP="00BE0A4D">
      <w:pPr>
        <w:pStyle w:val="Web"/>
        <w:spacing w:after="0"/>
        <w:ind w:firstLine="567"/>
        <w:jc w:val="both"/>
        <w:rPr>
          <w:rFonts w:ascii="Times New Roman" w:hAnsi="Times New Roman" w:cs="Times New Roman"/>
          <w:sz w:val="28"/>
          <w:szCs w:val="28"/>
        </w:rPr>
      </w:pPr>
    </w:p>
    <w:p w:rsidR="00BE0A4D" w:rsidRPr="002823FD" w:rsidRDefault="00BE0A4D" w:rsidP="00BE0A4D">
      <w:pPr>
        <w:pStyle w:val="Web"/>
        <w:spacing w:after="0"/>
        <w:ind w:firstLine="567"/>
        <w:jc w:val="both"/>
        <w:rPr>
          <w:rFonts w:ascii="Times New Roman" w:hAnsi="Times New Roman" w:cs="Times New Roman"/>
          <w:sz w:val="28"/>
          <w:szCs w:val="28"/>
        </w:rPr>
      </w:pPr>
    </w:p>
    <w:p w:rsidR="00BE0A4D" w:rsidRPr="002823FD" w:rsidRDefault="00BE0A4D" w:rsidP="00BE0A4D">
      <w:pPr>
        <w:pStyle w:val="Web"/>
        <w:spacing w:after="0"/>
        <w:ind w:firstLine="567"/>
        <w:jc w:val="both"/>
        <w:rPr>
          <w:rFonts w:ascii="Times New Roman" w:hAnsi="Times New Roman" w:cs="Times New Roman"/>
          <w:sz w:val="28"/>
          <w:szCs w:val="28"/>
        </w:rPr>
      </w:pPr>
      <w:r w:rsidRPr="002823FD">
        <w:rPr>
          <w:rFonts w:ascii="Times New Roman" w:hAnsi="Times New Roman" w:cs="Times New Roman"/>
          <w:i/>
          <w:iCs/>
          <w:sz w:val="28"/>
          <w:szCs w:val="28"/>
        </w:rPr>
        <w:t>Примечание.</w:t>
      </w:r>
      <w:r w:rsidRPr="002823FD">
        <w:rPr>
          <w:rFonts w:ascii="Times New Roman" w:hAnsi="Times New Roman" w:cs="Times New Roman"/>
          <w:sz w:val="28"/>
          <w:szCs w:val="28"/>
        </w:rPr>
        <w:t xml:space="preserve"> В действующее Положение может быть внесено не более 5 изменений и дополнений, после чего требуется пересмотр Положения.</w:t>
      </w:r>
    </w:p>
    <w:p w:rsidR="00BE0A4D" w:rsidRPr="002823FD" w:rsidRDefault="00BE0A4D" w:rsidP="00BE0A4D">
      <w:pPr>
        <w:pStyle w:val="Web"/>
        <w:spacing w:after="0"/>
        <w:ind w:firstLine="567"/>
        <w:jc w:val="both"/>
        <w:rPr>
          <w:rFonts w:ascii="Times New Roman" w:hAnsi="Times New Roman" w:cs="Times New Roman"/>
          <w:sz w:val="28"/>
          <w:szCs w:val="28"/>
        </w:rPr>
      </w:pPr>
    </w:p>
    <w:p w:rsidR="00BE0A4D" w:rsidRPr="002823FD" w:rsidRDefault="00BE0A4D" w:rsidP="00BE0A4D">
      <w:pPr>
        <w:pStyle w:val="Web"/>
        <w:spacing w:after="0"/>
        <w:ind w:firstLine="567"/>
        <w:jc w:val="both"/>
        <w:rPr>
          <w:rFonts w:ascii="Times New Roman" w:hAnsi="Times New Roman" w:cs="Times New Roman"/>
          <w:sz w:val="28"/>
          <w:szCs w:val="28"/>
        </w:rPr>
      </w:pPr>
    </w:p>
    <w:p w:rsidR="00BE0A4D" w:rsidRPr="002823FD" w:rsidRDefault="00BE0A4D" w:rsidP="00BE0A4D">
      <w:pPr>
        <w:rPr>
          <w:sz w:val="28"/>
          <w:szCs w:val="28"/>
        </w:rPr>
      </w:pPr>
    </w:p>
    <w:p w:rsidR="002823FD" w:rsidRDefault="002823FD" w:rsidP="00B70036">
      <w:pPr>
        <w:tabs>
          <w:tab w:val="left" w:pos="284"/>
        </w:tabs>
        <w:spacing w:line="360" w:lineRule="auto"/>
        <w:rPr>
          <w:sz w:val="28"/>
          <w:szCs w:val="28"/>
        </w:rPr>
      </w:pPr>
    </w:p>
    <w:p w:rsidR="00D25B9D" w:rsidRDefault="00D25B9D" w:rsidP="00B70036">
      <w:pPr>
        <w:tabs>
          <w:tab w:val="left" w:pos="284"/>
        </w:tabs>
        <w:spacing w:line="360" w:lineRule="auto"/>
        <w:rPr>
          <w:sz w:val="28"/>
          <w:szCs w:val="28"/>
        </w:rPr>
      </w:pPr>
    </w:p>
    <w:p w:rsidR="00D25B9D" w:rsidRDefault="00D25B9D" w:rsidP="00B70036">
      <w:pPr>
        <w:tabs>
          <w:tab w:val="left" w:pos="284"/>
        </w:tabs>
        <w:spacing w:line="360" w:lineRule="auto"/>
        <w:rPr>
          <w:sz w:val="28"/>
          <w:szCs w:val="28"/>
        </w:rPr>
      </w:pPr>
    </w:p>
    <w:p w:rsidR="00D25B9D" w:rsidRDefault="00D25B9D" w:rsidP="00B70036">
      <w:pPr>
        <w:tabs>
          <w:tab w:val="left" w:pos="284"/>
        </w:tabs>
        <w:spacing w:line="360" w:lineRule="auto"/>
        <w:rPr>
          <w:sz w:val="28"/>
          <w:szCs w:val="28"/>
        </w:rPr>
      </w:pPr>
    </w:p>
    <w:p w:rsidR="00D25B9D" w:rsidRDefault="00D25B9D" w:rsidP="00B70036">
      <w:pPr>
        <w:tabs>
          <w:tab w:val="left" w:pos="284"/>
        </w:tabs>
        <w:spacing w:line="360" w:lineRule="auto"/>
        <w:rPr>
          <w:sz w:val="28"/>
          <w:szCs w:val="28"/>
        </w:rPr>
      </w:pPr>
    </w:p>
    <w:p w:rsidR="00D25B9D" w:rsidRDefault="00D25B9D" w:rsidP="00B70036">
      <w:pPr>
        <w:tabs>
          <w:tab w:val="left" w:pos="284"/>
        </w:tabs>
        <w:spacing w:line="360" w:lineRule="auto"/>
        <w:rPr>
          <w:sz w:val="28"/>
          <w:szCs w:val="28"/>
        </w:rPr>
      </w:pPr>
    </w:p>
    <w:p w:rsidR="00D25B9D" w:rsidRDefault="00D25B9D" w:rsidP="00B70036">
      <w:pPr>
        <w:tabs>
          <w:tab w:val="left" w:pos="284"/>
        </w:tabs>
        <w:spacing w:line="360" w:lineRule="auto"/>
        <w:rPr>
          <w:sz w:val="28"/>
          <w:szCs w:val="28"/>
        </w:rPr>
      </w:pPr>
    </w:p>
    <w:p w:rsidR="002823FD" w:rsidRDefault="002823FD" w:rsidP="00B70036">
      <w:pPr>
        <w:tabs>
          <w:tab w:val="left" w:pos="284"/>
        </w:tabs>
        <w:spacing w:line="360" w:lineRule="auto"/>
        <w:rPr>
          <w:sz w:val="28"/>
          <w:szCs w:val="28"/>
        </w:rPr>
      </w:pPr>
    </w:p>
    <w:p w:rsidR="00D25B9D" w:rsidRDefault="00D25B9D" w:rsidP="00D25B9D">
      <w:pPr>
        <w:tabs>
          <w:tab w:val="left" w:pos="284"/>
        </w:tabs>
        <w:spacing w:line="360" w:lineRule="auto"/>
        <w:jc w:val="right"/>
        <w:rPr>
          <w:sz w:val="28"/>
          <w:szCs w:val="28"/>
        </w:rPr>
      </w:pPr>
      <w:r>
        <w:rPr>
          <w:sz w:val="28"/>
          <w:szCs w:val="28"/>
        </w:rPr>
        <w:t>ПРИЛОЖЕНИЕ 5</w:t>
      </w:r>
    </w:p>
    <w:p w:rsidR="00D25B9D" w:rsidRDefault="00D25B9D" w:rsidP="00D25B9D">
      <w:pPr>
        <w:tabs>
          <w:tab w:val="left" w:pos="284"/>
        </w:tabs>
        <w:spacing w:line="360" w:lineRule="auto"/>
        <w:jc w:val="center"/>
        <w:rPr>
          <w:sz w:val="28"/>
          <w:szCs w:val="28"/>
        </w:rPr>
      </w:pPr>
    </w:p>
    <w:p w:rsidR="00D25B9D" w:rsidRDefault="00D25B9D" w:rsidP="00D25B9D">
      <w:pPr>
        <w:tabs>
          <w:tab w:val="left" w:pos="284"/>
        </w:tabs>
        <w:spacing w:line="360" w:lineRule="auto"/>
        <w:jc w:val="center"/>
        <w:rPr>
          <w:sz w:val="28"/>
          <w:szCs w:val="28"/>
        </w:rPr>
      </w:pPr>
    </w:p>
    <w:p w:rsidR="00D25B9D" w:rsidRDefault="00D25B9D" w:rsidP="00D25B9D">
      <w:pPr>
        <w:tabs>
          <w:tab w:val="left" w:pos="284"/>
        </w:tabs>
        <w:spacing w:line="360" w:lineRule="auto"/>
        <w:rPr>
          <w:sz w:val="48"/>
          <w:szCs w:val="48"/>
        </w:rPr>
      </w:pPr>
    </w:p>
    <w:p w:rsidR="00D25B9D" w:rsidRDefault="00D25B9D" w:rsidP="00D25B9D">
      <w:pPr>
        <w:tabs>
          <w:tab w:val="left" w:pos="284"/>
        </w:tabs>
        <w:spacing w:line="360" w:lineRule="auto"/>
        <w:rPr>
          <w:sz w:val="48"/>
          <w:szCs w:val="48"/>
        </w:rPr>
      </w:pPr>
    </w:p>
    <w:p w:rsidR="00D25B9D" w:rsidRDefault="00D25B9D" w:rsidP="00D25B9D">
      <w:pPr>
        <w:tabs>
          <w:tab w:val="left" w:pos="284"/>
        </w:tabs>
        <w:spacing w:line="360" w:lineRule="auto"/>
        <w:rPr>
          <w:sz w:val="48"/>
          <w:szCs w:val="48"/>
        </w:rPr>
      </w:pPr>
    </w:p>
    <w:p w:rsidR="00D25B9D" w:rsidRPr="00D25B9D" w:rsidRDefault="00D25B9D" w:rsidP="00D25B9D">
      <w:pPr>
        <w:shd w:val="clear" w:color="auto" w:fill="FFFFFF"/>
        <w:spacing w:line="360" w:lineRule="auto"/>
        <w:ind w:firstLine="709"/>
        <w:jc w:val="center"/>
        <w:rPr>
          <w:sz w:val="36"/>
          <w:szCs w:val="36"/>
        </w:rPr>
      </w:pPr>
      <w:r>
        <w:rPr>
          <w:sz w:val="36"/>
          <w:szCs w:val="36"/>
        </w:rPr>
        <w:t xml:space="preserve">Сборник материалов конкурса </w:t>
      </w:r>
      <w:r w:rsidRPr="00D25B9D">
        <w:rPr>
          <w:sz w:val="36"/>
          <w:szCs w:val="36"/>
        </w:rPr>
        <w:t>Учебно-методического совета СВФУ «Лучшее учебное занятие с использованием</w:t>
      </w:r>
    </w:p>
    <w:p w:rsidR="00D25B9D" w:rsidRPr="00D25B9D" w:rsidRDefault="00D25B9D" w:rsidP="00D25B9D">
      <w:pPr>
        <w:shd w:val="clear" w:color="auto" w:fill="FFFFFF"/>
        <w:spacing w:line="360" w:lineRule="auto"/>
        <w:ind w:firstLine="709"/>
        <w:jc w:val="center"/>
        <w:rPr>
          <w:sz w:val="36"/>
          <w:szCs w:val="36"/>
        </w:rPr>
      </w:pPr>
      <w:r w:rsidRPr="00D25B9D">
        <w:rPr>
          <w:sz w:val="36"/>
          <w:szCs w:val="36"/>
        </w:rPr>
        <w:t>активных и интерактивных форм обучения»</w:t>
      </w:r>
    </w:p>
    <w:p w:rsidR="00D25B9D" w:rsidRDefault="00D25B9D" w:rsidP="00D25B9D">
      <w:pPr>
        <w:tabs>
          <w:tab w:val="left" w:pos="284"/>
        </w:tabs>
        <w:spacing w:line="360" w:lineRule="auto"/>
        <w:rPr>
          <w:color w:val="FF0000"/>
          <w:sz w:val="40"/>
          <w:szCs w:val="40"/>
        </w:rPr>
      </w:pPr>
    </w:p>
    <w:p w:rsidR="00D25B9D" w:rsidRDefault="00D25B9D" w:rsidP="00D25B9D">
      <w:pPr>
        <w:tabs>
          <w:tab w:val="left" w:pos="284"/>
        </w:tabs>
        <w:spacing w:line="360" w:lineRule="auto"/>
        <w:jc w:val="center"/>
        <w:rPr>
          <w:sz w:val="28"/>
          <w:szCs w:val="28"/>
        </w:rPr>
      </w:pPr>
    </w:p>
    <w:p w:rsidR="00D25B9D" w:rsidRDefault="00D25B9D" w:rsidP="00D25B9D">
      <w:pPr>
        <w:tabs>
          <w:tab w:val="left" w:pos="284"/>
        </w:tabs>
        <w:spacing w:line="360" w:lineRule="auto"/>
        <w:jc w:val="center"/>
        <w:rPr>
          <w:sz w:val="28"/>
          <w:szCs w:val="28"/>
        </w:rPr>
      </w:pPr>
    </w:p>
    <w:p w:rsidR="00D25B9D" w:rsidRDefault="00D25B9D" w:rsidP="00D25B9D">
      <w:pPr>
        <w:tabs>
          <w:tab w:val="left" w:pos="284"/>
        </w:tabs>
        <w:spacing w:line="360" w:lineRule="auto"/>
        <w:rPr>
          <w:sz w:val="28"/>
          <w:szCs w:val="28"/>
        </w:rPr>
      </w:pPr>
    </w:p>
    <w:p w:rsidR="00D25B9D" w:rsidRDefault="00D25B9D" w:rsidP="00D25B9D">
      <w:pPr>
        <w:tabs>
          <w:tab w:val="left" w:pos="284"/>
        </w:tabs>
        <w:spacing w:line="360" w:lineRule="auto"/>
        <w:jc w:val="center"/>
        <w:rPr>
          <w:sz w:val="28"/>
          <w:szCs w:val="28"/>
        </w:rPr>
      </w:pPr>
    </w:p>
    <w:p w:rsidR="00D25B9D" w:rsidRDefault="00D25B9D" w:rsidP="00D25B9D">
      <w:pPr>
        <w:tabs>
          <w:tab w:val="left" w:pos="284"/>
        </w:tabs>
        <w:spacing w:line="360" w:lineRule="auto"/>
        <w:jc w:val="center"/>
        <w:rPr>
          <w:sz w:val="28"/>
          <w:szCs w:val="28"/>
        </w:rPr>
      </w:pPr>
    </w:p>
    <w:p w:rsidR="00D25B9D" w:rsidRDefault="00D25B9D" w:rsidP="00D25B9D">
      <w:pPr>
        <w:tabs>
          <w:tab w:val="left" w:pos="284"/>
        </w:tabs>
        <w:spacing w:line="360" w:lineRule="auto"/>
        <w:jc w:val="center"/>
        <w:rPr>
          <w:sz w:val="28"/>
          <w:szCs w:val="28"/>
        </w:rPr>
      </w:pPr>
    </w:p>
    <w:p w:rsidR="00D25B9D" w:rsidRDefault="00D25B9D" w:rsidP="00D25B9D">
      <w:pPr>
        <w:tabs>
          <w:tab w:val="left" w:pos="284"/>
        </w:tabs>
        <w:spacing w:line="360" w:lineRule="auto"/>
        <w:jc w:val="center"/>
        <w:rPr>
          <w:sz w:val="28"/>
          <w:szCs w:val="28"/>
        </w:rPr>
      </w:pPr>
    </w:p>
    <w:p w:rsidR="00D25B9D" w:rsidRDefault="00D25B9D" w:rsidP="00D25B9D">
      <w:pPr>
        <w:tabs>
          <w:tab w:val="left" w:pos="284"/>
        </w:tabs>
        <w:spacing w:line="360" w:lineRule="auto"/>
        <w:rPr>
          <w:sz w:val="28"/>
          <w:szCs w:val="28"/>
        </w:rPr>
      </w:pPr>
    </w:p>
    <w:p w:rsidR="00D25B9D" w:rsidRDefault="00D25B9D" w:rsidP="00D25B9D">
      <w:pPr>
        <w:tabs>
          <w:tab w:val="left" w:pos="284"/>
        </w:tabs>
        <w:spacing w:line="360" w:lineRule="auto"/>
        <w:jc w:val="center"/>
        <w:rPr>
          <w:sz w:val="28"/>
          <w:szCs w:val="28"/>
        </w:rPr>
      </w:pPr>
    </w:p>
    <w:p w:rsidR="00D25B9D" w:rsidRDefault="00D25B9D" w:rsidP="00D25B9D">
      <w:pPr>
        <w:tabs>
          <w:tab w:val="left" w:pos="284"/>
        </w:tabs>
        <w:spacing w:line="360" w:lineRule="auto"/>
        <w:jc w:val="center"/>
        <w:rPr>
          <w:sz w:val="28"/>
          <w:szCs w:val="28"/>
        </w:rPr>
      </w:pPr>
    </w:p>
    <w:p w:rsidR="00D25B9D" w:rsidRDefault="00D25B9D" w:rsidP="00D25B9D">
      <w:pPr>
        <w:tabs>
          <w:tab w:val="left" w:pos="284"/>
        </w:tabs>
        <w:spacing w:line="360" w:lineRule="auto"/>
        <w:jc w:val="center"/>
        <w:rPr>
          <w:sz w:val="28"/>
          <w:szCs w:val="28"/>
        </w:rPr>
      </w:pPr>
    </w:p>
    <w:p w:rsidR="00D25B9D" w:rsidRDefault="00D25B9D" w:rsidP="00D25B9D">
      <w:pPr>
        <w:tabs>
          <w:tab w:val="left" w:pos="284"/>
        </w:tabs>
        <w:spacing w:line="360" w:lineRule="auto"/>
        <w:jc w:val="center"/>
        <w:rPr>
          <w:sz w:val="28"/>
          <w:szCs w:val="28"/>
        </w:rPr>
      </w:pPr>
    </w:p>
    <w:p w:rsidR="00D25B9D" w:rsidRDefault="00D25B9D" w:rsidP="00D25B9D">
      <w:pPr>
        <w:tabs>
          <w:tab w:val="left" w:pos="284"/>
        </w:tabs>
        <w:spacing w:line="360" w:lineRule="auto"/>
        <w:jc w:val="center"/>
        <w:rPr>
          <w:sz w:val="28"/>
          <w:szCs w:val="28"/>
        </w:rPr>
      </w:pPr>
    </w:p>
    <w:p w:rsidR="00D25B9D" w:rsidRDefault="00D25B9D" w:rsidP="00D25B9D">
      <w:pPr>
        <w:tabs>
          <w:tab w:val="left" w:pos="284"/>
        </w:tabs>
        <w:spacing w:line="360" w:lineRule="auto"/>
        <w:jc w:val="center"/>
        <w:rPr>
          <w:sz w:val="28"/>
          <w:szCs w:val="28"/>
        </w:rPr>
      </w:pPr>
    </w:p>
    <w:p w:rsidR="00D25B9D" w:rsidRDefault="00D25B9D" w:rsidP="00D25B9D">
      <w:pPr>
        <w:tabs>
          <w:tab w:val="left" w:pos="284"/>
        </w:tabs>
        <w:spacing w:line="360" w:lineRule="auto"/>
        <w:jc w:val="center"/>
        <w:rPr>
          <w:sz w:val="28"/>
          <w:szCs w:val="28"/>
        </w:rPr>
      </w:pPr>
    </w:p>
    <w:p w:rsidR="00D25B9D" w:rsidRDefault="00D25B9D" w:rsidP="00D25B9D">
      <w:pPr>
        <w:tabs>
          <w:tab w:val="left" w:pos="284"/>
        </w:tabs>
        <w:spacing w:line="360" w:lineRule="auto"/>
        <w:jc w:val="center"/>
        <w:rPr>
          <w:sz w:val="28"/>
          <w:szCs w:val="28"/>
        </w:rPr>
      </w:pPr>
    </w:p>
    <w:p w:rsidR="00D25B9D" w:rsidRDefault="00D25B9D" w:rsidP="00D25B9D">
      <w:pPr>
        <w:tabs>
          <w:tab w:val="left" w:pos="284"/>
        </w:tabs>
        <w:spacing w:line="360" w:lineRule="auto"/>
        <w:jc w:val="center"/>
        <w:rPr>
          <w:sz w:val="28"/>
          <w:szCs w:val="28"/>
        </w:rPr>
      </w:pPr>
    </w:p>
    <w:p w:rsidR="00D25B9D" w:rsidRPr="00D25B9D" w:rsidRDefault="00D25B9D" w:rsidP="00D25B9D">
      <w:pPr>
        <w:shd w:val="clear" w:color="auto" w:fill="FFFFFF"/>
        <w:spacing w:line="360" w:lineRule="auto"/>
        <w:ind w:firstLine="709"/>
        <w:jc w:val="center"/>
        <w:rPr>
          <w:b/>
          <w:color w:val="000000"/>
        </w:rPr>
      </w:pPr>
      <w:r w:rsidRPr="00D25B9D">
        <w:rPr>
          <w:b/>
          <w:color w:val="000000"/>
        </w:rPr>
        <w:t>СОДЕРЖАНИЕ</w:t>
      </w:r>
    </w:p>
    <w:p w:rsidR="00D25B9D" w:rsidRPr="00D25B9D" w:rsidRDefault="00D25B9D" w:rsidP="00D25B9D">
      <w:pPr>
        <w:shd w:val="clear" w:color="auto" w:fill="FFFFFF"/>
        <w:spacing w:line="360" w:lineRule="auto"/>
        <w:rPr>
          <w:i/>
          <w:color w:val="000000"/>
        </w:rPr>
      </w:pPr>
    </w:p>
    <w:p w:rsidR="00D25B9D" w:rsidRDefault="00D25B9D" w:rsidP="00D25B9D">
      <w:pPr>
        <w:pStyle w:val="a4"/>
        <w:shd w:val="clear" w:color="auto" w:fill="FFFFFF"/>
        <w:spacing w:line="360" w:lineRule="auto"/>
        <w:jc w:val="both"/>
        <w:rPr>
          <w:color w:val="000000"/>
          <w:sz w:val="28"/>
          <w:szCs w:val="28"/>
        </w:rPr>
      </w:pPr>
      <w:r>
        <w:rPr>
          <w:color w:val="000000"/>
          <w:sz w:val="28"/>
          <w:szCs w:val="28"/>
        </w:rPr>
        <w:t>Предисловие………………………………………………………………43</w:t>
      </w:r>
    </w:p>
    <w:p w:rsidR="00D25B9D" w:rsidRDefault="00D25B9D" w:rsidP="00963B09">
      <w:pPr>
        <w:pStyle w:val="a4"/>
        <w:numPr>
          <w:ilvl w:val="0"/>
          <w:numId w:val="22"/>
        </w:numPr>
        <w:shd w:val="clear" w:color="auto" w:fill="FFFFFF"/>
        <w:spacing w:line="360" w:lineRule="auto"/>
        <w:contextualSpacing/>
        <w:jc w:val="both"/>
        <w:rPr>
          <w:color w:val="000000"/>
          <w:sz w:val="28"/>
          <w:szCs w:val="28"/>
        </w:rPr>
      </w:pPr>
      <w:r>
        <w:rPr>
          <w:color w:val="000000"/>
          <w:sz w:val="28"/>
          <w:szCs w:val="28"/>
        </w:rPr>
        <w:t>Положение о проведении конкурса УМС СВФУ «Лучшее учебное занятие с использованием активных и интерактивных форм обучения»……………………………………………………………….....44</w:t>
      </w:r>
    </w:p>
    <w:p w:rsidR="00D25B9D" w:rsidRDefault="00D25B9D" w:rsidP="00963B09">
      <w:pPr>
        <w:pStyle w:val="a4"/>
        <w:numPr>
          <w:ilvl w:val="0"/>
          <w:numId w:val="22"/>
        </w:numPr>
        <w:shd w:val="clear" w:color="auto" w:fill="FFFFFF"/>
        <w:spacing w:line="360" w:lineRule="auto"/>
        <w:contextualSpacing/>
        <w:jc w:val="both"/>
        <w:rPr>
          <w:color w:val="000000"/>
          <w:sz w:val="28"/>
          <w:szCs w:val="28"/>
        </w:rPr>
      </w:pPr>
      <w:r>
        <w:rPr>
          <w:color w:val="000000"/>
          <w:sz w:val="28"/>
          <w:szCs w:val="28"/>
        </w:rPr>
        <w:t xml:space="preserve">Скрябина И.В., доцент ФЭИ, описание </w:t>
      </w:r>
      <w:proofErr w:type="spellStart"/>
      <w:r>
        <w:rPr>
          <w:color w:val="000000"/>
          <w:sz w:val="28"/>
          <w:szCs w:val="28"/>
        </w:rPr>
        <w:t>окрытого</w:t>
      </w:r>
      <w:proofErr w:type="spellEnd"/>
      <w:r>
        <w:rPr>
          <w:color w:val="000000"/>
          <w:sz w:val="28"/>
          <w:szCs w:val="28"/>
        </w:rPr>
        <w:t xml:space="preserve"> занятия с элементами деловой игры на тему </w:t>
      </w:r>
      <w:r>
        <w:rPr>
          <w:sz w:val="28"/>
          <w:szCs w:val="28"/>
        </w:rPr>
        <w:t>«Анализ  отчета о п</w:t>
      </w:r>
      <w:r w:rsidR="00526C98">
        <w:rPr>
          <w:sz w:val="28"/>
          <w:szCs w:val="28"/>
        </w:rPr>
        <w:t>рибылях и убытках»………49</w:t>
      </w:r>
    </w:p>
    <w:p w:rsidR="00D25B9D" w:rsidRDefault="00D25B9D" w:rsidP="00963B09">
      <w:pPr>
        <w:pStyle w:val="a4"/>
        <w:numPr>
          <w:ilvl w:val="0"/>
          <w:numId w:val="22"/>
        </w:numPr>
        <w:shd w:val="clear" w:color="auto" w:fill="FFFFFF"/>
        <w:spacing w:line="360" w:lineRule="auto"/>
        <w:contextualSpacing/>
        <w:jc w:val="both"/>
        <w:rPr>
          <w:color w:val="000000"/>
          <w:sz w:val="28"/>
          <w:szCs w:val="28"/>
        </w:rPr>
      </w:pPr>
      <w:r>
        <w:rPr>
          <w:color w:val="000000"/>
          <w:sz w:val="28"/>
          <w:szCs w:val="28"/>
        </w:rPr>
        <w:t xml:space="preserve">Макаренко Т.А., доцент ПИ, описание открытого занятия с применением  проектной технологии на тему </w:t>
      </w:r>
      <w:r>
        <w:rPr>
          <w:sz w:val="28"/>
          <w:szCs w:val="28"/>
        </w:rPr>
        <w:t>«Технология проектного обуче</w:t>
      </w:r>
      <w:r w:rsidR="00526C98">
        <w:rPr>
          <w:sz w:val="28"/>
          <w:szCs w:val="28"/>
        </w:rPr>
        <w:t>ния»………………………………………………………………… 54</w:t>
      </w:r>
    </w:p>
    <w:p w:rsidR="00D25B9D" w:rsidRDefault="00D25B9D" w:rsidP="00963B09">
      <w:pPr>
        <w:pStyle w:val="a4"/>
        <w:numPr>
          <w:ilvl w:val="0"/>
          <w:numId w:val="22"/>
        </w:numPr>
        <w:shd w:val="clear" w:color="auto" w:fill="FFFFFF"/>
        <w:spacing w:line="360" w:lineRule="auto"/>
        <w:contextualSpacing/>
        <w:jc w:val="both"/>
        <w:rPr>
          <w:color w:val="000000"/>
          <w:sz w:val="28"/>
          <w:szCs w:val="28"/>
        </w:rPr>
      </w:pPr>
      <w:proofErr w:type="spellStart"/>
      <w:r>
        <w:rPr>
          <w:sz w:val="28"/>
          <w:szCs w:val="28"/>
        </w:rPr>
        <w:t>Саввинова</w:t>
      </w:r>
      <w:proofErr w:type="spellEnd"/>
      <w:r>
        <w:rPr>
          <w:sz w:val="28"/>
          <w:szCs w:val="28"/>
        </w:rPr>
        <w:t xml:space="preserve"> А.Н., доцент БГФ, описание открытого занятия с применением компьютерных технологий и технологии учебного проектирования на тему «Стереоэффект, </w:t>
      </w:r>
      <w:proofErr w:type="spellStart"/>
      <w:r>
        <w:rPr>
          <w:sz w:val="28"/>
          <w:szCs w:val="28"/>
        </w:rPr>
        <w:t>анаглифические</w:t>
      </w:r>
      <w:proofErr w:type="spellEnd"/>
      <w:r>
        <w:rPr>
          <w:sz w:val="28"/>
          <w:szCs w:val="28"/>
        </w:rPr>
        <w:t xml:space="preserve"> изображения в аэрокосмическ</w:t>
      </w:r>
      <w:r w:rsidR="00526C98">
        <w:rPr>
          <w:sz w:val="28"/>
          <w:szCs w:val="28"/>
        </w:rPr>
        <w:t>их методах»……………………………………………..66</w:t>
      </w:r>
    </w:p>
    <w:p w:rsidR="00D25B9D" w:rsidRDefault="00D25B9D" w:rsidP="00963B09">
      <w:pPr>
        <w:pStyle w:val="a4"/>
        <w:numPr>
          <w:ilvl w:val="0"/>
          <w:numId w:val="22"/>
        </w:numPr>
        <w:shd w:val="clear" w:color="auto" w:fill="FFFFFF"/>
        <w:spacing w:line="360" w:lineRule="auto"/>
        <w:contextualSpacing/>
        <w:jc w:val="both"/>
        <w:rPr>
          <w:color w:val="000000"/>
          <w:sz w:val="28"/>
          <w:szCs w:val="28"/>
        </w:rPr>
      </w:pPr>
      <w:r>
        <w:rPr>
          <w:color w:val="000000"/>
          <w:sz w:val="28"/>
          <w:szCs w:val="28"/>
        </w:rPr>
        <w:t xml:space="preserve">Кобякова Е.Н., ассистент АДФ, описание открытого занятия  </w:t>
      </w:r>
      <w:r>
        <w:rPr>
          <w:sz w:val="28"/>
          <w:szCs w:val="28"/>
        </w:rPr>
        <w:t>с применением активных и интерактивных методов обучения на тему «Структурный  анализ и классифи</w:t>
      </w:r>
      <w:r w:rsidR="00526C98">
        <w:rPr>
          <w:sz w:val="28"/>
          <w:szCs w:val="28"/>
        </w:rPr>
        <w:t>кация  плоских механизмов»……. 71</w:t>
      </w:r>
    </w:p>
    <w:p w:rsidR="00D25B9D" w:rsidRDefault="00D25B9D" w:rsidP="00963B09">
      <w:pPr>
        <w:pStyle w:val="a4"/>
        <w:numPr>
          <w:ilvl w:val="0"/>
          <w:numId w:val="22"/>
        </w:numPr>
        <w:shd w:val="clear" w:color="auto" w:fill="FFFFFF"/>
        <w:spacing w:line="360" w:lineRule="auto"/>
        <w:contextualSpacing/>
        <w:jc w:val="both"/>
        <w:rPr>
          <w:color w:val="000000"/>
          <w:sz w:val="28"/>
          <w:szCs w:val="28"/>
        </w:rPr>
      </w:pPr>
      <w:proofErr w:type="spellStart"/>
      <w:r>
        <w:rPr>
          <w:color w:val="000000"/>
          <w:sz w:val="28"/>
          <w:szCs w:val="28"/>
        </w:rPr>
        <w:t>Торотоев</w:t>
      </w:r>
      <w:proofErr w:type="spellEnd"/>
      <w:r>
        <w:rPr>
          <w:color w:val="000000"/>
          <w:sz w:val="28"/>
          <w:szCs w:val="28"/>
        </w:rPr>
        <w:t xml:space="preserve"> Г.Г., доцент ИЯКН </w:t>
      </w:r>
      <w:proofErr w:type="gramStart"/>
      <w:r>
        <w:rPr>
          <w:color w:val="000000"/>
          <w:sz w:val="28"/>
          <w:szCs w:val="28"/>
        </w:rPr>
        <w:t>СВ</w:t>
      </w:r>
      <w:proofErr w:type="gramEnd"/>
      <w:r>
        <w:rPr>
          <w:color w:val="000000"/>
          <w:sz w:val="28"/>
          <w:szCs w:val="28"/>
        </w:rPr>
        <w:t xml:space="preserve"> РФ, описание открытого занятия с использованием интерактивных методов обучения на тему </w:t>
      </w:r>
      <w:r>
        <w:rPr>
          <w:sz w:val="28"/>
          <w:szCs w:val="28"/>
        </w:rPr>
        <w:t>«Стилистический а</w:t>
      </w:r>
      <w:r w:rsidR="00526C98">
        <w:rPr>
          <w:sz w:val="28"/>
          <w:szCs w:val="28"/>
        </w:rPr>
        <w:t>нализ текста»………………………………………. 77</w:t>
      </w:r>
    </w:p>
    <w:p w:rsidR="00D25B9D" w:rsidRDefault="00D25B9D" w:rsidP="00963B09">
      <w:pPr>
        <w:pStyle w:val="a4"/>
        <w:numPr>
          <w:ilvl w:val="0"/>
          <w:numId w:val="22"/>
        </w:numPr>
        <w:shd w:val="clear" w:color="auto" w:fill="FFFFFF"/>
        <w:spacing w:line="360" w:lineRule="auto"/>
        <w:contextualSpacing/>
        <w:jc w:val="both"/>
        <w:rPr>
          <w:color w:val="000000"/>
          <w:sz w:val="28"/>
          <w:szCs w:val="28"/>
        </w:rPr>
      </w:pPr>
      <w:r>
        <w:rPr>
          <w:color w:val="000000"/>
          <w:sz w:val="28"/>
          <w:szCs w:val="28"/>
        </w:rPr>
        <w:t xml:space="preserve">Варламова Л.Д., доцент ИТИ, описание открытого занятия с применением кейс-метода на тему </w:t>
      </w:r>
      <w:r>
        <w:rPr>
          <w:sz w:val="28"/>
          <w:szCs w:val="28"/>
        </w:rPr>
        <w:t>«Приборы  для выполнения тахеометриче</w:t>
      </w:r>
      <w:r w:rsidR="00526C98">
        <w:rPr>
          <w:sz w:val="28"/>
          <w:szCs w:val="28"/>
        </w:rPr>
        <w:t>ской съемки»………………………………………………82</w:t>
      </w:r>
    </w:p>
    <w:p w:rsidR="00D25B9D" w:rsidRDefault="00D25B9D" w:rsidP="00963B09">
      <w:pPr>
        <w:pStyle w:val="a4"/>
        <w:numPr>
          <w:ilvl w:val="0"/>
          <w:numId w:val="22"/>
        </w:numPr>
        <w:shd w:val="clear" w:color="auto" w:fill="FFFFFF"/>
        <w:spacing w:line="360" w:lineRule="auto"/>
        <w:contextualSpacing/>
        <w:jc w:val="both"/>
        <w:rPr>
          <w:color w:val="000000"/>
          <w:sz w:val="28"/>
          <w:szCs w:val="28"/>
        </w:rPr>
      </w:pPr>
      <w:r>
        <w:rPr>
          <w:sz w:val="28"/>
          <w:szCs w:val="28"/>
        </w:rPr>
        <w:t xml:space="preserve">Шеина Н.Е., старший преподаватель БГФ, описание открытого занятия с применением интерактивных технологий игрового контроля на тему «Гравиметрия и </w:t>
      </w:r>
      <w:proofErr w:type="spellStart"/>
      <w:r>
        <w:rPr>
          <w:sz w:val="28"/>
          <w:szCs w:val="28"/>
        </w:rPr>
        <w:t>титриметр</w:t>
      </w:r>
      <w:r w:rsidR="00526C98">
        <w:rPr>
          <w:sz w:val="28"/>
          <w:szCs w:val="28"/>
        </w:rPr>
        <w:t>ические</w:t>
      </w:r>
      <w:proofErr w:type="spellEnd"/>
      <w:r w:rsidR="00526C98">
        <w:rPr>
          <w:sz w:val="28"/>
          <w:szCs w:val="28"/>
        </w:rPr>
        <w:t xml:space="preserve"> методы анализа»…………………87</w:t>
      </w:r>
    </w:p>
    <w:p w:rsidR="00D25B9D" w:rsidRDefault="00D25B9D" w:rsidP="00963B09">
      <w:pPr>
        <w:pStyle w:val="a4"/>
        <w:numPr>
          <w:ilvl w:val="0"/>
          <w:numId w:val="22"/>
        </w:numPr>
        <w:shd w:val="clear" w:color="auto" w:fill="FFFFFF"/>
        <w:spacing w:line="360" w:lineRule="auto"/>
        <w:contextualSpacing/>
        <w:jc w:val="both"/>
        <w:rPr>
          <w:color w:val="000000"/>
          <w:sz w:val="28"/>
          <w:szCs w:val="28"/>
        </w:rPr>
      </w:pPr>
      <w:r>
        <w:rPr>
          <w:sz w:val="28"/>
          <w:szCs w:val="28"/>
        </w:rPr>
        <w:t xml:space="preserve"> </w:t>
      </w:r>
      <w:r>
        <w:rPr>
          <w:color w:val="000000"/>
          <w:sz w:val="28"/>
          <w:szCs w:val="28"/>
        </w:rPr>
        <w:t>Алексеева С.Н., старший преподаватель МИ, описание открытого занятия с применением  игровой технологии на тему: «Гемолитическая болезнь новорожденных»………………………………………………</w:t>
      </w:r>
      <w:r w:rsidR="00526C98">
        <w:rPr>
          <w:color w:val="000000"/>
          <w:sz w:val="28"/>
          <w:szCs w:val="28"/>
        </w:rPr>
        <w:t>.  99</w:t>
      </w:r>
    </w:p>
    <w:p w:rsidR="00D25B9D" w:rsidRDefault="00D25B9D" w:rsidP="00963B09">
      <w:pPr>
        <w:pStyle w:val="a4"/>
        <w:numPr>
          <w:ilvl w:val="0"/>
          <w:numId w:val="22"/>
        </w:numPr>
        <w:shd w:val="clear" w:color="auto" w:fill="FFFFFF"/>
        <w:spacing w:line="360" w:lineRule="auto"/>
        <w:contextualSpacing/>
        <w:jc w:val="both"/>
        <w:rPr>
          <w:color w:val="000000"/>
          <w:sz w:val="28"/>
          <w:szCs w:val="28"/>
        </w:rPr>
      </w:pPr>
      <w:r>
        <w:rPr>
          <w:color w:val="000000"/>
          <w:sz w:val="28"/>
          <w:szCs w:val="28"/>
        </w:rPr>
        <w:t xml:space="preserve"> Альков С.П., старший преподаватель ГФ, описание открытого занятия с применением презентационных  материалов на тему «Средства взрывания (ин</w:t>
      </w:r>
      <w:r w:rsidR="00526C98">
        <w:rPr>
          <w:color w:val="000000"/>
          <w:sz w:val="28"/>
          <w:szCs w:val="28"/>
        </w:rPr>
        <w:t>ициирования)»…………………………………………  107</w:t>
      </w:r>
    </w:p>
    <w:p w:rsidR="00D25B9D" w:rsidRDefault="00D25B9D" w:rsidP="00963B09">
      <w:pPr>
        <w:pStyle w:val="a4"/>
        <w:numPr>
          <w:ilvl w:val="0"/>
          <w:numId w:val="22"/>
        </w:numPr>
        <w:shd w:val="clear" w:color="auto" w:fill="FFFFFF"/>
        <w:spacing w:line="360" w:lineRule="auto"/>
        <w:contextualSpacing/>
        <w:jc w:val="both"/>
        <w:rPr>
          <w:color w:val="000000"/>
          <w:sz w:val="28"/>
          <w:szCs w:val="28"/>
        </w:rPr>
      </w:pPr>
      <w:r>
        <w:rPr>
          <w:color w:val="000000"/>
          <w:sz w:val="28"/>
          <w:szCs w:val="28"/>
        </w:rPr>
        <w:t xml:space="preserve"> Тарасова Н.М., старший преподаватель ФТИ, Холмогорова Е.Г., ведущий программист ФТИ, описание открытого занятия с применением моделирующих компьютерных программ на тему </w:t>
      </w:r>
      <w:r>
        <w:rPr>
          <w:sz w:val="28"/>
          <w:szCs w:val="28"/>
        </w:rPr>
        <w:t>«Создание интерактивных плакатов по физ</w:t>
      </w:r>
      <w:r w:rsidR="00526C98">
        <w:rPr>
          <w:sz w:val="28"/>
          <w:szCs w:val="28"/>
        </w:rPr>
        <w:t>ике»…………………………………………………………………  109</w:t>
      </w:r>
    </w:p>
    <w:p w:rsidR="00D25B9D" w:rsidRDefault="00D25B9D" w:rsidP="00963B09">
      <w:pPr>
        <w:pStyle w:val="a4"/>
        <w:numPr>
          <w:ilvl w:val="0"/>
          <w:numId w:val="22"/>
        </w:numPr>
        <w:shd w:val="clear" w:color="auto" w:fill="FFFFFF"/>
        <w:spacing w:line="360" w:lineRule="auto"/>
        <w:contextualSpacing/>
        <w:jc w:val="both"/>
        <w:rPr>
          <w:color w:val="000000"/>
          <w:sz w:val="28"/>
          <w:szCs w:val="28"/>
        </w:rPr>
      </w:pPr>
      <w:r>
        <w:rPr>
          <w:sz w:val="28"/>
          <w:szCs w:val="28"/>
        </w:rPr>
        <w:t xml:space="preserve"> Захаров А.А., доцент </w:t>
      </w:r>
      <w:proofErr w:type="spellStart"/>
      <w:r>
        <w:rPr>
          <w:sz w:val="28"/>
          <w:szCs w:val="28"/>
        </w:rPr>
        <w:t>ИФКиС</w:t>
      </w:r>
      <w:proofErr w:type="spellEnd"/>
      <w:r>
        <w:rPr>
          <w:sz w:val="28"/>
          <w:szCs w:val="28"/>
        </w:rPr>
        <w:t xml:space="preserve">, </w:t>
      </w:r>
      <w:r>
        <w:rPr>
          <w:color w:val="000000"/>
          <w:sz w:val="28"/>
          <w:szCs w:val="28"/>
        </w:rPr>
        <w:t xml:space="preserve"> описание мастер-класса на тему </w:t>
      </w:r>
      <w:r>
        <w:rPr>
          <w:sz w:val="28"/>
          <w:szCs w:val="28"/>
        </w:rPr>
        <w:t xml:space="preserve">«Методика силовой подготовки спортсменов высокого класса в </w:t>
      </w:r>
      <w:proofErr w:type="spellStart"/>
      <w:r>
        <w:rPr>
          <w:sz w:val="28"/>
          <w:szCs w:val="28"/>
        </w:rPr>
        <w:t>мас-рестлинге</w:t>
      </w:r>
      <w:proofErr w:type="spellEnd"/>
      <w:r>
        <w:rPr>
          <w:sz w:val="28"/>
          <w:szCs w:val="28"/>
        </w:rPr>
        <w:t>, пути со</w:t>
      </w:r>
      <w:r w:rsidR="00526C98">
        <w:rPr>
          <w:sz w:val="28"/>
          <w:szCs w:val="28"/>
        </w:rPr>
        <w:t>вершенствования»………………………………… 111</w:t>
      </w:r>
    </w:p>
    <w:p w:rsidR="00D25B9D" w:rsidRDefault="00D25B9D" w:rsidP="00963B09">
      <w:pPr>
        <w:pStyle w:val="a4"/>
        <w:numPr>
          <w:ilvl w:val="0"/>
          <w:numId w:val="22"/>
        </w:numPr>
        <w:spacing w:line="360" w:lineRule="auto"/>
        <w:contextualSpacing/>
        <w:jc w:val="both"/>
        <w:rPr>
          <w:sz w:val="28"/>
          <w:szCs w:val="28"/>
        </w:rPr>
      </w:pPr>
      <w:r>
        <w:rPr>
          <w:sz w:val="28"/>
          <w:szCs w:val="28"/>
        </w:rPr>
        <w:t xml:space="preserve"> Егорова С.Н., доцент ТИ, описание открытого занятия с применением игровой технологии и проблемного метода на тему «Организация защиты и жизнеобеспечения населения в чрезвычайных ситуациях (Ч</w:t>
      </w:r>
      <w:r w:rsidR="00526C98">
        <w:rPr>
          <w:sz w:val="28"/>
          <w:szCs w:val="28"/>
        </w:rPr>
        <w:t>С)»……………………………………………………………………   118</w:t>
      </w:r>
    </w:p>
    <w:p w:rsidR="00D25B9D" w:rsidRDefault="00D25B9D" w:rsidP="00963B09">
      <w:pPr>
        <w:pStyle w:val="a4"/>
        <w:numPr>
          <w:ilvl w:val="0"/>
          <w:numId w:val="22"/>
        </w:numPr>
        <w:spacing w:line="360" w:lineRule="auto"/>
        <w:contextualSpacing/>
        <w:jc w:val="both"/>
        <w:rPr>
          <w:sz w:val="28"/>
          <w:szCs w:val="28"/>
        </w:rPr>
      </w:pPr>
      <w:r>
        <w:rPr>
          <w:sz w:val="28"/>
          <w:szCs w:val="28"/>
        </w:rPr>
        <w:t xml:space="preserve"> Осипова О.П., доцент ПИ, описание открытого занятия  с применением активных и интерактивных форм обучения на тему «Педагогические ид</w:t>
      </w:r>
      <w:r w:rsidR="00526C98">
        <w:rPr>
          <w:sz w:val="28"/>
          <w:szCs w:val="28"/>
        </w:rPr>
        <w:t>еи Я.А.Коменского»……………………………   129</w:t>
      </w:r>
    </w:p>
    <w:p w:rsidR="00D25B9D" w:rsidRDefault="00D25B9D" w:rsidP="00963B09">
      <w:pPr>
        <w:pStyle w:val="a4"/>
        <w:numPr>
          <w:ilvl w:val="0"/>
          <w:numId w:val="22"/>
        </w:numPr>
        <w:spacing w:line="360" w:lineRule="auto"/>
        <w:contextualSpacing/>
        <w:jc w:val="both"/>
        <w:rPr>
          <w:sz w:val="28"/>
          <w:szCs w:val="28"/>
        </w:rPr>
      </w:pPr>
      <w:r>
        <w:rPr>
          <w:sz w:val="28"/>
          <w:szCs w:val="28"/>
        </w:rPr>
        <w:t xml:space="preserve"> Отчет по итогам конкурса Учебно-методического совета СВФУ «Лучшее учебное занятие с использованием активных и интерактивных форм об</w:t>
      </w:r>
      <w:r w:rsidR="00526C98">
        <w:rPr>
          <w:sz w:val="28"/>
          <w:szCs w:val="28"/>
        </w:rPr>
        <w:t>учения»………………………………………………………    133</w:t>
      </w:r>
    </w:p>
    <w:p w:rsidR="00D25B9D" w:rsidRDefault="00D25B9D" w:rsidP="00D25B9D">
      <w:pPr>
        <w:spacing w:line="360" w:lineRule="auto"/>
        <w:ind w:left="360"/>
        <w:jc w:val="both"/>
        <w:rPr>
          <w:sz w:val="28"/>
          <w:szCs w:val="28"/>
        </w:rPr>
      </w:pPr>
    </w:p>
    <w:p w:rsidR="00D25B9D" w:rsidRDefault="00D25B9D" w:rsidP="00D25B9D">
      <w:pPr>
        <w:shd w:val="clear" w:color="auto" w:fill="FFFFFF"/>
        <w:spacing w:line="360" w:lineRule="auto"/>
        <w:ind w:left="360"/>
        <w:jc w:val="both"/>
        <w:rPr>
          <w:color w:val="000000"/>
          <w:sz w:val="28"/>
          <w:szCs w:val="28"/>
        </w:rPr>
      </w:pPr>
    </w:p>
    <w:p w:rsidR="00D25B9D" w:rsidRDefault="00D25B9D" w:rsidP="00D25B9D">
      <w:pPr>
        <w:spacing w:line="360" w:lineRule="auto"/>
        <w:jc w:val="center"/>
        <w:rPr>
          <w:color w:val="000000"/>
          <w:sz w:val="28"/>
          <w:szCs w:val="28"/>
        </w:rPr>
      </w:pPr>
      <w:r>
        <w:rPr>
          <w:sz w:val="28"/>
          <w:szCs w:val="28"/>
        </w:rPr>
        <w:t xml:space="preserve"> </w:t>
      </w:r>
    </w:p>
    <w:p w:rsidR="00D25B9D" w:rsidRPr="00D25B9D" w:rsidRDefault="00D25B9D" w:rsidP="00D25B9D">
      <w:pPr>
        <w:shd w:val="clear" w:color="auto" w:fill="FFFFFF"/>
        <w:spacing w:line="360" w:lineRule="auto"/>
        <w:ind w:firstLine="709"/>
        <w:jc w:val="right"/>
        <w:rPr>
          <w:i/>
          <w:color w:val="000000"/>
        </w:rPr>
      </w:pPr>
    </w:p>
    <w:p w:rsidR="00D25B9D" w:rsidRPr="00D25B9D" w:rsidRDefault="00D25B9D" w:rsidP="00D25B9D">
      <w:pPr>
        <w:shd w:val="clear" w:color="auto" w:fill="FFFFFF"/>
        <w:spacing w:line="360" w:lineRule="auto"/>
        <w:ind w:firstLine="709"/>
        <w:jc w:val="right"/>
        <w:rPr>
          <w:i/>
          <w:color w:val="000000"/>
        </w:rPr>
      </w:pPr>
      <w:r w:rsidRPr="00D25B9D">
        <w:rPr>
          <w:i/>
          <w:color w:val="000000"/>
        </w:rPr>
        <w:t xml:space="preserve"> </w:t>
      </w:r>
    </w:p>
    <w:p w:rsidR="00D25B9D" w:rsidRPr="00D25B9D" w:rsidRDefault="00D25B9D" w:rsidP="00D25B9D">
      <w:pPr>
        <w:shd w:val="clear" w:color="auto" w:fill="FFFFFF"/>
        <w:spacing w:line="360" w:lineRule="auto"/>
        <w:ind w:firstLine="709"/>
        <w:jc w:val="right"/>
        <w:rPr>
          <w:i/>
          <w:color w:val="000000"/>
        </w:rPr>
      </w:pPr>
    </w:p>
    <w:p w:rsidR="00D25B9D" w:rsidRPr="00D25B9D" w:rsidRDefault="00D25B9D" w:rsidP="00D25B9D">
      <w:pPr>
        <w:shd w:val="clear" w:color="auto" w:fill="FFFFFF"/>
        <w:spacing w:line="360" w:lineRule="auto"/>
        <w:ind w:firstLine="709"/>
        <w:jc w:val="right"/>
        <w:rPr>
          <w:i/>
          <w:color w:val="000000"/>
        </w:rPr>
      </w:pPr>
    </w:p>
    <w:p w:rsidR="00D25B9D" w:rsidRPr="00D25B9D" w:rsidRDefault="00D25B9D" w:rsidP="00D25B9D">
      <w:pPr>
        <w:shd w:val="clear" w:color="auto" w:fill="FFFFFF"/>
        <w:spacing w:line="360" w:lineRule="auto"/>
        <w:ind w:firstLine="709"/>
        <w:jc w:val="right"/>
        <w:rPr>
          <w:i/>
          <w:color w:val="000000"/>
        </w:rPr>
      </w:pPr>
    </w:p>
    <w:p w:rsidR="00D25B9D" w:rsidRPr="00D25B9D" w:rsidRDefault="00D25B9D" w:rsidP="00D25B9D">
      <w:pPr>
        <w:shd w:val="clear" w:color="auto" w:fill="FFFFFF"/>
        <w:spacing w:line="360" w:lineRule="auto"/>
        <w:ind w:firstLine="709"/>
        <w:jc w:val="right"/>
        <w:rPr>
          <w:i/>
          <w:color w:val="000000"/>
        </w:rPr>
      </w:pPr>
    </w:p>
    <w:p w:rsidR="00D25B9D" w:rsidRPr="00D25B9D" w:rsidRDefault="00D25B9D" w:rsidP="00D25B9D">
      <w:pPr>
        <w:shd w:val="clear" w:color="auto" w:fill="FFFFFF"/>
        <w:spacing w:line="360" w:lineRule="auto"/>
        <w:rPr>
          <w:i/>
          <w:color w:val="000000"/>
        </w:rPr>
      </w:pPr>
    </w:p>
    <w:p w:rsidR="00D25B9D" w:rsidRPr="00D25B9D" w:rsidRDefault="00D25B9D" w:rsidP="00D25B9D">
      <w:pPr>
        <w:shd w:val="clear" w:color="auto" w:fill="FFFFFF"/>
        <w:spacing w:line="360" w:lineRule="auto"/>
        <w:ind w:firstLine="708"/>
        <w:jc w:val="both"/>
        <w:rPr>
          <w:sz w:val="28"/>
          <w:szCs w:val="28"/>
        </w:rPr>
      </w:pPr>
      <w:r w:rsidRPr="00D25B9D">
        <w:rPr>
          <w:sz w:val="28"/>
          <w:szCs w:val="28"/>
        </w:rPr>
        <w:t xml:space="preserve">Основой для создания новых образовательных программ становится </w:t>
      </w:r>
      <w:proofErr w:type="spellStart"/>
      <w:r w:rsidRPr="00D25B9D">
        <w:rPr>
          <w:sz w:val="28"/>
          <w:szCs w:val="28"/>
        </w:rPr>
        <w:t>компетентностная</w:t>
      </w:r>
      <w:proofErr w:type="spellEnd"/>
      <w:r w:rsidRPr="00D25B9D">
        <w:rPr>
          <w:sz w:val="28"/>
          <w:szCs w:val="28"/>
        </w:rPr>
        <w:t xml:space="preserve"> модель выпускника, вокруг которой по «кирпичику» выстраивается все учебно-методическое обеспечение программы. </w:t>
      </w:r>
      <w:proofErr w:type="gramStart"/>
      <w:r w:rsidRPr="00D25B9D">
        <w:rPr>
          <w:sz w:val="28"/>
          <w:szCs w:val="28"/>
        </w:rPr>
        <w:t xml:space="preserve">Разработчики программ моделируют весь процесс обучения – от заданных в виде компетенций результатов обучения до системы оценки качества подготовки специалиста, выстраивая своеобразную «дорожную карту» для обучающегося, обеспечивающую с учетом «входного» потенциала студента и применения эффективных образовательных технологий,  гарантированное достижение параметров, заданных </w:t>
      </w:r>
      <w:proofErr w:type="spellStart"/>
      <w:r w:rsidRPr="00D25B9D">
        <w:rPr>
          <w:sz w:val="28"/>
          <w:szCs w:val="28"/>
        </w:rPr>
        <w:t>компетентностной</w:t>
      </w:r>
      <w:proofErr w:type="spellEnd"/>
      <w:r w:rsidRPr="00D25B9D">
        <w:rPr>
          <w:sz w:val="28"/>
          <w:szCs w:val="28"/>
        </w:rPr>
        <w:t xml:space="preserve"> моделью выпускника.</w:t>
      </w:r>
      <w:proofErr w:type="gramEnd"/>
    </w:p>
    <w:p w:rsidR="00D25B9D" w:rsidRPr="00D25B9D" w:rsidRDefault="00D25B9D" w:rsidP="00D25B9D">
      <w:pPr>
        <w:shd w:val="clear" w:color="auto" w:fill="FFFFFF"/>
        <w:spacing w:line="360" w:lineRule="auto"/>
        <w:ind w:firstLine="709"/>
        <w:jc w:val="both"/>
        <w:rPr>
          <w:sz w:val="28"/>
          <w:szCs w:val="28"/>
        </w:rPr>
      </w:pPr>
      <w:r w:rsidRPr="00D25B9D">
        <w:rPr>
          <w:sz w:val="28"/>
          <w:szCs w:val="28"/>
        </w:rPr>
        <w:t xml:space="preserve">Таким образом, кроме самой образовательной программы, ее логической структуры и содержания, важной составляющей успешного обучения студента являются применяемые методы обучения и образовательные технологии. </w:t>
      </w:r>
      <w:r w:rsidRPr="00D25B9D">
        <w:rPr>
          <w:color w:val="000000"/>
          <w:sz w:val="28"/>
          <w:szCs w:val="28"/>
        </w:rPr>
        <w:t xml:space="preserve">Преподаватель из «транслятора» знаний превращается в деятельного руководителя и планировщика учебного процесса. Студент же – не просто «приемник» знаний, а исследователь, ведь многие учебные программы построены на принципах технологии развивающего обучения. </w:t>
      </w:r>
      <w:proofErr w:type="gramStart"/>
      <w:r w:rsidRPr="00D25B9D">
        <w:rPr>
          <w:color w:val="000000"/>
          <w:sz w:val="28"/>
          <w:szCs w:val="28"/>
        </w:rPr>
        <w:t>Знания, добытые самостоятельно, намного более ценны и значимы для обучаемого, нежели усвоенные пассивно, поэтому использование современных образовательных технологий позволяет эффективно решать многие учебные и воспитательные задачи.</w:t>
      </w:r>
      <w:proofErr w:type="gramEnd"/>
    </w:p>
    <w:p w:rsidR="00D25B9D" w:rsidRPr="00D25B9D" w:rsidRDefault="00D25B9D" w:rsidP="00D25B9D">
      <w:pPr>
        <w:shd w:val="clear" w:color="auto" w:fill="FFFFFF"/>
        <w:spacing w:line="360" w:lineRule="auto"/>
        <w:ind w:firstLine="709"/>
        <w:jc w:val="both"/>
        <w:rPr>
          <w:sz w:val="28"/>
          <w:szCs w:val="28"/>
        </w:rPr>
      </w:pPr>
      <w:r w:rsidRPr="00D25B9D">
        <w:rPr>
          <w:sz w:val="28"/>
          <w:szCs w:val="28"/>
        </w:rPr>
        <w:t xml:space="preserve">В современных условиях приоритетной задачей каждого преподавателя становится формирование и расширение собственного «портфеля» интерактивных и активных методов обучения. Выполнение данной задачи требует от преподавателя </w:t>
      </w:r>
      <w:proofErr w:type="spellStart"/>
      <w:r w:rsidRPr="00D25B9D">
        <w:rPr>
          <w:sz w:val="28"/>
          <w:szCs w:val="28"/>
        </w:rPr>
        <w:t>креативного</w:t>
      </w:r>
      <w:proofErr w:type="spellEnd"/>
      <w:r w:rsidRPr="00D25B9D">
        <w:rPr>
          <w:sz w:val="28"/>
          <w:szCs w:val="28"/>
        </w:rPr>
        <w:t xml:space="preserve"> подхода к организации обучения, стремления к постоянному самосовершенствованию, готовности к обучению и повышению квалификации. Хорошими инструментами для развития потенциала преподавателей являются обмен опытом с коллегами, участие в конкурсах профессионального мастерства, мастер-классах, обучающих семинарах и т.д.</w:t>
      </w:r>
    </w:p>
    <w:p w:rsidR="00D25B9D" w:rsidRPr="00D25B9D" w:rsidRDefault="00D25B9D" w:rsidP="00D25B9D">
      <w:pPr>
        <w:shd w:val="clear" w:color="auto" w:fill="FFFFFF"/>
        <w:spacing w:line="360" w:lineRule="auto"/>
        <w:ind w:firstLine="709"/>
        <w:jc w:val="both"/>
        <w:rPr>
          <w:color w:val="FF0000"/>
          <w:sz w:val="28"/>
          <w:szCs w:val="28"/>
        </w:rPr>
      </w:pPr>
      <w:proofErr w:type="gramStart"/>
      <w:r w:rsidRPr="00D25B9D">
        <w:rPr>
          <w:color w:val="000000"/>
          <w:sz w:val="28"/>
          <w:szCs w:val="28"/>
        </w:rPr>
        <w:t xml:space="preserve">В целях выявления и обобщения эффективного опыта использования образовательных технологий как средства достижения нового качества образования, а также </w:t>
      </w:r>
      <w:r w:rsidRPr="00D25B9D">
        <w:rPr>
          <w:sz w:val="28"/>
          <w:szCs w:val="28"/>
        </w:rPr>
        <w:t>инициации деятельности научно-педагогических работников вуза на создание педагогических продуктов, обеспечивающих достижение новых образовательных результатов ФГОС, выявления педагогов, активно применяющих в учебном процессе активные образовательные технологии в апреле-мае 2012 года был проведен конкурс Учебно-методического совета СВФУ «Лучшее учебное занятие с использованием активных и</w:t>
      </w:r>
      <w:proofErr w:type="gramEnd"/>
      <w:r w:rsidRPr="00D25B9D">
        <w:rPr>
          <w:sz w:val="28"/>
          <w:szCs w:val="28"/>
        </w:rPr>
        <w:t xml:space="preserve"> интерактивных форм обучения».</w:t>
      </w:r>
      <w:r w:rsidRPr="00D25B9D">
        <w:rPr>
          <w:color w:val="FF0000"/>
          <w:sz w:val="28"/>
          <w:szCs w:val="28"/>
        </w:rPr>
        <w:t xml:space="preserve"> </w:t>
      </w:r>
    </w:p>
    <w:p w:rsidR="00D25B9D" w:rsidRPr="00D25B9D" w:rsidRDefault="00D25B9D" w:rsidP="00D25B9D">
      <w:pPr>
        <w:shd w:val="clear" w:color="auto" w:fill="FFFFFF"/>
        <w:spacing w:line="360" w:lineRule="auto"/>
        <w:ind w:firstLine="709"/>
        <w:jc w:val="both"/>
        <w:rPr>
          <w:sz w:val="28"/>
          <w:szCs w:val="28"/>
        </w:rPr>
      </w:pPr>
      <w:r w:rsidRPr="00D25B9D">
        <w:rPr>
          <w:sz w:val="28"/>
          <w:szCs w:val="28"/>
        </w:rPr>
        <w:t>Основными задачами данного конкурса явились:</w:t>
      </w:r>
    </w:p>
    <w:p w:rsidR="00D25B9D" w:rsidRPr="00D25B9D" w:rsidRDefault="00D25B9D" w:rsidP="00963B09">
      <w:pPr>
        <w:numPr>
          <w:ilvl w:val="0"/>
          <w:numId w:val="23"/>
        </w:numPr>
        <w:shd w:val="clear" w:color="auto" w:fill="FFFFFF"/>
        <w:tabs>
          <w:tab w:val="left" w:pos="426"/>
        </w:tabs>
        <w:spacing w:line="360" w:lineRule="auto"/>
        <w:ind w:left="426"/>
        <w:contextualSpacing/>
        <w:jc w:val="both"/>
        <w:rPr>
          <w:sz w:val="28"/>
          <w:szCs w:val="28"/>
        </w:rPr>
      </w:pPr>
      <w:r w:rsidRPr="00D25B9D">
        <w:rPr>
          <w:sz w:val="28"/>
          <w:szCs w:val="28"/>
        </w:rPr>
        <w:t>оценка эффективности применения активных и интерактивных методов обучения;</w:t>
      </w:r>
    </w:p>
    <w:p w:rsidR="00D25B9D" w:rsidRPr="00D25B9D" w:rsidRDefault="00D25B9D" w:rsidP="00963B09">
      <w:pPr>
        <w:numPr>
          <w:ilvl w:val="0"/>
          <w:numId w:val="23"/>
        </w:numPr>
        <w:shd w:val="clear" w:color="auto" w:fill="FFFFFF"/>
        <w:tabs>
          <w:tab w:val="left" w:pos="426"/>
        </w:tabs>
        <w:spacing w:line="360" w:lineRule="auto"/>
        <w:ind w:left="426"/>
        <w:contextualSpacing/>
        <w:jc w:val="both"/>
        <w:rPr>
          <w:sz w:val="28"/>
          <w:szCs w:val="28"/>
        </w:rPr>
      </w:pPr>
      <w:r w:rsidRPr="00D25B9D">
        <w:rPr>
          <w:sz w:val="28"/>
          <w:szCs w:val="28"/>
        </w:rPr>
        <w:t>определение уровня профессиональной компетентности преподавателей по проектированию технологического подхода в образовательной практике;</w:t>
      </w:r>
    </w:p>
    <w:p w:rsidR="00D25B9D" w:rsidRPr="00D25B9D" w:rsidRDefault="00D25B9D" w:rsidP="00963B09">
      <w:pPr>
        <w:numPr>
          <w:ilvl w:val="0"/>
          <w:numId w:val="23"/>
        </w:numPr>
        <w:shd w:val="clear" w:color="auto" w:fill="FFFFFF"/>
        <w:tabs>
          <w:tab w:val="left" w:pos="426"/>
        </w:tabs>
        <w:spacing w:line="360" w:lineRule="auto"/>
        <w:ind w:left="426"/>
        <w:contextualSpacing/>
        <w:jc w:val="both"/>
        <w:rPr>
          <w:sz w:val="28"/>
          <w:szCs w:val="28"/>
        </w:rPr>
      </w:pPr>
      <w:r w:rsidRPr="00D25B9D">
        <w:rPr>
          <w:sz w:val="28"/>
          <w:szCs w:val="28"/>
        </w:rPr>
        <w:t>организация обмена передовым опытом работы преподавателей.</w:t>
      </w:r>
    </w:p>
    <w:p w:rsidR="00D25B9D" w:rsidRPr="00D25B9D" w:rsidRDefault="00D25B9D" w:rsidP="00D25B9D">
      <w:pPr>
        <w:shd w:val="clear" w:color="auto" w:fill="FFFFFF"/>
        <w:spacing w:line="360" w:lineRule="auto"/>
        <w:ind w:firstLine="709"/>
        <w:jc w:val="both"/>
        <w:rPr>
          <w:sz w:val="28"/>
          <w:szCs w:val="28"/>
        </w:rPr>
      </w:pPr>
      <w:proofErr w:type="gramStart"/>
      <w:r w:rsidRPr="00D25B9D">
        <w:rPr>
          <w:sz w:val="28"/>
          <w:szCs w:val="28"/>
        </w:rPr>
        <w:t xml:space="preserve">Итоги конкурса показали, что преподавателями СВФУ активно применяются следующие образовательные технологии и методы обучения: дискуссионные семинары, деловые игры, технологии контекстного обучения, мини-конференция, проектные методы, «круглые столы», мозговые атаки, ролевые игры, проблемные лекции, ситуационные задачи, </w:t>
      </w:r>
      <w:proofErr w:type="spellStart"/>
      <w:r w:rsidRPr="00D25B9D">
        <w:rPr>
          <w:sz w:val="28"/>
          <w:szCs w:val="28"/>
        </w:rPr>
        <w:t>видеолекции</w:t>
      </w:r>
      <w:proofErr w:type="spellEnd"/>
      <w:r w:rsidRPr="00D25B9D">
        <w:rPr>
          <w:sz w:val="28"/>
          <w:szCs w:val="28"/>
        </w:rPr>
        <w:t>, приемы «</w:t>
      </w:r>
      <w:proofErr w:type="spellStart"/>
      <w:r w:rsidRPr="00D25B9D">
        <w:rPr>
          <w:sz w:val="28"/>
          <w:szCs w:val="28"/>
        </w:rPr>
        <w:t>Синквейн</w:t>
      </w:r>
      <w:proofErr w:type="spellEnd"/>
      <w:r w:rsidRPr="00D25B9D">
        <w:rPr>
          <w:sz w:val="28"/>
          <w:szCs w:val="28"/>
        </w:rPr>
        <w:t>», интерактивные игры «</w:t>
      </w:r>
      <w:proofErr w:type="spellStart"/>
      <w:r w:rsidRPr="00D25B9D">
        <w:rPr>
          <w:sz w:val="28"/>
          <w:szCs w:val="28"/>
        </w:rPr>
        <w:t>Брейн-ринг</w:t>
      </w:r>
      <w:proofErr w:type="spellEnd"/>
      <w:r w:rsidRPr="00D25B9D">
        <w:rPr>
          <w:sz w:val="28"/>
          <w:szCs w:val="28"/>
        </w:rPr>
        <w:t xml:space="preserve">», имитационные методы, </w:t>
      </w:r>
      <w:proofErr w:type="spellStart"/>
      <w:r w:rsidRPr="00D25B9D">
        <w:rPr>
          <w:sz w:val="28"/>
          <w:szCs w:val="28"/>
        </w:rPr>
        <w:t>кейс-технологии</w:t>
      </w:r>
      <w:proofErr w:type="spellEnd"/>
      <w:r w:rsidRPr="00D25B9D">
        <w:rPr>
          <w:sz w:val="28"/>
          <w:szCs w:val="28"/>
        </w:rPr>
        <w:t>, тренинги и др.</w:t>
      </w:r>
      <w:proofErr w:type="gramEnd"/>
    </w:p>
    <w:p w:rsidR="00D25B9D" w:rsidRPr="00D25B9D" w:rsidRDefault="00D25B9D" w:rsidP="00D25B9D">
      <w:pPr>
        <w:shd w:val="clear" w:color="auto" w:fill="FFFFFF"/>
        <w:spacing w:line="360" w:lineRule="auto"/>
        <w:ind w:firstLine="709"/>
        <w:jc w:val="both"/>
        <w:rPr>
          <w:sz w:val="28"/>
          <w:szCs w:val="28"/>
        </w:rPr>
      </w:pPr>
      <w:r w:rsidRPr="00D25B9D">
        <w:rPr>
          <w:sz w:val="28"/>
          <w:szCs w:val="28"/>
        </w:rPr>
        <w:t>Надеемся, что данное издание, в котором сконцентрирован опыт наших ведущих преподавателей-победителей конкурса, станет хорошим подспорьем в методической работе всех преподавателей СВФУ и вдохновит коллег на новые свершения! Благодарим всех коллег за активное участие и желаем новых творческих успехов!</w:t>
      </w:r>
    </w:p>
    <w:p w:rsidR="00D25B9D" w:rsidRPr="00D25B9D" w:rsidRDefault="00D25B9D" w:rsidP="00D25B9D">
      <w:pPr>
        <w:shd w:val="clear" w:color="auto" w:fill="FFFFFF"/>
        <w:spacing w:line="360" w:lineRule="auto"/>
        <w:jc w:val="right"/>
        <w:rPr>
          <w:i/>
          <w:color w:val="000000"/>
          <w:sz w:val="28"/>
          <w:szCs w:val="28"/>
        </w:rPr>
      </w:pPr>
      <w:proofErr w:type="spellStart"/>
      <w:r w:rsidRPr="00D25B9D">
        <w:rPr>
          <w:i/>
          <w:color w:val="000000"/>
          <w:sz w:val="28"/>
          <w:szCs w:val="28"/>
        </w:rPr>
        <w:t>Н.А.Стручкова</w:t>
      </w:r>
      <w:proofErr w:type="spellEnd"/>
      <w:r w:rsidRPr="00D25B9D">
        <w:rPr>
          <w:i/>
          <w:color w:val="000000"/>
          <w:sz w:val="28"/>
          <w:szCs w:val="28"/>
        </w:rPr>
        <w:t xml:space="preserve">, </w:t>
      </w:r>
    </w:p>
    <w:p w:rsidR="00D25B9D" w:rsidRPr="00220BAE" w:rsidRDefault="00D25B9D" w:rsidP="00D25B9D">
      <w:pPr>
        <w:tabs>
          <w:tab w:val="left" w:pos="284"/>
        </w:tabs>
        <w:spacing w:line="360" w:lineRule="auto"/>
        <w:jc w:val="right"/>
        <w:rPr>
          <w:sz w:val="28"/>
          <w:szCs w:val="28"/>
        </w:rPr>
      </w:pPr>
      <w:r w:rsidRPr="00D25B9D">
        <w:rPr>
          <w:i/>
          <w:color w:val="000000"/>
          <w:sz w:val="28"/>
          <w:szCs w:val="28"/>
        </w:rPr>
        <w:t>начальник Учебно-методического управления</w:t>
      </w:r>
    </w:p>
    <w:p w:rsidR="00D25B9D" w:rsidRPr="00E81FB9" w:rsidRDefault="00D25B9D" w:rsidP="00D25B9D">
      <w:pPr>
        <w:spacing w:line="360" w:lineRule="auto"/>
        <w:rPr>
          <w:sz w:val="28"/>
          <w:szCs w:val="28"/>
        </w:rPr>
        <w:sectPr w:rsidR="00D25B9D" w:rsidRPr="00E81FB9">
          <w:pgSz w:w="11906" w:h="16838"/>
          <w:pgMar w:top="1134" w:right="850" w:bottom="1134" w:left="1701" w:header="708" w:footer="708" w:gutter="0"/>
          <w:cols w:space="708"/>
          <w:docGrid w:linePitch="360"/>
        </w:sectPr>
      </w:pPr>
    </w:p>
    <w:tbl>
      <w:tblPr>
        <w:tblW w:w="0" w:type="auto"/>
        <w:tblLook w:val="04A0"/>
      </w:tblPr>
      <w:tblGrid>
        <w:gridCol w:w="4818"/>
        <w:gridCol w:w="4753"/>
      </w:tblGrid>
      <w:tr w:rsidR="00D25B9D" w:rsidRPr="006D5125" w:rsidTr="009D01D1">
        <w:tc>
          <w:tcPr>
            <w:tcW w:w="5238" w:type="dxa"/>
            <w:shd w:val="clear" w:color="auto" w:fill="auto"/>
          </w:tcPr>
          <w:p w:rsidR="00D25B9D" w:rsidRPr="006D5125" w:rsidRDefault="00D25B9D" w:rsidP="009D01D1">
            <w:pPr>
              <w:spacing w:line="360" w:lineRule="auto"/>
              <w:jc w:val="both"/>
              <w:rPr>
                <w:b/>
              </w:rPr>
            </w:pPr>
            <w:r w:rsidRPr="006D5125">
              <w:rPr>
                <w:b/>
              </w:rPr>
              <w:t>Согласовано:</w:t>
            </w:r>
          </w:p>
          <w:p w:rsidR="00D25B9D" w:rsidRPr="006D5125" w:rsidRDefault="00D25B9D" w:rsidP="009D01D1">
            <w:pPr>
              <w:spacing w:line="360" w:lineRule="auto"/>
              <w:jc w:val="both"/>
            </w:pPr>
            <w:r w:rsidRPr="006D5125">
              <w:t>Проректор по естественно-математическому направлению, председатель УМС</w:t>
            </w:r>
          </w:p>
          <w:p w:rsidR="00D25B9D" w:rsidRPr="006D5125" w:rsidRDefault="00D25B9D" w:rsidP="009D01D1">
            <w:pPr>
              <w:spacing w:line="360" w:lineRule="auto"/>
              <w:jc w:val="both"/>
            </w:pPr>
            <w:proofErr w:type="spellStart"/>
            <w:r w:rsidRPr="006D5125">
              <w:t>________________М.Ю.Присяжный</w:t>
            </w:r>
            <w:proofErr w:type="spellEnd"/>
          </w:p>
          <w:p w:rsidR="00D25B9D" w:rsidRPr="006D5125" w:rsidRDefault="00D25B9D" w:rsidP="009D01D1">
            <w:pPr>
              <w:spacing w:line="360" w:lineRule="auto"/>
              <w:jc w:val="both"/>
            </w:pPr>
            <w:r w:rsidRPr="006D5125">
              <w:t>«____»_</w:t>
            </w:r>
            <w:r>
              <w:t>март_______</w:t>
            </w:r>
            <w:r w:rsidRPr="006D5125">
              <w:t>2012г.</w:t>
            </w:r>
          </w:p>
        </w:tc>
        <w:tc>
          <w:tcPr>
            <w:tcW w:w="5238" w:type="dxa"/>
            <w:shd w:val="clear" w:color="auto" w:fill="auto"/>
          </w:tcPr>
          <w:p w:rsidR="00D25B9D" w:rsidRPr="006D5125" w:rsidRDefault="00D25B9D" w:rsidP="009D01D1">
            <w:pPr>
              <w:spacing w:line="360" w:lineRule="auto"/>
              <w:jc w:val="both"/>
              <w:rPr>
                <w:b/>
              </w:rPr>
            </w:pPr>
            <w:r w:rsidRPr="006D5125">
              <w:rPr>
                <w:b/>
              </w:rPr>
              <w:t xml:space="preserve">                           Утверждаю:</w:t>
            </w:r>
          </w:p>
          <w:p w:rsidR="00D25B9D" w:rsidRPr="006D5125" w:rsidRDefault="00D25B9D" w:rsidP="009D01D1">
            <w:pPr>
              <w:spacing w:line="360" w:lineRule="auto"/>
              <w:jc w:val="both"/>
            </w:pPr>
            <w:r w:rsidRPr="006D5125">
              <w:t xml:space="preserve">                           Ректор СВФУ</w:t>
            </w:r>
          </w:p>
          <w:p w:rsidR="00D25B9D" w:rsidRPr="006D5125" w:rsidRDefault="00D25B9D" w:rsidP="009D01D1">
            <w:pPr>
              <w:spacing w:line="360" w:lineRule="auto"/>
              <w:jc w:val="both"/>
            </w:pPr>
          </w:p>
          <w:p w:rsidR="00D25B9D" w:rsidRPr="006D5125" w:rsidRDefault="00D25B9D" w:rsidP="009D01D1">
            <w:pPr>
              <w:spacing w:line="360" w:lineRule="auto"/>
              <w:jc w:val="both"/>
            </w:pPr>
            <w:proofErr w:type="spellStart"/>
            <w:r w:rsidRPr="006D5125">
              <w:t>_______________Е.И.Михайлова</w:t>
            </w:r>
            <w:proofErr w:type="spellEnd"/>
          </w:p>
          <w:p w:rsidR="00D25B9D" w:rsidRPr="006D5125" w:rsidRDefault="00D25B9D" w:rsidP="009D01D1">
            <w:pPr>
              <w:spacing w:line="360" w:lineRule="auto"/>
              <w:jc w:val="both"/>
            </w:pPr>
            <w:r w:rsidRPr="006D5125">
              <w:t>«____»_____</w:t>
            </w:r>
            <w:r>
              <w:t>март</w:t>
            </w:r>
            <w:r w:rsidRPr="006D5125">
              <w:t>_________2012г.</w:t>
            </w:r>
          </w:p>
        </w:tc>
      </w:tr>
    </w:tbl>
    <w:p w:rsidR="00D25B9D" w:rsidRDefault="00D25B9D" w:rsidP="00D25B9D">
      <w:pPr>
        <w:spacing w:line="360" w:lineRule="auto"/>
        <w:jc w:val="both"/>
      </w:pPr>
    </w:p>
    <w:p w:rsidR="00D25B9D" w:rsidRPr="00C41E10" w:rsidRDefault="00D25B9D" w:rsidP="00D25B9D">
      <w:pPr>
        <w:spacing w:line="360" w:lineRule="auto"/>
        <w:jc w:val="center"/>
        <w:rPr>
          <w:b/>
          <w:sz w:val="28"/>
          <w:szCs w:val="28"/>
        </w:rPr>
      </w:pPr>
      <w:r w:rsidRPr="00C41E10">
        <w:rPr>
          <w:b/>
          <w:sz w:val="28"/>
          <w:szCs w:val="28"/>
        </w:rPr>
        <w:t>ПОЛОЖЕНИЕ</w:t>
      </w:r>
    </w:p>
    <w:p w:rsidR="00D25B9D" w:rsidRPr="00C41E10" w:rsidRDefault="00D25B9D" w:rsidP="00D25B9D">
      <w:pPr>
        <w:spacing w:line="360" w:lineRule="auto"/>
        <w:jc w:val="center"/>
        <w:rPr>
          <w:sz w:val="28"/>
          <w:szCs w:val="28"/>
        </w:rPr>
      </w:pPr>
      <w:r w:rsidRPr="00C41E10">
        <w:rPr>
          <w:sz w:val="28"/>
          <w:szCs w:val="28"/>
        </w:rPr>
        <w:t>о проведении конкурса Учебно-методического совета СВФУ</w:t>
      </w:r>
    </w:p>
    <w:p w:rsidR="00D25B9D" w:rsidRPr="00C41E10" w:rsidRDefault="00D25B9D" w:rsidP="00D25B9D">
      <w:pPr>
        <w:spacing w:line="360" w:lineRule="auto"/>
        <w:jc w:val="center"/>
        <w:rPr>
          <w:b/>
          <w:sz w:val="28"/>
          <w:szCs w:val="28"/>
        </w:rPr>
      </w:pPr>
      <w:r w:rsidRPr="00C41E10">
        <w:rPr>
          <w:b/>
          <w:sz w:val="28"/>
          <w:szCs w:val="28"/>
        </w:rPr>
        <w:t>«Лучшее учебное занятие с использованием</w:t>
      </w:r>
    </w:p>
    <w:p w:rsidR="00D25B9D" w:rsidRPr="00C41E10" w:rsidRDefault="00D25B9D" w:rsidP="00D25B9D">
      <w:pPr>
        <w:spacing w:line="360" w:lineRule="auto"/>
        <w:jc w:val="center"/>
        <w:rPr>
          <w:b/>
          <w:sz w:val="28"/>
          <w:szCs w:val="28"/>
        </w:rPr>
      </w:pPr>
      <w:r w:rsidRPr="00C41E10">
        <w:rPr>
          <w:b/>
          <w:sz w:val="28"/>
          <w:szCs w:val="28"/>
        </w:rPr>
        <w:t>активных и интерактивных форм обучения»</w:t>
      </w:r>
    </w:p>
    <w:p w:rsidR="00D25B9D" w:rsidRPr="00C41E10" w:rsidRDefault="00D25B9D" w:rsidP="00D25B9D">
      <w:pPr>
        <w:spacing w:line="360" w:lineRule="auto"/>
        <w:jc w:val="both"/>
        <w:rPr>
          <w:i/>
          <w:sz w:val="28"/>
          <w:szCs w:val="28"/>
        </w:rPr>
      </w:pPr>
    </w:p>
    <w:p w:rsidR="00D25B9D" w:rsidRPr="00C41E10" w:rsidRDefault="00D25B9D" w:rsidP="00D25B9D">
      <w:pPr>
        <w:spacing w:line="360" w:lineRule="auto"/>
        <w:jc w:val="center"/>
        <w:rPr>
          <w:b/>
          <w:sz w:val="28"/>
          <w:szCs w:val="28"/>
        </w:rPr>
      </w:pPr>
      <w:r w:rsidRPr="00C41E10">
        <w:rPr>
          <w:b/>
          <w:sz w:val="28"/>
          <w:szCs w:val="28"/>
        </w:rPr>
        <w:t>1. Общие положения</w:t>
      </w:r>
    </w:p>
    <w:p w:rsidR="00D25B9D" w:rsidRPr="00C41E10" w:rsidRDefault="00D25B9D" w:rsidP="00D25B9D">
      <w:pPr>
        <w:tabs>
          <w:tab w:val="left" w:pos="284"/>
          <w:tab w:val="left" w:pos="426"/>
          <w:tab w:val="left" w:pos="7228"/>
        </w:tabs>
        <w:spacing w:line="360" w:lineRule="auto"/>
        <w:ind w:right="57"/>
        <w:jc w:val="both"/>
        <w:rPr>
          <w:sz w:val="28"/>
          <w:szCs w:val="28"/>
        </w:rPr>
      </w:pPr>
      <w:r w:rsidRPr="00C41E10">
        <w:rPr>
          <w:sz w:val="28"/>
          <w:szCs w:val="28"/>
        </w:rPr>
        <w:t xml:space="preserve">1.1.Конкурс проводится Учебно-методическим Советом СВФУ. </w:t>
      </w:r>
      <w:r w:rsidRPr="00C41E10">
        <w:rPr>
          <w:sz w:val="28"/>
          <w:szCs w:val="28"/>
        </w:rPr>
        <w:tab/>
      </w:r>
    </w:p>
    <w:p w:rsidR="00D25B9D" w:rsidRPr="00C41E10" w:rsidRDefault="00D25B9D" w:rsidP="00D25B9D">
      <w:pPr>
        <w:tabs>
          <w:tab w:val="left" w:pos="284"/>
          <w:tab w:val="left" w:pos="426"/>
        </w:tabs>
        <w:spacing w:line="360" w:lineRule="auto"/>
        <w:ind w:right="57"/>
        <w:jc w:val="both"/>
        <w:rPr>
          <w:sz w:val="28"/>
          <w:szCs w:val="28"/>
        </w:rPr>
      </w:pPr>
      <w:r w:rsidRPr="00C41E10">
        <w:rPr>
          <w:sz w:val="28"/>
          <w:szCs w:val="28"/>
        </w:rPr>
        <w:t>1.2.</w:t>
      </w:r>
      <w:r w:rsidRPr="00C41E10">
        <w:rPr>
          <w:b/>
          <w:i/>
          <w:sz w:val="28"/>
          <w:szCs w:val="28"/>
        </w:rPr>
        <w:t>Цель конкурса</w:t>
      </w:r>
      <w:r w:rsidRPr="00C41E10">
        <w:rPr>
          <w:sz w:val="28"/>
          <w:szCs w:val="28"/>
        </w:rPr>
        <w:t xml:space="preserve"> – активизация творческого потенциала и актуализация профессиональной  компетентности преподавателей в области современных образовательных технологий.</w:t>
      </w:r>
    </w:p>
    <w:p w:rsidR="00D25B9D" w:rsidRPr="00C41E10" w:rsidRDefault="00D25B9D" w:rsidP="00D25B9D">
      <w:pPr>
        <w:pStyle w:val="a4"/>
        <w:tabs>
          <w:tab w:val="left" w:pos="0"/>
        </w:tabs>
        <w:spacing w:line="360" w:lineRule="auto"/>
        <w:ind w:left="0"/>
        <w:jc w:val="both"/>
        <w:rPr>
          <w:b/>
          <w:i/>
          <w:sz w:val="28"/>
          <w:szCs w:val="28"/>
        </w:rPr>
      </w:pPr>
      <w:r w:rsidRPr="00C41E10">
        <w:rPr>
          <w:sz w:val="28"/>
          <w:szCs w:val="28"/>
        </w:rPr>
        <w:t>1.3.</w:t>
      </w:r>
      <w:r w:rsidRPr="00C41E10">
        <w:rPr>
          <w:b/>
          <w:i/>
          <w:sz w:val="28"/>
          <w:szCs w:val="28"/>
        </w:rPr>
        <w:t>Задачи конкурса:</w:t>
      </w:r>
    </w:p>
    <w:p w:rsidR="00D25B9D" w:rsidRPr="00C41E10" w:rsidRDefault="00D25B9D" w:rsidP="00D25B9D">
      <w:pPr>
        <w:pStyle w:val="a4"/>
        <w:tabs>
          <w:tab w:val="left" w:pos="0"/>
        </w:tabs>
        <w:spacing w:line="360" w:lineRule="auto"/>
        <w:ind w:left="0"/>
        <w:jc w:val="both"/>
        <w:rPr>
          <w:sz w:val="28"/>
          <w:szCs w:val="28"/>
        </w:rPr>
      </w:pPr>
      <w:r w:rsidRPr="00C41E10">
        <w:rPr>
          <w:sz w:val="28"/>
          <w:szCs w:val="28"/>
        </w:rPr>
        <w:t>-оценить эффективность применения современных образовательных технологий;</w:t>
      </w:r>
    </w:p>
    <w:p w:rsidR="00D25B9D" w:rsidRPr="00C41E10" w:rsidRDefault="00D25B9D" w:rsidP="00D25B9D">
      <w:pPr>
        <w:pStyle w:val="a4"/>
        <w:tabs>
          <w:tab w:val="left" w:pos="0"/>
        </w:tabs>
        <w:spacing w:line="360" w:lineRule="auto"/>
        <w:ind w:left="0"/>
        <w:jc w:val="both"/>
        <w:rPr>
          <w:sz w:val="28"/>
          <w:szCs w:val="28"/>
        </w:rPr>
      </w:pPr>
      <w:r w:rsidRPr="00C41E10">
        <w:rPr>
          <w:sz w:val="28"/>
          <w:szCs w:val="28"/>
        </w:rPr>
        <w:t>-определить уровни профессиональной компетентности преподавателей по проектированию технологического подхода в образовательной практике;</w:t>
      </w:r>
    </w:p>
    <w:p w:rsidR="00D25B9D" w:rsidRPr="00C41E10" w:rsidRDefault="00D25B9D" w:rsidP="00D25B9D">
      <w:pPr>
        <w:pStyle w:val="a4"/>
        <w:tabs>
          <w:tab w:val="left" w:pos="0"/>
        </w:tabs>
        <w:spacing w:line="360" w:lineRule="auto"/>
        <w:ind w:left="0"/>
        <w:jc w:val="both"/>
        <w:rPr>
          <w:sz w:val="28"/>
          <w:szCs w:val="28"/>
        </w:rPr>
      </w:pPr>
      <w:r w:rsidRPr="00C41E10">
        <w:rPr>
          <w:sz w:val="28"/>
          <w:szCs w:val="28"/>
        </w:rPr>
        <w:t>-организовать  обмен передовым опытом работы преподавателей по использованию современных технологий в образовании.</w:t>
      </w:r>
    </w:p>
    <w:p w:rsidR="00D25B9D" w:rsidRPr="00C225BB" w:rsidRDefault="00D25B9D" w:rsidP="00D25B9D">
      <w:pPr>
        <w:pStyle w:val="a4"/>
        <w:tabs>
          <w:tab w:val="left" w:pos="0"/>
        </w:tabs>
        <w:spacing w:line="360" w:lineRule="auto"/>
        <w:ind w:left="0"/>
        <w:jc w:val="both"/>
        <w:rPr>
          <w:sz w:val="28"/>
          <w:szCs w:val="28"/>
        </w:rPr>
      </w:pPr>
      <w:r w:rsidRPr="00C41E10">
        <w:rPr>
          <w:sz w:val="28"/>
          <w:szCs w:val="28"/>
        </w:rPr>
        <w:t>1.4.В рамках настоящего конкурса под «современными технологиями в образовании» понимаются активные, интерактивные методы, формы организации образовательного  процесса и педагогические т</w:t>
      </w:r>
      <w:r>
        <w:rPr>
          <w:sz w:val="28"/>
          <w:szCs w:val="28"/>
        </w:rPr>
        <w:t>ехнологии.</w:t>
      </w:r>
    </w:p>
    <w:p w:rsidR="00D25B9D" w:rsidRPr="00C41E10" w:rsidRDefault="00D25B9D" w:rsidP="00D25B9D">
      <w:pPr>
        <w:pStyle w:val="af4"/>
        <w:spacing w:before="0" w:beforeAutospacing="0" w:after="0" w:afterAutospacing="0" w:line="360" w:lineRule="auto"/>
        <w:contextualSpacing/>
        <w:jc w:val="center"/>
        <w:rPr>
          <w:b/>
          <w:sz w:val="28"/>
          <w:szCs w:val="28"/>
        </w:rPr>
      </w:pPr>
      <w:r w:rsidRPr="00C41E10">
        <w:rPr>
          <w:b/>
          <w:sz w:val="28"/>
          <w:szCs w:val="28"/>
        </w:rPr>
        <w:t>2. Условия и сроки проведения конкурса</w:t>
      </w:r>
    </w:p>
    <w:p w:rsidR="00D25B9D" w:rsidRPr="00C41E10" w:rsidRDefault="00D25B9D" w:rsidP="00D25B9D">
      <w:pPr>
        <w:pStyle w:val="af4"/>
        <w:spacing w:before="0" w:beforeAutospacing="0" w:after="0" w:afterAutospacing="0" w:line="360" w:lineRule="auto"/>
        <w:jc w:val="both"/>
        <w:rPr>
          <w:sz w:val="28"/>
          <w:szCs w:val="28"/>
        </w:rPr>
      </w:pPr>
      <w:r w:rsidRPr="00C41E10">
        <w:rPr>
          <w:sz w:val="28"/>
          <w:szCs w:val="28"/>
        </w:rPr>
        <w:t>2.1.Для участия в конкурсе могут быть представлены материалы по лекционным, семинарским, практическим или лабораторным занятиям с использованием современных образовательных технологий.</w:t>
      </w:r>
    </w:p>
    <w:p w:rsidR="00D25B9D" w:rsidRPr="00C41E10" w:rsidRDefault="00D25B9D" w:rsidP="00D25B9D">
      <w:pPr>
        <w:pStyle w:val="af4"/>
        <w:spacing w:before="0" w:beforeAutospacing="0" w:after="0" w:afterAutospacing="0" w:line="360" w:lineRule="auto"/>
        <w:jc w:val="both"/>
        <w:rPr>
          <w:sz w:val="28"/>
          <w:szCs w:val="28"/>
        </w:rPr>
      </w:pPr>
      <w:r w:rsidRPr="00C41E10">
        <w:rPr>
          <w:sz w:val="28"/>
          <w:szCs w:val="28"/>
        </w:rPr>
        <w:t>2.2.Конкурс проводится по следующим этапам:</w:t>
      </w:r>
    </w:p>
    <w:p w:rsidR="00D25B9D" w:rsidRPr="00C41E10" w:rsidRDefault="00D25B9D" w:rsidP="00D25B9D">
      <w:pPr>
        <w:pStyle w:val="af4"/>
        <w:spacing w:before="0" w:beforeAutospacing="0" w:after="0" w:afterAutospacing="0" w:line="360" w:lineRule="auto"/>
        <w:jc w:val="both"/>
        <w:rPr>
          <w:sz w:val="28"/>
          <w:szCs w:val="28"/>
        </w:rPr>
      </w:pPr>
      <w:r w:rsidRPr="00C41E10">
        <w:rPr>
          <w:sz w:val="28"/>
          <w:szCs w:val="28"/>
        </w:rPr>
        <w:t>С 19 марта по 29 марта 2012г. - очный (отборочный тур) на учебных подразделениях:</w:t>
      </w:r>
    </w:p>
    <w:p w:rsidR="00D25B9D" w:rsidRPr="00C41E10" w:rsidRDefault="00D25B9D" w:rsidP="00D25B9D">
      <w:pPr>
        <w:pStyle w:val="af4"/>
        <w:spacing w:before="0" w:beforeAutospacing="0" w:after="0" w:afterAutospacing="0" w:line="360" w:lineRule="auto"/>
        <w:jc w:val="both"/>
        <w:rPr>
          <w:sz w:val="28"/>
          <w:szCs w:val="28"/>
        </w:rPr>
      </w:pPr>
      <w:r w:rsidRPr="00C41E10">
        <w:rPr>
          <w:sz w:val="28"/>
          <w:szCs w:val="28"/>
        </w:rPr>
        <w:t>- создается экспертная комиссия из представителей УМК;</w:t>
      </w:r>
    </w:p>
    <w:p w:rsidR="00D25B9D" w:rsidRPr="00C41E10" w:rsidRDefault="00D25B9D" w:rsidP="00D25B9D">
      <w:pPr>
        <w:pStyle w:val="af4"/>
        <w:spacing w:before="0" w:beforeAutospacing="0" w:after="0" w:afterAutospacing="0" w:line="360" w:lineRule="auto"/>
        <w:jc w:val="both"/>
        <w:rPr>
          <w:sz w:val="28"/>
          <w:szCs w:val="28"/>
        </w:rPr>
      </w:pPr>
      <w:r w:rsidRPr="00C41E10">
        <w:rPr>
          <w:sz w:val="28"/>
          <w:szCs w:val="28"/>
        </w:rPr>
        <w:t>- проведение открытых занятий с применением образовательных технологий.</w:t>
      </w:r>
    </w:p>
    <w:p w:rsidR="00D25B9D" w:rsidRPr="00C41E10" w:rsidRDefault="00D25B9D" w:rsidP="00D25B9D">
      <w:pPr>
        <w:pStyle w:val="af4"/>
        <w:spacing w:before="0" w:beforeAutospacing="0" w:after="0" w:afterAutospacing="0" w:line="360" w:lineRule="auto"/>
        <w:jc w:val="both"/>
        <w:rPr>
          <w:b/>
          <w:i/>
          <w:sz w:val="28"/>
          <w:szCs w:val="28"/>
        </w:rPr>
      </w:pPr>
      <w:r w:rsidRPr="00C41E10">
        <w:rPr>
          <w:b/>
          <w:i/>
          <w:sz w:val="28"/>
          <w:szCs w:val="28"/>
        </w:rPr>
        <w:t>Подготовка и представление документов в конкурсную комиссию вуза:</w:t>
      </w:r>
    </w:p>
    <w:p w:rsidR="00D25B9D" w:rsidRPr="00C41E10" w:rsidRDefault="00D25B9D" w:rsidP="00D25B9D">
      <w:pPr>
        <w:pStyle w:val="af4"/>
        <w:spacing w:before="0" w:beforeAutospacing="0" w:after="0" w:afterAutospacing="0" w:line="360" w:lineRule="auto"/>
        <w:jc w:val="both"/>
        <w:rPr>
          <w:sz w:val="28"/>
          <w:szCs w:val="28"/>
        </w:rPr>
      </w:pPr>
      <w:r w:rsidRPr="00C41E10">
        <w:rPr>
          <w:sz w:val="28"/>
          <w:szCs w:val="28"/>
        </w:rPr>
        <w:t>На второй тур учебные подразделения представляют от трех до пяти работ.</w:t>
      </w:r>
    </w:p>
    <w:p w:rsidR="00D25B9D" w:rsidRPr="00C41E10" w:rsidRDefault="00D25B9D" w:rsidP="00D25B9D">
      <w:pPr>
        <w:pStyle w:val="af4"/>
        <w:spacing w:before="0" w:beforeAutospacing="0" w:after="0" w:afterAutospacing="0" w:line="360" w:lineRule="auto"/>
        <w:jc w:val="both"/>
        <w:rPr>
          <w:sz w:val="28"/>
          <w:szCs w:val="28"/>
        </w:rPr>
      </w:pPr>
      <w:r w:rsidRPr="00C41E10">
        <w:rPr>
          <w:sz w:val="28"/>
          <w:szCs w:val="28"/>
        </w:rPr>
        <w:t>Со 2 по 6 апреля 2012г. – прием конкурсных документов (</w:t>
      </w:r>
      <w:proofErr w:type="gramStart"/>
      <w:r w:rsidRPr="00C41E10">
        <w:rPr>
          <w:sz w:val="28"/>
          <w:szCs w:val="28"/>
        </w:rPr>
        <w:t>см</w:t>
      </w:r>
      <w:proofErr w:type="gramEnd"/>
      <w:r w:rsidRPr="00C41E10">
        <w:rPr>
          <w:sz w:val="28"/>
          <w:szCs w:val="28"/>
        </w:rPr>
        <w:t>. п.3.4.);</w:t>
      </w:r>
    </w:p>
    <w:p w:rsidR="00D25B9D" w:rsidRPr="00C41E10" w:rsidRDefault="00D25B9D" w:rsidP="00D25B9D">
      <w:pPr>
        <w:pStyle w:val="af4"/>
        <w:spacing w:before="0" w:beforeAutospacing="0" w:after="0" w:afterAutospacing="0" w:line="360" w:lineRule="auto"/>
        <w:jc w:val="both"/>
        <w:rPr>
          <w:sz w:val="28"/>
          <w:szCs w:val="28"/>
        </w:rPr>
      </w:pPr>
      <w:r w:rsidRPr="00C41E10">
        <w:rPr>
          <w:sz w:val="28"/>
          <w:szCs w:val="28"/>
        </w:rPr>
        <w:t>С 9 по 14 апреля 2012 г. – заочный тур, работа экспертной комиссии;</w:t>
      </w:r>
    </w:p>
    <w:p w:rsidR="00D25B9D" w:rsidRPr="00C41E10" w:rsidRDefault="00D25B9D" w:rsidP="00D25B9D">
      <w:pPr>
        <w:pStyle w:val="af4"/>
        <w:spacing w:before="0" w:beforeAutospacing="0" w:after="0" w:afterAutospacing="0" w:line="360" w:lineRule="auto"/>
        <w:jc w:val="both"/>
        <w:rPr>
          <w:sz w:val="28"/>
          <w:szCs w:val="28"/>
        </w:rPr>
      </w:pPr>
      <w:r w:rsidRPr="00C41E10">
        <w:rPr>
          <w:sz w:val="28"/>
          <w:szCs w:val="28"/>
        </w:rPr>
        <w:t>С 16 по 19 апреля - заключительный тур;</w:t>
      </w:r>
    </w:p>
    <w:p w:rsidR="00D25B9D" w:rsidRPr="00C41E10" w:rsidRDefault="00D25B9D" w:rsidP="00D25B9D">
      <w:pPr>
        <w:pStyle w:val="af4"/>
        <w:spacing w:before="0" w:beforeAutospacing="0" w:after="0" w:afterAutospacing="0" w:line="360" w:lineRule="auto"/>
        <w:jc w:val="both"/>
        <w:rPr>
          <w:sz w:val="28"/>
          <w:szCs w:val="28"/>
        </w:rPr>
      </w:pPr>
      <w:r w:rsidRPr="00C41E10">
        <w:rPr>
          <w:sz w:val="28"/>
          <w:szCs w:val="28"/>
        </w:rPr>
        <w:t>2.3.Награждение победителей конкурса 20 апреля 2012 г.</w:t>
      </w:r>
    </w:p>
    <w:p w:rsidR="00D25B9D" w:rsidRPr="00C41E10" w:rsidRDefault="00D25B9D" w:rsidP="00D25B9D">
      <w:pPr>
        <w:pStyle w:val="af4"/>
        <w:spacing w:before="0" w:beforeAutospacing="0" w:after="0" w:afterAutospacing="0" w:line="360" w:lineRule="auto"/>
        <w:contextualSpacing/>
        <w:jc w:val="center"/>
        <w:rPr>
          <w:b/>
          <w:sz w:val="28"/>
          <w:szCs w:val="28"/>
        </w:rPr>
      </w:pPr>
      <w:r w:rsidRPr="00C41E10">
        <w:rPr>
          <w:b/>
          <w:sz w:val="28"/>
          <w:szCs w:val="28"/>
        </w:rPr>
        <w:t>3. Участники конкурса. Порядок предоставления работ</w:t>
      </w:r>
    </w:p>
    <w:p w:rsidR="00D25B9D" w:rsidRPr="00C41E10" w:rsidRDefault="00D25B9D" w:rsidP="00D25B9D">
      <w:pPr>
        <w:pStyle w:val="af4"/>
        <w:spacing w:before="0" w:beforeAutospacing="0" w:after="0" w:afterAutospacing="0" w:line="360" w:lineRule="auto"/>
        <w:jc w:val="both"/>
        <w:rPr>
          <w:sz w:val="28"/>
          <w:szCs w:val="28"/>
        </w:rPr>
      </w:pPr>
      <w:r w:rsidRPr="00C41E10">
        <w:rPr>
          <w:sz w:val="28"/>
          <w:szCs w:val="28"/>
        </w:rPr>
        <w:t>3.1.В конкурсе участвуют научно-педагогические работники СВФУ (в т.ч. совместители и почасовики).</w:t>
      </w:r>
    </w:p>
    <w:p w:rsidR="00D25B9D" w:rsidRPr="00C41E10" w:rsidRDefault="00D25B9D" w:rsidP="00D25B9D">
      <w:pPr>
        <w:pStyle w:val="af4"/>
        <w:spacing w:before="0" w:beforeAutospacing="0" w:after="0" w:afterAutospacing="0" w:line="360" w:lineRule="auto"/>
        <w:jc w:val="both"/>
        <w:rPr>
          <w:sz w:val="28"/>
          <w:szCs w:val="28"/>
        </w:rPr>
      </w:pPr>
      <w:r w:rsidRPr="00C41E10">
        <w:rPr>
          <w:sz w:val="28"/>
          <w:szCs w:val="28"/>
        </w:rPr>
        <w:t>3.2.Выдвижение преподавателей для участия в конкурсе производится на основе рекомендаций учебно-методических комиссий учебных подразделений.</w:t>
      </w:r>
    </w:p>
    <w:p w:rsidR="00D25B9D" w:rsidRPr="00C41E10" w:rsidRDefault="00D25B9D" w:rsidP="00D25B9D">
      <w:pPr>
        <w:pStyle w:val="af4"/>
        <w:spacing w:before="0" w:beforeAutospacing="0" w:after="0" w:afterAutospacing="0" w:line="360" w:lineRule="auto"/>
        <w:jc w:val="both"/>
        <w:rPr>
          <w:sz w:val="28"/>
          <w:szCs w:val="28"/>
        </w:rPr>
      </w:pPr>
      <w:r w:rsidRPr="00C41E10">
        <w:rPr>
          <w:sz w:val="28"/>
          <w:szCs w:val="28"/>
        </w:rPr>
        <w:t>3.3.На рассмотрение конкурсной комиссии предоставляются:</w:t>
      </w:r>
    </w:p>
    <w:p w:rsidR="00D25B9D" w:rsidRPr="00C41E10" w:rsidRDefault="00D25B9D" w:rsidP="00D25B9D">
      <w:pPr>
        <w:pStyle w:val="af4"/>
        <w:spacing w:before="0" w:beforeAutospacing="0" w:after="0" w:afterAutospacing="0" w:line="360" w:lineRule="auto"/>
        <w:jc w:val="both"/>
        <w:rPr>
          <w:sz w:val="28"/>
          <w:szCs w:val="28"/>
        </w:rPr>
      </w:pPr>
      <w:r w:rsidRPr="00C41E10">
        <w:rPr>
          <w:sz w:val="28"/>
          <w:szCs w:val="28"/>
        </w:rPr>
        <w:t>-выписка из протокола заседания учебно-методической комиссии учебного подразделения с рекомендацией для участия в конкурсе УМС СВФУ;</w:t>
      </w:r>
    </w:p>
    <w:p w:rsidR="00D25B9D" w:rsidRPr="00C41E10" w:rsidRDefault="00D25B9D" w:rsidP="00D25B9D">
      <w:pPr>
        <w:pStyle w:val="af4"/>
        <w:spacing w:before="0" w:beforeAutospacing="0" w:after="0" w:afterAutospacing="0" w:line="360" w:lineRule="auto"/>
        <w:jc w:val="both"/>
        <w:rPr>
          <w:sz w:val="28"/>
          <w:szCs w:val="28"/>
        </w:rPr>
      </w:pPr>
      <w:r w:rsidRPr="00C41E10">
        <w:rPr>
          <w:sz w:val="28"/>
          <w:szCs w:val="28"/>
        </w:rPr>
        <w:t>-отзыв кафедры за подписью заведующего кафедрой (анализ проведенного занятия по следующим критериям: соответствие требованиям образовательного стандарта, выписке из учебного плана по дисциплине, утвержденным РПД и/или УМКД (указать протокол и дату утверждения УМС), краткое описание применяемых активных технологий, выводы и др.);</w:t>
      </w:r>
    </w:p>
    <w:p w:rsidR="00D25B9D" w:rsidRPr="00C41E10" w:rsidRDefault="00D25B9D" w:rsidP="00D25B9D">
      <w:pPr>
        <w:pStyle w:val="af4"/>
        <w:spacing w:before="0" w:beforeAutospacing="0" w:after="0" w:afterAutospacing="0" w:line="360" w:lineRule="auto"/>
        <w:contextualSpacing/>
        <w:jc w:val="both"/>
        <w:rPr>
          <w:sz w:val="28"/>
          <w:szCs w:val="28"/>
        </w:rPr>
      </w:pPr>
      <w:r w:rsidRPr="00C41E10">
        <w:rPr>
          <w:sz w:val="28"/>
          <w:szCs w:val="28"/>
        </w:rPr>
        <w:t>-заявка по форме (приложение №1);</w:t>
      </w:r>
    </w:p>
    <w:p w:rsidR="00D25B9D" w:rsidRPr="00C41E10" w:rsidRDefault="00D25B9D" w:rsidP="00D25B9D">
      <w:pPr>
        <w:pStyle w:val="af4"/>
        <w:spacing w:before="0" w:beforeAutospacing="0" w:after="0" w:afterAutospacing="0" w:line="360" w:lineRule="auto"/>
        <w:jc w:val="both"/>
        <w:rPr>
          <w:sz w:val="28"/>
          <w:szCs w:val="28"/>
        </w:rPr>
      </w:pPr>
      <w:r w:rsidRPr="00C41E10">
        <w:rPr>
          <w:sz w:val="28"/>
          <w:szCs w:val="28"/>
        </w:rPr>
        <w:t>-описание открытого занятия (в виде плана-конспекта с указанием темы занятия, вида занятия, цели и задач, описания этапов занятия, применяемых средств, методов и технологий обучения, учебно-методических материалов и т.п.);</w:t>
      </w:r>
    </w:p>
    <w:p w:rsidR="00D25B9D" w:rsidRPr="00C41E10" w:rsidRDefault="00D25B9D" w:rsidP="00D25B9D">
      <w:pPr>
        <w:pStyle w:val="af4"/>
        <w:spacing w:before="0" w:beforeAutospacing="0" w:after="0" w:afterAutospacing="0" w:line="360" w:lineRule="auto"/>
        <w:jc w:val="both"/>
        <w:rPr>
          <w:sz w:val="28"/>
          <w:szCs w:val="28"/>
        </w:rPr>
      </w:pPr>
      <w:r w:rsidRPr="00C41E10">
        <w:rPr>
          <w:sz w:val="28"/>
          <w:szCs w:val="28"/>
        </w:rPr>
        <w:t>-самоанализ преподавателя по проведенному открытому занятию (указать положительные и отрицательные моменты проведенного занятия);</w:t>
      </w:r>
    </w:p>
    <w:p w:rsidR="00D25B9D" w:rsidRPr="00C41E10" w:rsidRDefault="00D25B9D" w:rsidP="00D25B9D">
      <w:pPr>
        <w:pStyle w:val="af4"/>
        <w:spacing w:before="0" w:beforeAutospacing="0" w:after="0" w:afterAutospacing="0" w:line="360" w:lineRule="auto"/>
        <w:contextualSpacing/>
        <w:jc w:val="both"/>
        <w:rPr>
          <w:sz w:val="28"/>
          <w:szCs w:val="28"/>
        </w:rPr>
      </w:pPr>
      <w:r w:rsidRPr="00C41E10">
        <w:rPr>
          <w:sz w:val="28"/>
          <w:szCs w:val="28"/>
        </w:rPr>
        <w:t>- диск с записью конкурсной работы.</w:t>
      </w:r>
    </w:p>
    <w:p w:rsidR="00D25B9D" w:rsidRPr="00C41E10" w:rsidRDefault="00D25B9D" w:rsidP="00D25B9D">
      <w:pPr>
        <w:pStyle w:val="af4"/>
        <w:spacing w:before="0" w:beforeAutospacing="0" w:after="0" w:afterAutospacing="0" w:line="360" w:lineRule="auto"/>
        <w:jc w:val="both"/>
        <w:rPr>
          <w:sz w:val="28"/>
          <w:szCs w:val="28"/>
        </w:rPr>
      </w:pPr>
      <w:r w:rsidRPr="00C41E10">
        <w:rPr>
          <w:sz w:val="28"/>
          <w:szCs w:val="28"/>
        </w:rPr>
        <w:t>3.4.Конкурсные документы принимаются со</w:t>
      </w:r>
      <w:r w:rsidRPr="00C41E10">
        <w:rPr>
          <w:color w:val="FF0000"/>
          <w:sz w:val="28"/>
          <w:szCs w:val="28"/>
        </w:rPr>
        <w:t xml:space="preserve"> </w:t>
      </w:r>
      <w:r w:rsidRPr="00C41E10">
        <w:rPr>
          <w:sz w:val="28"/>
          <w:szCs w:val="28"/>
        </w:rPr>
        <w:t>2 по 6 апреля 2012г до 15.00 часов.</w:t>
      </w:r>
    </w:p>
    <w:p w:rsidR="00D25B9D" w:rsidRPr="00C41E10" w:rsidRDefault="00D25B9D" w:rsidP="00D25B9D">
      <w:pPr>
        <w:pStyle w:val="af4"/>
        <w:spacing w:before="0" w:beforeAutospacing="0" w:after="0" w:afterAutospacing="0" w:line="360" w:lineRule="auto"/>
        <w:jc w:val="both"/>
        <w:rPr>
          <w:sz w:val="28"/>
          <w:szCs w:val="28"/>
        </w:rPr>
      </w:pPr>
      <w:r w:rsidRPr="00C41E10">
        <w:rPr>
          <w:sz w:val="28"/>
          <w:szCs w:val="28"/>
        </w:rPr>
        <w:t xml:space="preserve">3.5.Прием конкурсных документов и материалов осуществляется по адресу: ул. Белинского 42, ГУК СВФУ, </w:t>
      </w:r>
      <w:proofErr w:type="spellStart"/>
      <w:r w:rsidRPr="00C41E10">
        <w:rPr>
          <w:sz w:val="28"/>
          <w:szCs w:val="28"/>
        </w:rPr>
        <w:t>каб</w:t>
      </w:r>
      <w:proofErr w:type="spellEnd"/>
      <w:r w:rsidRPr="00C41E10">
        <w:rPr>
          <w:sz w:val="28"/>
          <w:szCs w:val="28"/>
        </w:rPr>
        <w:t>. 326, Межвузовский учебно-методический центр УМУ, контактный тел. 49-66-22.</w:t>
      </w:r>
    </w:p>
    <w:p w:rsidR="00D25B9D" w:rsidRPr="00C41E10" w:rsidRDefault="00D25B9D" w:rsidP="00D25B9D">
      <w:pPr>
        <w:pStyle w:val="af4"/>
        <w:spacing w:before="0" w:beforeAutospacing="0" w:after="0" w:afterAutospacing="0" w:line="360" w:lineRule="auto"/>
        <w:contextualSpacing/>
        <w:jc w:val="center"/>
        <w:rPr>
          <w:b/>
          <w:sz w:val="28"/>
          <w:szCs w:val="28"/>
        </w:rPr>
      </w:pPr>
      <w:r w:rsidRPr="00C41E10">
        <w:rPr>
          <w:b/>
          <w:sz w:val="28"/>
          <w:szCs w:val="28"/>
        </w:rPr>
        <w:t>4. Критерии и процедура оценки конкурсных материалов:</w:t>
      </w:r>
    </w:p>
    <w:p w:rsidR="00D25B9D" w:rsidRPr="00C41E10" w:rsidRDefault="00D25B9D" w:rsidP="00D25B9D">
      <w:pPr>
        <w:pStyle w:val="af4"/>
        <w:spacing w:before="0" w:beforeAutospacing="0" w:after="0" w:afterAutospacing="0" w:line="360" w:lineRule="auto"/>
        <w:contextualSpacing/>
        <w:jc w:val="both"/>
        <w:rPr>
          <w:sz w:val="28"/>
          <w:szCs w:val="28"/>
        </w:rPr>
      </w:pPr>
      <w:r w:rsidRPr="00C41E10">
        <w:rPr>
          <w:sz w:val="28"/>
          <w:szCs w:val="28"/>
        </w:rPr>
        <w:t>4.1.Критерии и методика оценивания конкурсных работ определяются и утверждаются Оргкомитетом.</w:t>
      </w:r>
    </w:p>
    <w:p w:rsidR="00D25B9D" w:rsidRPr="00C41E10" w:rsidRDefault="00D25B9D" w:rsidP="00D25B9D">
      <w:pPr>
        <w:pStyle w:val="af4"/>
        <w:spacing w:before="0" w:beforeAutospacing="0" w:after="0" w:afterAutospacing="0" w:line="360" w:lineRule="auto"/>
        <w:contextualSpacing/>
        <w:jc w:val="both"/>
        <w:rPr>
          <w:sz w:val="28"/>
          <w:szCs w:val="28"/>
        </w:rPr>
      </w:pPr>
      <w:r w:rsidRPr="00C41E10">
        <w:rPr>
          <w:sz w:val="28"/>
          <w:szCs w:val="28"/>
        </w:rPr>
        <w:t>4.2.Экспертами оцениваются:</w:t>
      </w:r>
    </w:p>
    <w:p w:rsidR="00D25B9D" w:rsidRPr="00C41E10" w:rsidRDefault="00D25B9D" w:rsidP="00963B09">
      <w:pPr>
        <w:pStyle w:val="af4"/>
        <w:numPr>
          <w:ilvl w:val="0"/>
          <w:numId w:val="10"/>
        </w:numPr>
        <w:spacing w:before="0" w:beforeAutospacing="0" w:after="0" w:afterAutospacing="0" w:line="360" w:lineRule="auto"/>
        <w:contextualSpacing/>
        <w:jc w:val="both"/>
        <w:rPr>
          <w:sz w:val="28"/>
          <w:szCs w:val="28"/>
        </w:rPr>
      </w:pPr>
      <w:r w:rsidRPr="00C41E10">
        <w:rPr>
          <w:sz w:val="28"/>
          <w:szCs w:val="28"/>
        </w:rPr>
        <w:t>качество описания учебного занятия (полнота и ясность описания занятия для обеспечения возможности использования данной технологии другими преподавателями);</w:t>
      </w:r>
    </w:p>
    <w:p w:rsidR="00D25B9D" w:rsidRPr="00C41E10" w:rsidRDefault="00D25B9D" w:rsidP="00963B09">
      <w:pPr>
        <w:pStyle w:val="af4"/>
        <w:numPr>
          <w:ilvl w:val="0"/>
          <w:numId w:val="10"/>
        </w:numPr>
        <w:spacing w:before="0" w:beforeAutospacing="0" w:after="0" w:afterAutospacing="0" w:line="360" w:lineRule="auto"/>
        <w:contextualSpacing/>
        <w:jc w:val="both"/>
        <w:rPr>
          <w:bCs/>
          <w:sz w:val="28"/>
          <w:szCs w:val="28"/>
        </w:rPr>
      </w:pPr>
      <w:r w:rsidRPr="00C41E10">
        <w:rPr>
          <w:bCs/>
          <w:sz w:val="28"/>
          <w:szCs w:val="28"/>
        </w:rPr>
        <w:t>характеристика применяемой  образовательной технологии;</w:t>
      </w:r>
    </w:p>
    <w:p w:rsidR="00D25B9D" w:rsidRPr="00C41E10" w:rsidRDefault="00D25B9D" w:rsidP="00963B09">
      <w:pPr>
        <w:numPr>
          <w:ilvl w:val="0"/>
          <w:numId w:val="10"/>
        </w:numPr>
        <w:spacing w:line="360" w:lineRule="auto"/>
        <w:jc w:val="both"/>
        <w:rPr>
          <w:sz w:val="28"/>
          <w:szCs w:val="28"/>
        </w:rPr>
      </w:pPr>
      <w:r w:rsidRPr="00C41E10">
        <w:rPr>
          <w:bCs/>
          <w:sz w:val="28"/>
          <w:szCs w:val="28"/>
        </w:rPr>
        <w:t xml:space="preserve">эффективность управления активной и познавательной деятельностью </w:t>
      </w:r>
      <w:proofErr w:type="gramStart"/>
      <w:r w:rsidRPr="00C41E10">
        <w:rPr>
          <w:bCs/>
          <w:sz w:val="28"/>
          <w:szCs w:val="28"/>
        </w:rPr>
        <w:t>обучающихся</w:t>
      </w:r>
      <w:proofErr w:type="gramEnd"/>
      <w:r w:rsidRPr="00C41E10">
        <w:rPr>
          <w:bCs/>
          <w:sz w:val="28"/>
          <w:szCs w:val="28"/>
        </w:rPr>
        <w:t>;</w:t>
      </w:r>
      <w:r w:rsidRPr="00C41E10">
        <w:rPr>
          <w:bCs/>
          <w:color w:val="FF0000"/>
          <w:sz w:val="28"/>
          <w:szCs w:val="28"/>
        </w:rPr>
        <w:t xml:space="preserve"> </w:t>
      </w:r>
    </w:p>
    <w:p w:rsidR="00D25B9D" w:rsidRPr="00C225BB" w:rsidRDefault="00D25B9D" w:rsidP="00963B09">
      <w:pPr>
        <w:numPr>
          <w:ilvl w:val="0"/>
          <w:numId w:val="10"/>
        </w:numPr>
        <w:spacing w:line="360" w:lineRule="auto"/>
        <w:jc w:val="both"/>
        <w:rPr>
          <w:sz w:val="28"/>
          <w:szCs w:val="28"/>
        </w:rPr>
      </w:pPr>
      <w:r w:rsidRPr="00C41E10">
        <w:rPr>
          <w:sz w:val="28"/>
          <w:szCs w:val="28"/>
        </w:rPr>
        <w:t>рефлексия деятельности преподавателя</w:t>
      </w:r>
      <w:r w:rsidRPr="00C41E10">
        <w:rPr>
          <w:color w:val="2B343B"/>
          <w:sz w:val="28"/>
          <w:szCs w:val="28"/>
        </w:rPr>
        <w:t xml:space="preserve"> </w:t>
      </w:r>
      <w:r w:rsidRPr="00C41E10">
        <w:rPr>
          <w:sz w:val="28"/>
          <w:szCs w:val="28"/>
        </w:rPr>
        <w:t>(самоанализ и самооценка).</w:t>
      </w:r>
    </w:p>
    <w:p w:rsidR="00D25B9D" w:rsidRPr="00C41E10" w:rsidRDefault="00D25B9D" w:rsidP="00D25B9D">
      <w:pPr>
        <w:spacing w:line="360" w:lineRule="auto"/>
        <w:jc w:val="center"/>
        <w:rPr>
          <w:b/>
          <w:sz w:val="28"/>
          <w:szCs w:val="28"/>
        </w:rPr>
      </w:pPr>
      <w:r w:rsidRPr="00C41E10">
        <w:rPr>
          <w:b/>
          <w:sz w:val="28"/>
          <w:szCs w:val="28"/>
        </w:rPr>
        <w:t>5. Награждение победителей конкурса</w:t>
      </w:r>
    </w:p>
    <w:p w:rsidR="00D25B9D" w:rsidRPr="00C41E10" w:rsidRDefault="00D25B9D" w:rsidP="00D25B9D">
      <w:pPr>
        <w:spacing w:line="360" w:lineRule="auto"/>
        <w:jc w:val="both"/>
        <w:rPr>
          <w:sz w:val="28"/>
          <w:szCs w:val="28"/>
        </w:rPr>
      </w:pPr>
      <w:r w:rsidRPr="00C41E10">
        <w:rPr>
          <w:sz w:val="28"/>
          <w:szCs w:val="28"/>
        </w:rPr>
        <w:t>5.1. Победители конкурса будут материально поощрены, отмечены дипломами. Работы победителей будут изданы в публикации «Лучший опыт образовательных технологий преподавателей СВФУ».</w:t>
      </w:r>
    </w:p>
    <w:p w:rsidR="00D25B9D" w:rsidRPr="00C41E10" w:rsidRDefault="00D25B9D" w:rsidP="00D25B9D">
      <w:pPr>
        <w:spacing w:line="360" w:lineRule="auto"/>
        <w:jc w:val="both"/>
        <w:rPr>
          <w:sz w:val="28"/>
          <w:szCs w:val="28"/>
        </w:rPr>
      </w:pPr>
    </w:p>
    <w:p w:rsidR="00D25B9D" w:rsidRPr="00C41E10" w:rsidRDefault="00D25B9D" w:rsidP="00D25B9D">
      <w:pPr>
        <w:pStyle w:val="af4"/>
        <w:spacing w:before="0" w:beforeAutospacing="0" w:after="0" w:afterAutospacing="0" w:line="360" w:lineRule="auto"/>
        <w:contextualSpacing/>
        <w:jc w:val="center"/>
        <w:rPr>
          <w:b/>
          <w:sz w:val="28"/>
          <w:szCs w:val="28"/>
        </w:rPr>
      </w:pPr>
      <w:r w:rsidRPr="00C41E10">
        <w:rPr>
          <w:b/>
          <w:sz w:val="28"/>
          <w:szCs w:val="28"/>
        </w:rPr>
        <w:t>6. Технические требования к оформлению документов:</w:t>
      </w:r>
    </w:p>
    <w:p w:rsidR="00D25B9D" w:rsidRPr="00C41E10" w:rsidRDefault="00D25B9D" w:rsidP="00D25B9D">
      <w:pPr>
        <w:pStyle w:val="Default"/>
        <w:spacing w:line="360" w:lineRule="auto"/>
        <w:jc w:val="both"/>
        <w:rPr>
          <w:sz w:val="28"/>
          <w:szCs w:val="28"/>
        </w:rPr>
      </w:pPr>
      <w:r w:rsidRPr="00C41E10">
        <w:rPr>
          <w:sz w:val="28"/>
          <w:szCs w:val="28"/>
        </w:rPr>
        <w:t xml:space="preserve">Рекомендуется придерживаться следующих правил оформления конкурсных документов: </w:t>
      </w:r>
    </w:p>
    <w:p w:rsidR="00D25B9D" w:rsidRPr="00C41E10" w:rsidRDefault="00D25B9D" w:rsidP="00963B09">
      <w:pPr>
        <w:pStyle w:val="Default"/>
        <w:numPr>
          <w:ilvl w:val="0"/>
          <w:numId w:val="11"/>
        </w:numPr>
        <w:spacing w:line="360" w:lineRule="auto"/>
        <w:jc w:val="both"/>
        <w:rPr>
          <w:sz w:val="28"/>
          <w:szCs w:val="28"/>
        </w:rPr>
      </w:pPr>
      <w:r w:rsidRPr="00C41E10">
        <w:rPr>
          <w:sz w:val="28"/>
          <w:szCs w:val="28"/>
        </w:rPr>
        <w:t>основной текст – кегль 14 (кроме литературы и примечаний), шрифт «</w:t>
      </w:r>
      <w:proofErr w:type="spellStart"/>
      <w:r w:rsidRPr="00C41E10">
        <w:rPr>
          <w:sz w:val="28"/>
          <w:szCs w:val="28"/>
        </w:rPr>
        <w:t>Times</w:t>
      </w:r>
      <w:proofErr w:type="spellEnd"/>
      <w:r w:rsidRPr="00C41E10">
        <w:rPr>
          <w:sz w:val="28"/>
          <w:szCs w:val="28"/>
        </w:rPr>
        <w:t xml:space="preserve"> </w:t>
      </w:r>
      <w:proofErr w:type="spellStart"/>
      <w:r w:rsidRPr="00C41E10">
        <w:rPr>
          <w:sz w:val="28"/>
          <w:szCs w:val="28"/>
        </w:rPr>
        <w:t>New</w:t>
      </w:r>
      <w:proofErr w:type="spellEnd"/>
      <w:r w:rsidRPr="00C41E10">
        <w:rPr>
          <w:sz w:val="28"/>
          <w:szCs w:val="28"/>
        </w:rPr>
        <w:t xml:space="preserve"> </w:t>
      </w:r>
      <w:proofErr w:type="spellStart"/>
      <w:r w:rsidRPr="00C41E10">
        <w:rPr>
          <w:sz w:val="28"/>
          <w:szCs w:val="28"/>
        </w:rPr>
        <w:t>Roman</w:t>
      </w:r>
      <w:proofErr w:type="spellEnd"/>
      <w:r w:rsidRPr="00C41E10">
        <w:rPr>
          <w:sz w:val="28"/>
          <w:szCs w:val="28"/>
        </w:rPr>
        <w:t xml:space="preserve"> </w:t>
      </w:r>
      <w:proofErr w:type="spellStart"/>
      <w:r w:rsidRPr="00C41E10">
        <w:rPr>
          <w:sz w:val="28"/>
          <w:szCs w:val="28"/>
        </w:rPr>
        <w:t>Cyr</w:t>
      </w:r>
      <w:proofErr w:type="spellEnd"/>
      <w:r w:rsidRPr="00C41E10">
        <w:rPr>
          <w:sz w:val="28"/>
          <w:szCs w:val="28"/>
        </w:rPr>
        <w:t xml:space="preserve">», отступ (абзац) – 1,25 см., интервал – 1,5; </w:t>
      </w:r>
    </w:p>
    <w:p w:rsidR="00D25B9D" w:rsidRPr="00C41E10" w:rsidRDefault="00D25B9D" w:rsidP="00963B09">
      <w:pPr>
        <w:pStyle w:val="Default"/>
        <w:numPr>
          <w:ilvl w:val="0"/>
          <w:numId w:val="11"/>
        </w:numPr>
        <w:spacing w:line="360" w:lineRule="auto"/>
        <w:jc w:val="both"/>
        <w:rPr>
          <w:sz w:val="28"/>
          <w:szCs w:val="28"/>
        </w:rPr>
      </w:pPr>
      <w:r w:rsidRPr="00C41E10">
        <w:rPr>
          <w:sz w:val="28"/>
          <w:szCs w:val="28"/>
        </w:rPr>
        <w:t xml:space="preserve">выравнивание по ширине; </w:t>
      </w:r>
    </w:p>
    <w:p w:rsidR="00D25B9D" w:rsidRPr="00C41E10" w:rsidRDefault="00D25B9D" w:rsidP="00963B09">
      <w:pPr>
        <w:pStyle w:val="Default"/>
        <w:numPr>
          <w:ilvl w:val="0"/>
          <w:numId w:val="11"/>
        </w:numPr>
        <w:spacing w:line="360" w:lineRule="auto"/>
        <w:jc w:val="both"/>
        <w:rPr>
          <w:sz w:val="28"/>
          <w:szCs w:val="28"/>
        </w:rPr>
      </w:pPr>
      <w:r w:rsidRPr="00C41E10">
        <w:rPr>
          <w:sz w:val="28"/>
          <w:szCs w:val="28"/>
        </w:rPr>
        <w:t xml:space="preserve">источники (сноски, примечания, список литературы) – 12 кегль; </w:t>
      </w:r>
    </w:p>
    <w:p w:rsidR="00D25B9D" w:rsidRPr="00C41E10" w:rsidRDefault="00D25B9D" w:rsidP="00963B09">
      <w:pPr>
        <w:pStyle w:val="Default"/>
        <w:numPr>
          <w:ilvl w:val="0"/>
          <w:numId w:val="11"/>
        </w:numPr>
        <w:spacing w:line="360" w:lineRule="auto"/>
        <w:jc w:val="both"/>
        <w:rPr>
          <w:sz w:val="28"/>
          <w:szCs w:val="28"/>
        </w:rPr>
      </w:pPr>
      <w:r w:rsidRPr="00C41E10">
        <w:rPr>
          <w:sz w:val="28"/>
          <w:szCs w:val="28"/>
        </w:rPr>
        <w:t>размер бумаги – А</w:t>
      </w:r>
      <w:proofErr w:type="gramStart"/>
      <w:r w:rsidRPr="00C41E10">
        <w:rPr>
          <w:sz w:val="28"/>
          <w:szCs w:val="28"/>
        </w:rPr>
        <w:t>4</w:t>
      </w:r>
      <w:proofErr w:type="gramEnd"/>
      <w:r w:rsidRPr="00C41E10">
        <w:rPr>
          <w:sz w:val="28"/>
          <w:szCs w:val="28"/>
        </w:rPr>
        <w:t xml:space="preserve">, ориентация книжная; </w:t>
      </w:r>
    </w:p>
    <w:p w:rsidR="00D25B9D" w:rsidRPr="00C41E10" w:rsidRDefault="00D25B9D" w:rsidP="00963B09">
      <w:pPr>
        <w:pStyle w:val="Default"/>
        <w:numPr>
          <w:ilvl w:val="0"/>
          <w:numId w:val="11"/>
        </w:numPr>
        <w:spacing w:line="360" w:lineRule="auto"/>
        <w:jc w:val="both"/>
        <w:rPr>
          <w:sz w:val="28"/>
          <w:szCs w:val="28"/>
        </w:rPr>
      </w:pPr>
      <w:r w:rsidRPr="00C41E10">
        <w:rPr>
          <w:sz w:val="28"/>
          <w:szCs w:val="28"/>
        </w:rPr>
        <w:t xml:space="preserve">поля – 2 см. со всех сторон; </w:t>
      </w:r>
    </w:p>
    <w:p w:rsidR="00D25B9D" w:rsidRPr="00C41E10" w:rsidRDefault="00D25B9D" w:rsidP="00963B09">
      <w:pPr>
        <w:pStyle w:val="Default"/>
        <w:numPr>
          <w:ilvl w:val="0"/>
          <w:numId w:val="11"/>
        </w:numPr>
        <w:spacing w:line="360" w:lineRule="auto"/>
        <w:jc w:val="both"/>
        <w:rPr>
          <w:sz w:val="28"/>
          <w:szCs w:val="28"/>
        </w:rPr>
      </w:pPr>
      <w:r w:rsidRPr="00C41E10">
        <w:rPr>
          <w:sz w:val="28"/>
          <w:szCs w:val="28"/>
        </w:rPr>
        <w:t xml:space="preserve">номера страниц: положение (внизу страницы), выравнивание (от центра); </w:t>
      </w:r>
    </w:p>
    <w:p w:rsidR="00D25B9D" w:rsidRPr="00C41E10" w:rsidRDefault="00D25B9D" w:rsidP="00963B09">
      <w:pPr>
        <w:pStyle w:val="Default"/>
        <w:numPr>
          <w:ilvl w:val="0"/>
          <w:numId w:val="11"/>
        </w:numPr>
        <w:spacing w:line="360" w:lineRule="auto"/>
        <w:jc w:val="both"/>
        <w:rPr>
          <w:sz w:val="28"/>
          <w:szCs w:val="28"/>
        </w:rPr>
      </w:pPr>
      <w:r w:rsidRPr="00C41E10">
        <w:rPr>
          <w:sz w:val="28"/>
          <w:szCs w:val="28"/>
        </w:rPr>
        <w:t xml:space="preserve">расстановка переносов: без переносов; </w:t>
      </w:r>
    </w:p>
    <w:p w:rsidR="00D25B9D" w:rsidRPr="00C41E10" w:rsidRDefault="00D25B9D" w:rsidP="00963B09">
      <w:pPr>
        <w:pStyle w:val="Default"/>
        <w:numPr>
          <w:ilvl w:val="0"/>
          <w:numId w:val="11"/>
        </w:numPr>
        <w:spacing w:line="360" w:lineRule="auto"/>
        <w:jc w:val="both"/>
        <w:rPr>
          <w:sz w:val="28"/>
          <w:szCs w:val="28"/>
        </w:rPr>
      </w:pPr>
      <w:r w:rsidRPr="00C41E10">
        <w:rPr>
          <w:sz w:val="28"/>
          <w:szCs w:val="28"/>
        </w:rPr>
        <w:t xml:space="preserve">рекомендуемые символы: кавычки «…»; </w:t>
      </w:r>
    </w:p>
    <w:p w:rsidR="00D25B9D" w:rsidRPr="00C41E10" w:rsidRDefault="00D25B9D" w:rsidP="00963B09">
      <w:pPr>
        <w:pStyle w:val="Default"/>
        <w:numPr>
          <w:ilvl w:val="0"/>
          <w:numId w:val="11"/>
        </w:numPr>
        <w:spacing w:line="360" w:lineRule="auto"/>
        <w:jc w:val="both"/>
        <w:rPr>
          <w:sz w:val="28"/>
          <w:szCs w:val="28"/>
        </w:rPr>
      </w:pPr>
      <w:r w:rsidRPr="00C41E10">
        <w:rPr>
          <w:sz w:val="28"/>
          <w:szCs w:val="28"/>
        </w:rPr>
        <w:t>размер текста на рисунках и в таблицах – 12 кегль. Рисунки должны быть сгруппированы. Подрисуночные надписи и названия рисунков выполняются шрифтом основного текста.</w:t>
      </w:r>
    </w:p>
    <w:p w:rsidR="00D25B9D" w:rsidRPr="00C41E10" w:rsidRDefault="00D25B9D" w:rsidP="00D25B9D">
      <w:pPr>
        <w:spacing w:line="360" w:lineRule="auto"/>
        <w:jc w:val="both"/>
        <w:rPr>
          <w:sz w:val="28"/>
          <w:szCs w:val="28"/>
        </w:rPr>
      </w:pPr>
    </w:p>
    <w:p w:rsidR="00D25B9D" w:rsidRPr="00C41E10" w:rsidRDefault="00D25B9D" w:rsidP="00D25B9D">
      <w:pPr>
        <w:spacing w:line="360" w:lineRule="auto"/>
        <w:jc w:val="both"/>
        <w:rPr>
          <w:sz w:val="28"/>
          <w:szCs w:val="28"/>
        </w:rPr>
      </w:pPr>
    </w:p>
    <w:p w:rsidR="00D25B9D" w:rsidRPr="00C41E10" w:rsidRDefault="00D25B9D" w:rsidP="00D25B9D">
      <w:pPr>
        <w:spacing w:line="360" w:lineRule="auto"/>
        <w:jc w:val="right"/>
        <w:rPr>
          <w:i/>
          <w:sz w:val="28"/>
          <w:szCs w:val="28"/>
        </w:rPr>
      </w:pPr>
      <w:r w:rsidRPr="00C41E10">
        <w:rPr>
          <w:i/>
          <w:sz w:val="28"/>
          <w:szCs w:val="28"/>
        </w:rPr>
        <w:t xml:space="preserve"> Оргкомитет конкурса</w:t>
      </w:r>
    </w:p>
    <w:p w:rsidR="00D25B9D" w:rsidRDefault="00D25B9D" w:rsidP="00D25B9D">
      <w:pPr>
        <w:pStyle w:val="af4"/>
        <w:spacing w:before="0" w:beforeAutospacing="0" w:after="0" w:afterAutospacing="0" w:line="360" w:lineRule="auto"/>
        <w:jc w:val="both"/>
        <w:rPr>
          <w:color w:val="414141"/>
          <w:sz w:val="28"/>
          <w:szCs w:val="28"/>
        </w:rPr>
      </w:pPr>
    </w:p>
    <w:p w:rsidR="00D25B9D" w:rsidRDefault="00D25B9D" w:rsidP="00D25B9D">
      <w:pPr>
        <w:pStyle w:val="af4"/>
        <w:spacing w:before="0" w:beforeAutospacing="0" w:after="0" w:afterAutospacing="0" w:line="360" w:lineRule="auto"/>
        <w:jc w:val="both"/>
        <w:rPr>
          <w:color w:val="414141"/>
          <w:sz w:val="28"/>
          <w:szCs w:val="28"/>
        </w:rPr>
      </w:pPr>
    </w:p>
    <w:p w:rsidR="00D25B9D" w:rsidRDefault="00D25B9D" w:rsidP="00D25B9D">
      <w:pPr>
        <w:pStyle w:val="af4"/>
        <w:spacing w:before="0" w:beforeAutospacing="0" w:after="0" w:afterAutospacing="0" w:line="360" w:lineRule="auto"/>
        <w:jc w:val="both"/>
        <w:rPr>
          <w:color w:val="414141"/>
          <w:sz w:val="28"/>
          <w:szCs w:val="28"/>
        </w:rPr>
      </w:pPr>
    </w:p>
    <w:p w:rsidR="00D25B9D" w:rsidRDefault="00D25B9D" w:rsidP="00D25B9D">
      <w:pPr>
        <w:pStyle w:val="af4"/>
        <w:spacing w:before="0" w:beforeAutospacing="0" w:after="0" w:afterAutospacing="0" w:line="360" w:lineRule="auto"/>
        <w:jc w:val="both"/>
        <w:rPr>
          <w:color w:val="414141"/>
          <w:sz w:val="28"/>
          <w:szCs w:val="28"/>
        </w:rPr>
      </w:pPr>
    </w:p>
    <w:p w:rsidR="00D25B9D" w:rsidRDefault="00D25B9D" w:rsidP="00D25B9D">
      <w:pPr>
        <w:pStyle w:val="af4"/>
        <w:spacing w:before="0" w:beforeAutospacing="0" w:after="0" w:afterAutospacing="0" w:line="360" w:lineRule="auto"/>
        <w:jc w:val="both"/>
        <w:rPr>
          <w:color w:val="414141"/>
          <w:sz w:val="28"/>
          <w:szCs w:val="28"/>
        </w:rPr>
      </w:pPr>
    </w:p>
    <w:p w:rsidR="00D25B9D" w:rsidRDefault="00D25B9D" w:rsidP="00D25B9D">
      <w:pPr>
        <w:pStyle w:val="af4"/>
        <w:spacing w:before="0" w:beforeAutospacing="0" w:after="0" w:afterAutospacing="0" w:line="360" w:lineRule="auto"/>
        <w:jc w:val="both"/>
        <w:rPr>
          <w:color w:val="414141"/>
          <w:sz w:val="28"/>
          <w:szCs w:val="28"/>
        </w:rPr>
      </w:pPr>
    </w:p>
    <w:p w:rsidR="00D25B9D" w:rsidRDefault="00D25B9D" w:rsidP="00D25B9D">
      <w:pPr>
        <w:pStyle w:val="af4"/>
        <w:spacing w:before="0" w:beforeAutospacing="0" w:after="0" w:afterAutospacing="0" w:line="360" w:lineRule="auto"/>
        <w:jc w:val="both"/>
        <w:rPr>
          <w:color w:val="414141"/>
          <w:sz w:val="28"/>
          <w:szCs w:val="28"/>
        </w:rPr>
      </w:pPr>
    </w:p>
    <w:p w:rsidR="00D25B9D" w:rsidRDefault="00D25B9D" w:rsidP="00D25B9D">
      <w:pPr>
        <w:pStyle w:val="af4"/>
        <w:spacing w:before="0" w:beforeAutospacing="0" w:after="0" w:afterAutospacing="0" w:line="360" w:lineRule="auto"/>
        <w:jc w:val="both"/>
        <w:rPr>
          <w:color w:val="414141"/>
          <w:sz w:val="28"/>
          <w:szCs w:val="28"/>
        </w:rPr>
      </w:pPr>
    </w:p>
    <w:p w:rsidR="00D25B9D" w:rsidRDefault="00D25B9D" w:rsidP="00D25B9D">
      <w:pPr>
        <w:pStyle w:val="af4"/>
        <w:spacing w:before="0" w:beforeAutospacing="0" w:after="0" w:afterAutospacing="0" w:line="360" w:lineRule="auto"/>
        <w:jc w:val="both"/>
        <w:rPr>
          <w:color w:val="414141"/>
          <w:sz w:val="28"/>
          <w:szCs w:val="28"/>
        </w:rPr>
      </w:pPr>
    </w:p>
    <w:p w:rsidR="00D25B9D" w:rsidRDefault="00D25B9D" w:rsidP="00D25B9D">
      <w:pPr>
        <w:pStyle w:val="af4"/>
        <w:spacing w:before="0" w:beforeAutospacing="0" w:after="0" w:afterAutospacing="0" w:line="360" w:lineRule="auto"/>
        <w:jc w:val="both"/>
        <w:rPr>
          <w:color w:val="414141"/>
          <w:sz w:val="28"/>
          <w:szCs w:val="28"/>
        </w:rPr>
      </w:pPr>
    </w:p>
    <w:p w:rsidR="00D25B9D" w:rsidRDefault="00D25B9D" w:rsidP="00D25B9D">
      <w:pPr>
        <w:pStyle w:val="af4"/>
        <w:spacing w:before="0" w:beforeAutospacing="0" w:after="0" w:afterAutospacing="0" w:line="360" w:lineRule="auto"/>
        <w:jc w:val="both"/>
        <w:rPr>
          <w:color w:val="414141"/>
          <w:sz w:val="28"/>
          <w:szCs w:val="28"/>
        </w:rPr>
      </w:pPr>
    </w:p>
    <w:p w:rsidR="00D25B9D" w:rsidRDefault="00D25B9D" w:rsidP="00D25B9D">
      <w:pPr>
        <w:pStyle w:val="af4"/>
        <w:spacing w:before="0" w:beforeAutospacing="0" w:after="0" w:afterAutospacing="0" w:line="360" w:lineRule="auto"/>
        <w:jc w:val="both"/>
        <w:rPr>
          <w:color w:val="414141"/>
          <w:sz w:val="28"/>
          <w:szCs w:val="28"/>
        </w:rPr>
      </w:pPr>
    </w:p>
    <w:p w:rsidR="00D25B9D" w:rsidRDefault="00D25B9D" w:rsidP="00D25B9D">
      <w:pPr>
        <w:pStyle w:val="af4"/>
        <w:spacing w:before="0" w:beforeAutospacing="0" w:after="0" w:afterAutospacing="0" w:line="360" w:lineRule="auto"/>
        <w:jc w:val="both"/>
        <w:rPr>
          <w:color w:val="414141"/>
          <w:sz w:val="28"/>
          <w:szCs w:val="28"/>
        </w:rPr>
      </w:pPr>
    </w:p>
    <w:p w:rsidR="00D25B9D" w:rsidRDefault="00D25B9D" w:rsidP="00D25B9D">
      <w:pPr>
        <w:pStyle w:val="af4"/>
        <w:spacing w:before="0" w:beforeAutospacing="0" w:after="0" w:afterAutospacing="0" w:line="360" w:lineRule="auto"/>
        <w:jc w:val="both"/>
        <w:rPr>
          <w:color w:val="414141"/>
          <w:sz w:val="28"/>
          <w:szCs w:val="28"/>
        </w:rPr>
      </w:pPr>
    </w:p>
    <w:p w:rsidR="00D25B9D" w:rsidRDefault="00D25B9D" w:rsidP="00D25B9D">
      <w:pPr>
        <w:pStyle w:val="af4"/>
        <w:spacing w:before="0" w:beforeAutospacing="0" w:after="0" w:afterAutospacing="0" w:line="360" w:lineRule="auto"/>
        <w:jc w:val="both"/>
        <w:rPr>
          <w:color w:val="414141"/>
          <w:sz w:val="28"/>
          <w:szCs w:val="28"/>
        </w:rPr>
      </w:pPr>
    </w:p>
    <w:p w:rsidR="00D25B9D" w:rsidRPr="00C41E10" w:rsidRDefault="00D25B9D" w:rsidP="00D25B9D">
      <w:pPr>
        <w:pStyle w:val="af4"/>
        <w:spacing w:before="0" w:beforeAutospacing="0" w:after="0" w:afterAutospacing="0" w:line="360" w:lineRule="auto"/>
        <w:jc w:val="both"/>
        <w:rPr>
          <w:color w:val="414141"/>
          <w:sz w:val="28"/>
          <w:szCs w:val="28"/>
        </w:rPr>
      </w:pPr>
    </w:p>
    <w:p w:rsidR="00D25B9D" w:rsidRPr="002D146C" w:rsidRDefault="00D25B9D" w:rsidP="00D25B9D">
      <w:pPr>
        <w:pStyle w:val="af4"/>
        <w:spacing w:before="0" w:beforeAutospacing="0" w:after="0" w:afterAutospacing="0" w:line="360" w:lineRule="auto"/>
        <w:jc w:val="both"/>
        <w:rPr>
          <w:color w:val="414141"/>
        </w:rPr>
      </w:pPr>
    </w:p>
    <w:p w:rsidR="00D25B9D" w:rsidRPr="00014C06" w:rsidRDefault="00F23974" w:rsidP="00D25B9D">
      <w:pPr>
        <w:spacing w:line="360" w:lineRule="auto"/>
        <w:jc w:val="center"/>
        <w:rPr>
          <w:b/>
          <w:sz w:val="28"/>
          <w:szCs w:val="28"/>
        </w:rPr>
      </w:pPr>
      <w:r w:rsidRPr="00F23974">
        <w:rPr>
          <w:noProof/>
        </w:rPr>
        <w:pict>
          <v:shape id="Рисунок 17" o:spid="_x0000_s1084" type="#_x0000_t75" alt="Описание: Скрябина Ирина Валерьевна" style="position:absolute;left:0;text-align:left;margin-left:.25pt;margin-top:25.9pt;width:124.3pt;height:145.25pt;z-index:-251662848;visibility:visible;mso-wrap-style:square;mso-wrap-distance-left:9pt;mso-wrap-distance-top:0;mso-wrap-distance-right:9pt;mso-wrap-distance-bottom:0;mso-position-horizontal:absolute;mso-position-horizontal-relative:text;mso-position-vertical:absolute;mso-position-vertical-relative:text" wrapcoords="-130 0 -130 21489 21600 21489 21600 0 -130 0">
            <v:imagedata r:id="rId26" o:title="Скрябина Ирина Валерьевна"/>
            <w10:wrap type="tight"/>
          </v:shape>
        </w:pict>
      </w:r>
      <w:r w:rsidR="00D25B9D" w:rsidRPr="00E81FB9">
        <w:rPr>
          <w:b/>
          <w:sz w:val="28"/>
          <w:szCs w:val="28"/>
        </w:rPr>
        <w:t>Фамилия</w:t>
      </w:r>
      <w:r w:rsidR="00D25B9D" w:rsidRPr="00014C06">
        <w:rPr>
          <w:b/>
          <w:sz w:val="28"/>
          <w:szCs w:val="28"/>
        </w:rPr>
        <w:t>,</w:t>
      </w:r>
      <w:r w:rsidR="00D25B9D" w:rsidRPr="00E81FB9">
        <w:rPr>
          <w:b/>
          <w:sz w:val="28"/>
          <w:szCs w:val="28"/>
        </w:rPr>
        <w:t xml:space="preserve"> имя</w:t>
      </w:r>
      <w:r w:rsidR="00D25B9D" w:rsidRPr="00014C06">
        <w:rPr>
          <w:b/>
          <w:sz w:val="28"/>
          <w:szCs w:val="28"/>
        </w:rPr>
        <w:t>,</w:t>
      </w:r>
      <w:r w:rsidR="00D25B9D" w:rsidRPr="00E81FB9">
        <w:rPr>
          <w:b/>
          <w:sz w:val="28"/>
          <w:szCs w:val="28"/>
        </w:rPr>
        <w:t xml:space="preserve"> отчество: Скрябина Ирина Валерьевна</w:t>
      </w:r>
    </w:p>
    <w:p w:rsidR="00D25B9D" w:rsidRPr="00014C06" w:rsidRDefault="00D25B9D" w:rsidP="00D25B9D">
      <w:pPr>
        <w:spacing w:line="360" w:lineRule="auto"/>
        <w:jc w:val="both"/>
        <w:rPr>
          <w:sz w:val="28"/>
          <w:szCs w:val="28"/>
        </w:rPr>
      </w:pPr>
      <w:r w:rsidRPr="00014C06">
        <w:rPr>
          <w:b/>
          <w:sz w:val="28"/>
          <w:szCs w:val="28"/>
        </w:rPr>
        <w:t>Место работы и должность</w:t>
      </w:r>
      <w:r w:rsidRPr="00014C06">
        <w:rPr>
          <w:sz w:val="28"/>
          <w:szCs w:val="28"/>
        </w:rPr>
        <w:t>: доцент кафедры «Бухгалтерский учет, анализ и аудит» Фина</w:t>
      </w:r>
      <w:r w:rsidR="00601C03">
        <w:rPr>
          <w:sz w:val="28"/>
          <w:szCs w:val="28"/>
        </w:rPr>
        <w:t>н</w:t>
      </w:r>
      <w:r w:rsidRPr="00014C06">
        <w:rPr>
          <w:sz w:val="28"/>
          <w:szCs w:val="28"/>
        </w:rPr>
        <w:t>сово-экономического института СВФУ им. М.К.</w:t>
      </w:r>
      <w:r w:rsidR="00601C03">
        <w:rPr>
          <w:sz w:val="28"/>
          <w:szCs w:val="28"/>
        </w:rPr>
        <w:t xml:space="preserve"> </w:t>
      </w:r>
      <w:proofErr w:type="spellStart"/>
      <w:r w:rsidRPr="00014C06">
        <w:rPr>
          <w:sz w:val="28"/>
          <w:szCs w:val="28"/>
        </w:rPr>
        <w:t>Аммосова</w:t>
      </w:r>
      <w:proofErr w:type="spellEnd"/>
    </w:p>
    <w:p w:rsidR="00D25B9D" w:rsidRPr="00E81FB9" w:rsidRDefault="00D25B9D" w:rsidP="00D25B9D">
      <w:pPr>
        <w:spacing w:line="360" w:lineRule="auto"/>
        <w:jc w:val="both"/>
        <w:rPr>
          <w:sz w:val="28"/>
          <w:szCs w:val="28"/>
        </w:rPr>
      </w:pPr>
      <w:r w:rsidRPr="00E81FB9">
        <w:rPr>
          <w:b/>
          <w:sz w:val="28"/>
          <w:szCs w:val="28"/>
        </w:rPr>
        <w:t>Звание, ученая степень</w:t>
      </w:r>
      <w:r w:rsidRPr="00E81FB9">
        <w:rPr>
          <w:sz w:val="28"/>
          <w:szCs w:val="28"/>
        </w:rPr>
        <w:t>: к</w:t>
      </w:r>
      <w:r w:rsidRPr="00014C06">
        <w:rPr>
          <w:sz w:val="28"/>
          <w:szCs w:val="28"/>
        </w:rPr>
        <w:t xml:space="preserve">андидат </w:t>
      </w:r>
      <w:r w:rsidRPr="00E81FB9">
        <w:rPr>
          <w:sz w:val="28"/>
          <w:szCs w:val="28"/>
        </w:rPr>
        <w:t>э</w:t>
      </w:r>
      <w:r w:rsidRPr="00014C06">
        <w:rPr>
          <w:sz w:val="28"/>
          <w:szCs w:val="28"/>
        </w:rPr>
        <w:t xml:space="preserve">кономических </w:t>
      </w:r>
      <w:r w:rsidRPr="00E81FB9">
        <w:rPr>
          <w:sz w:val="28"/>
          <w:szCs w:val="28"/>
        </w:rPr>
        <w:t>н</w:t>
      </w:r>
      <w:r w:rsidRPr="00014C06">
        <w:rPr>
          <w:sz w:val="28"/>
          <w:szCs w:val="28"/>
        </w:rPr>
        <w:t>аук, доцент</w:t>
      </w:r>
    </w:p>
    <w:p w:rsidR="00D25B9D" w:rsidRPr="00E81FB9" w:rsidRDefault="00D25B9D" w:rsidP="00D25B9D">
      <w:pPr>
        <w:spacing w:line="360" w:lineRule="auto"/>
        <w:jc w:val="both"/>
        <w:rPr>
          <w:sz w:val="28"/>
          <w:szCs w:val="28"/>
        </w:rPr>
      </w:pPr>
      <w:r w:rsidRPr="00E81FB9">
        <w:rPr>
          <w:b/>
          <w:sz w:val="28"/>
          <w:szCs w:val="28"/>
        </w:rPr>
        <w:t>Образование</w:t>
      </w:r>
      <w:r w:rsidRPr="00E81FB9">
        <w:rPr>
          <w:sz w:val="28"/>
          <w:szCs w:val="28"/>
        </w:rPr>
        <w:t>: высшее</w:t>
      </w:r>
    </w:p>
    <w:p w:rsidR="00D25B9D" w:rsidRPr="00E81FB9" w:rsidRDefault="00D25B9D" w:rsidP="00D25B9D">
      <w:pPr>
        <w:spacing w:line="360" w:lineRule="auto"/>
        <w:jc w:val="both"/>
        <w:rPr>
          <w:sz w:val="28"/>
          <w:szCs w:val="28"/>
        </w:rPr>
      </w:pPr>
      <w:r w:rsidRPr="00E81FB9">
        <w:rPr>
          <w:b/>
          <w:sz w:val="28"/>
          <w:szCs w:val="28"/>
        </w:rPr>
        <w:t>Педагогический стаж</w:t>
      </w:r>
      <w:r w:rsidRPr="00E81FB9">
        <w:rPr>
          <w:sz w:val="28"/>
          <w:szCs w:val="28"/>
        </w:rPr>
        <w:t>: 13</w:t>
      </w:r>
      <w:r w:rsidRPr="00014C06">
        <w:rPr>
          <w:sz w:val="28"/>
          <w:szCs w:val="28"/>
        </w:rPr>
        <w:t xml:space="preserve"> лет</w:t>
      </w:r>
    </w:p>
    <w:p w:rsidR="00D25B9D" w:rsidRPr="00E81FB9" w:rsidRDefault="00D25B9D" w:rsidP="00D25B9D">
      <w:pPr>
        <w:spacing w:line="360" w:lineRule="auto"/>
        <w:jc w:val="both"/>
        <w:rPr>
          <w:sz w:val="28"/>
          <w:szCs w:val="28"/>
        </w:rPr>
      </w:pPr>
      <w:r w:rsidRPr="00E81FB9">
        <w:rPr>
          <w:b/>
          <w:sz w:val="28"/>
          <w:szCs w:val="28"/>
        </w:rPr>
        <w:t>Диссертация</w:t>
      </w:r>
      <w:r w:rsidRPr="00E81FB9">
        <w:rPr>
          <w:sz w:val="28"/>
          <w:szCs w:val="28"/>
        </w:rPr>
        <w:t>: Роль семейной экономики в развитии потребительской кооперации</w:t>
      </w:r>
    </w:p>
    <w:p w:rsidR="00D25B9D" w:rsidRPr="00E81FB9" w:rsidRDefault="00D25B9D" w:rsidP="00D25B9D">
      <w:pPr>
        <w:spacing w:line="360" w:lineRule="auto"/>
        <w:jc w:val="both"/>
        <w:rPr>
          <w:sz w:val="28"/>
          <w:szCs w:val="28"/>
        </w:rPr>
      </w:pPr>
      <w:r w:rsidRPr="00E81FB9">
        <w:rPr>
          <w:b/>
          <w:sz w:val="28"/>
          <w:szCs w:val="28"/>
        </w:rPr>
        <w:t>Основные преподаваемые дисциплины</w:t>
      </w:r>
      <w:r w:rsidRPr="00E81FB9">
        <w:rPr>
          <w:sz w:val="28"/>
          <w:szCs w:val="28"/>
        </w:rPr>
        <w:t>: бухгалтерский учет, бухгалтерский учет в торговле, анализ финансовой отчетности</w:t>
      </w:r>
    </w:p>
    <w:p w:rsidR="00D25B9D" w:rsidRPr="00E81FB9" w:rsidRDefault="00D25B9D" w:rsidP="00D25B9D">
      <w:pPr>
        <w:spacing w:line="360" w:lineRule="auto"/>
        <w:jc w:val="both"/>
        <w:rPr>
          <w:sz w:val="28"/>
          <w:szCs w:val="28"/>
        </w:rPr>
      </w:pPr>
      <w:r w:rsidRPr="00E81FB9">
        <w:rPr>
          <w:b/>
          <w:sz w:val="28"/>
          <w:szCs w:val="28"/>
        </w:rPr>
        <w:t>Научные направления</w:t>
      </w:r>
      <w:r w:rsidRPr="00E81FB9">
        <w:rPr>
          <w:sz w:val="28"/>
          <w:szCs w:val="28"/>
        </w:rPr>
        <w:t>: экономический имидж РС (Я), уровень и качество жизни</w:t>
      </w:r>
    </w:p>
    <w:p w:rsidR="00D25B9D" w:rsidRPr="00014C06" w:rsidRDefault="00F23974" w:rsidP="00D25B9D">
      <w:pPr>
        <w:spacing w:line="360" w:lineRule="auto"/>
        <w:jc w:val="both"/>
        <w:rPr>
          <w:sz w:val="28"/>
          <w:szCs w:val="28"/>
        </w:rPr>
      </w:pPr>
      <w:r w:rsidRPr="00F23974">
        <w:rPr>
          <w:noProof/>
          <w:sz w:val="28"/>
          <w:szCs w:val="28"/>
        </w:rPr>
        <w:pict>
          <v:shape id="Рисунок 19" o:spid="_x0000_i1040" type="#_x0000_t75" alt="Описание: C:\Users\6703~1\AppData\Local\Temp\Rar$DI03.000\открытое занятие.wmv_001783116.jpg" style="width:274.8pt;height:186.6pt;visibility:visible;mso-wrap-style:square">
            <v:imagedata r:id="rId27" o:title="открытое занятие"/>
          </v:shape>
        </w:pict>
      </w:r>
    </w:p>
    <w:p w:rsidR="00D25B9D" w:rsidRPr="00014C06" w:rsidRDefault="00D25B9D" w:rsidP="00D25B9D">
      <w:pPr>
        <w:spacing w:line="360" w:lineRule="auto"/>
        <w:jc w:val="center"/>
        <w:rPr>
          <w:sz w:val="28"/>
          <w:szCs w:val="28"/>
        </w:rPr>
      </w:pPr>
      <w:r w:rsidRPr="00014C06">
        <w:rPr>
          <w:b/>
          <w:sz w:val="28"/>
          <w:szCs w:val="28"/>
        </w:rPr>
        <w:t>Описание открытого занятия.</w:t>
      </w:r>
    </w:p>
    <w:p w:rsidR="00D25B9D" w:rsidRPr="00014C06" w:rsidRDefault="00D25B9D" w:rsidP="00D25B9D">
      <w:pPr>
        <w:spacing w:line="360" w:lineRule="auto"/>
        <w:jc w:val="center"/>
        <w:rPr>
          <w:b/>
          <w:sz w:val="28"/>
          <w:szCs w:val="28"/>
        </w:rPr>
      </w:pPr>
      <w:r w:rsidRPr="00014C06">
        <w:rPr>
          <w:b/>
          <w:sz w:val="28"/>
          <w:szCs w:val="28"/>
        </w:rPr>
        <w:t>Тема: «Анализ  отчета о прибылях и убытках».</w:t>
      </w:r>
    </w:p>
    <w:p w:rsidR="00D25B9D" w:rsidRPr="00E81FB9" w:rsidRDefault="00D25B9D" w:rsidP="00D25B9D">
      <w:pPr>
        <w:spacing w:line="360" w:lineRule="auto"/>
        <w:jc w:val="both"/>
        <w:rPr>
          <w:sz w:val="28"/>
          <w:szCs w:val="28"/>
        </w:rPr>
      </w:pPr>
      <w:r w:rsidRPr="00E81FB9">
        <w:rPr>
          <w:sz w:val="28"/>
          <w:szCs w:val="28"/>
        </w:rPr>
        <w:t>Дисциплина: «Анализ финансовой отчетности».</w:t>
      </w:r>
    </w:p>
    <w:p w:rsidR="00601C03" w:rsidRDefault="00D25B9D" w:rsidP="00D25B9D">
      <w:pPr>
        <w:spacing w:line="360" w:lineRule="auto"/>
        <w:jc w:val="both"/>
        <w:rPr>
          <w:sz w:val="28"/>
          <w:szCs w:val="28"/>
        </w:rPr>
      </w:pPr>
      <w:proofErr w:type="spellStart"/>
      <w:r>
        <w:rPr>
          <w:sz w:val="28"/>
          <w:szCs w:val="28"/>
        </w:rPr>
        <w:t>Kypc</w:t>
      </w:r>
      <w:proofErr w:type="spellEnd"/>
      <w:r>
        <w:rPr>
          <w:sz w:val="28"/>
          <w:szCs w:val="28"/>
        </w:rPr>
        <w:t xml:space="preserve"> – 4  Группа БУ-08                   </w:t>
      </w:r>
    </w:p>
    <w:p w:rsidR="00D25B9D" w:rsidRPr="00E81FB9" w:rsidRDefault="00D25B9D" w:rsidP="00D25B9D">
      <w:pPr>
        <w:spacing w:line="360" w:lineRule="auto"/>
        <w:jc w:val="both"/>
        <w:rPr>
          <w:sz w:val="28"/>
          <w:szCs w:val="28"/>
        </w:rPr>
      </w:pPr>
      <w:r w:rsidRPr="00E81FB9">
        <w:rPr>
          <w:sz w:val="28"/>
          <w:szCs w:val="28"/>
        </w:rPr>
        <w:t>Дата проведения: 28 марта 2012 года</w:t>
      </w:r>
    </w:p>
    <w:p w:rsidR="00601C03" w:rsidRDefault="00D25B9D" w:rsidP="00D25B9D">
      <w:pPr>
        <w:spacing w:line="360" w:lineRule="auto"/>
        <w:jc w:val="both"/>
        <w:rPr>
          <w:sz w:val="28"/>
          <w:szCs w:val="28"/>
        </w:rPr>
      </w:pPr>
      <w:r w:rsidRPr="00E81FB9">
        <w:rPr>
          <w:sz w:val="28"/>
          <w:szCs w:val="28"/>
          <w:u w:val="single"/>
        </w:rPr>
        <w:t>Тип занятия:</w:t>
      </w:r>
      <w:r w:rsidRPr="00E81FB9">
        <w:rPr>
          <w:sz w:val="28"/>
          <w:szCs w:val="28"/>
        </w:rPr>
        <w:t xml:space="preserve">  закрепление теоретических знаний, формирование умений и навыков</w:t>
      </w:r>
      <w:r>
        <w:rPr>
          <w:sz w:val="28"/>
          <w:szCs w:val="28"/>
        </w:rPr>
        <w:t xml:space="preserve">.                                            </w:t>
      </w:r>
    </w:p>
    <w:p w:rsidR="00D25B9D" w:rsidRPr="00E81FB9" w:rsidRDefault="00D25B9D" w:rsidP="00D25B9D">
      <w:pPr>
        <w:spacing w:line="360" w:lineRule="auto"/>
        <w:jc w:val="both"/>
        <w:rPr>
          <w:sz w:val="28"/>
          <w:szCs w:val="28"/>
        </w:rPr>
      </w:pPr>
      <w:r w:rsidRPr="00E81FB9">
        <w:rPr>
          <w:sz w:val="28"/>
          <w:szCs w:val="28"/>
          <w:u w:val="single"/>
        </w:rPr>
        <w:t>Форма занятия:</w:t>
      </w:r>
      <w:r w:rsidRPr="00E81FB9">
        <w:rPr>
          <w:sz w:val="28"/>
          <w:szCs w:val="28"/>
        </w:rPr>
        <w:t xml:space="preserve">  практическое занятие</w:t>
      </w:r>
      <w:r>
        <w:rPr>
          <w:sz w:val="28"/>
          <w:szCs w:val="28"/>
        </w:rPr>
        <w:t>.</w:t>
      </w:r>
      <w:r w:rsidRPr="00E81FB9">
        <w:rPr>
          <w:sz w:val="28"/>
          <w:szCs w:val="28"/>
        </w:rPr>
        <w:t xml:space="preserve"> </w:t>
      </w:r>
    </w:p>
    <w:p w:rsidR="00D25B9D" w:rsidRDefault="00D25B9D" w:rsidP="00D25B9D">
      <w:pPr>
        <w:spacing w:line="360" w:lineRule="auto"/>
        <w:jc w:val="both"/>
        <w:rPr>
          <w:sz w:val="28"/>
          <w:szCs w:val="28"/>
        </w:rPr>
      </w:pPr>
      <w:r w:rsidRPr="00E81FB9">
        <w:rPr>
          <w:sz w:val="28"/>
          <w:szCs w:val="28"/>
          <w:u w:val="single"/>
        </w:rPr>
        <w:t>Форма организации практического занятия:</w:t>
      </w:r>
      <w:r w:rsidRPr="00E81FB9">
        <w:rPr>
          <w:sz w:val="28"/>
          <w:szCs w:val="28"/>
        </w:rPr>
        <w:t xml:space="preserve"> деловая игра  </w:t>
      </w:r>
    </w:p>
    <w:p w:rsidR="00D25B9D" w:rsidRPr="00E81FB9" w:rsidRDefault="00D25B9D" w:rsidP="00D25B9D">
      <w:pPr>
        <w:spacing w:line="360" w:lineRule="auto"/>
        <w:jc w:val="both"/>
        <w:rPr>
          <w:sz w:val="28"/>
          <w:szCs w:val="28"/>
          <w:u w:val="single"/>
        </w:rPr>
      </w:pPr>
      <w:r w:rsidRPr="00E81FB9">
        <w:rPr>
          <w:sz w:val="28"/>
          <w:szCs w:val="28"/>
          <w:u w:val="single"/>
        </w:rPr>
        <w:t xml:space="preserve">Учебно-воспитательные цели: </w:t>
      </w:r>
    </w:p>
    <w:p w:rsidR="00D25B9D" w:rsidRPr="00E81FB9" w:rsidRDefault="00D25B9D" w:rsidP="00D25B9D">
      <w:pPr>
        <w:spacing w:line="360" w:lineRule="auto"/>
        <w:jc w:val="both"/>
        <w:rPr>
          <w:sz w:val="28"/>
          <w:szCs w:val="28"/>
        </w:rPr>
      </w:pPr>
      <w:r>
        <w:rPr>
          <w:sz w:val="28"/>
          <w:szCs w:val="28"/>
        </w:rPr>
        <w:t>Образовательные</w:t>
      </w:r>
      <w:r w:rsidRPr="00E81FB9">
        <w:rPr>
          <w:sz w:val="28"/>
          <w:szCs w:val="28"/>
        </w:rPr>
        <w:t>:</w:t>
      </w:r>
    </w:p>
    <w:p w:rsidR="00D25B9D" w:rsidRPr="00E81FB9" w:rsidRDefault="00D25B9D" w:rsidP="00D25B9D">
      <w:pPr>
        <w:spacing w:line="360" w:lineRule="auto"/>
        <w:jc w:val="both"/>
        <w:rPr>
          <w:sz w:val="28"/>
          <w:szCs w:val="28"/>
        </w:rPr>
      </w:pPr>
      <w:r w:rsidRPr="00E81FB9">
        <w:rPr>
          <w:sz w:val="28"/>
          <w:szCs w:val="28"/>
        </w:rPr>
        <w:t xml:space="preserve">обеспечить закрепление теоретических знаний по методике проведения анализа  отчета о прибылях и убытках;  </w:t>
      </w:r>
    </w:p>
    <w:p w:rsidR="00D25B9D" w:rsidRPr="00E81FB9" w:rsidRDefault="00D25B9D" w:rsidP="00D25B9D">
      <w:pPr>
        <w:spacing w:line="360" w:lineRule="auto"/>
        <w:jc w:val="both"/>
        <w:rPr>
          <w:sz w:val="28"/>
          <w:szCs w:val="28"/>
        </w:rPr>
      </w:pPr>
      <w:r w:rsidRPr="00E81FB9">
        <w:rPr>
          <w:sz w:val="28"/>
          <w:szCs w:val="28"/>
        </w:rPr>
        <w:t xml:space="preserve">способствовать формированию умений и практических навыков по проведению анализа отчета о прибылях и убытках, по выполнению соответствующих аналитических процедур, количественной и качественной оценки уровня и динамики финансовых результатов; </w:t>
      </w:r>
    </w:p>
    <w:p w:rsidR="00D25B9D" w:rsidRPr="00E81FB9" w:rsidRDefault="00D25B9D" w:rsidP="00D25B9D">
      <w:pPr>
        <w:spacing w:line="360" w:lineRule="auto"/>
        <w:jc w:val="both"/>
        <w:rPr>
          <w:sz w:val="28"/>
          <w:szCs w:val="28"/>
        </w:rPr>
      </w:pPr>
      <w:r w:rsidRPr="00E81FB9">
        <w:rPr>
          <w:sz w:val="28"/>
          <w:szCs w:val="28"/>
        </w:rPr>
        <w:t>способствовать формированию умений и навыков по изысканию  неиспользованных резервов роста прибыли.</w:t>
      </w:r>
    </w:p>
    <w:p w:rsidR="00D25B9D" w:rsidRPr="00E81FB9" w:rsidRDefault="00D25B9D" w:rsidP="00D25B9D">
      <w:pPr>
        <w:spacing w:line="360" w:lineRule="auto"/>
        <w:jc w:val="both"/>
        <w:rPr>
          <w:sz w:val="28"/>
          <w:szCs w:val="28"/>
        </w:rPr>
      </w:pPr>
      <w:r>
        <w:rPr>
          <w:sz w:val="28"/>
          <w:szCs w:val="28"/>
        </w:rPr>
        <w:t>Развивающие</w:t>
      </w:r>
      <w:r w:rsidRPr="00E81FB9">
        <w:rPr>
          <w:sz w:val="28"/>
          <w:szCs w:val="28"/>
        </w:rPr>
        <w:t xml:space="preserve">: </w:t>
      </w:r>
    </w:p>
    <w:p w:rsidR="00D25B9D" w:rsidRPr="00E81FB9" w:rsidRDefault="00D25B9D" w:rsidP="00D25B9D">
      <w:pPr>
        <w:spacing w:line="360" w:lineRule="auto"/>
        <w:jc w:val="both"/>
        <w:rPr>
          <w:sz w:val="28"/>
          <w:szCs w:val="28"/>
        </w:rPr>
      </w:pPr>
      <w:r w:rsidRPr="00E81FB9">
        <w:rPr>
          <w:sz w:val="28"/>
          <w:szCs w:val="28"/>
        </w:rPr>
        <w:t xml:space="preserve">способствовать развитию у студентов логического мышления путем выявления факторов, влияющих на изменение финансовых результатов; </w:t>
      </w:r>
    </w:p>
    <w:p w:rsidR="00D25B9D" w:rsidRPr="00E81FB9" w:rsidRDefault="00D25B9D" w:rsidP="00D25B9D">
      <w:pPr>
        <w:spacing w:line="360" w:lineRule="auto"/>
        <w:jc w:val="both"/>
        <w:rPr>
          <w:sz w:val="28"/>
          <w:szCs w:val="28"/>
        </w:rPr>
      </w:pPr>
      <w:r w:rsidRPr="00E81FB9">
        <w:rPr>
          <w:sz w:val="28"/>
          <w:szCs w:val="28"/>
        </w:rPr>
        <w:t>формировать умения экономически грамотно излагать мысли, обоснованно делать выводы по результатам решения задач и ситуаций;</w:t>
      </w:r>
    </w:p>
    <w:p w:rsidR="00D25B9D" w:rsidRPr="00E81FB9" w:rsidRDefault="00D25B9D" w:rsidP="00D25B9D">
      <w:pPr>
        <w:spacing w:line="360" w:lineRule="auto"/>
        <w:jc w:val="both"/>
        <w:rPr>
          <w:sz w:val="28"/>
          <w:szCs w:val="28"/>
        </w:rPr>
      </w:pPr>
      <w:r w:rsidRPr="00E81FB9">
        <w:rPr>
          <w:sz w:val="28"/>
          <w:szCs w:val="28"/>
        </w:rPr>
        <w:t>отстаивать свои позиции и взгляды на определенные экономические процессы.</w:t>
      </w:r>
    </w:p>
    <w:p w:rsidR="00D25B9D" w:rsidRPr="00E81FB9" w:rsidRDefault="00D25B9D" w:rsidP="00D25B9D">
      <w:pPr>
        <w:spacing w:line="360" w:lineRule="auto"/>
        <w:jc w:val="both"/>
        <w:rPr>
          <w:sz w:val="28"/>
          <w:szCs w:val="28"/>
        </w:rPr>
      </w:pPr>
      <w:r w:rsidRPr="00E81FB9">
        <w:rPr>
          <w:sz w:val="28"/>
          <w:szCs w:val="28"/>
        </w:rPr>
        <w:t xml:space="preserve">Воспитательные: </w:t>
      </w:r>
    </w:p>
    <w:p w:rsidR="00D25B9D" w:rsidRPr="00E81FB9" w:rsidRDefault="00D25B9D" w:rsidP="00D25B9D">
      <w:pPr>
        <w:spacing w:line="360" w:lineRule="auto"/>
        <w:jc w:val="both"/>
        <w:rPr>
          <w:sz w:val="28"/>
          <w:szCs w:val="28"/>
        </w:rPr>
      </w:pPr>
      <w:r w:rsidRPr="00E81FB9">
        <w:rPr>
          <w:sz w:val="28"/>
          <w:szCs w:val="28"/>
        </w:rPr>
        <w:t xml:space="preserve">формирование осознанной роли бухгалтера в разработке мероприятий по увеличению прибыли. </w:t>
      </w:r>
    </w:p>
    <w:p w:rsidR="00D25B9D" w:rsidRPr="00E81FB9" w:rsidRDefault="00D25B9D" w:rsidP="00D25B9D">
      <w:pPr>
        <w:spacing w:line="360" w:lineRule="auto"/>
        <w:jc w:val="both"/>
        <w:rPr>
          <w:sz w:val="28"/>
          <w:szCs w:val="28"/>
        </w:rPr>
      </w:pPr>
      <w:proofErr w:type="spellStart"/>
      <w:r w:rsidRPr="00E81FB9">
        <w:rPr>
          <w:sz w:val="28"/>
          <w:szCs w:val="28"/>
          <w:u w:val="single"/>
        </w:rPr>
        <w:t>Межпредметные</w:t>
      </w:r>
      <w:proofErr w:type="spellEnd"/>
      <w:r w:rsidRPr="00E81FB9">
        <w:rPr>
          <w:sz w:val="28"/>
          <w:szCs w:val="28"/>
          <w:u w:val="single"/>
        </w:rPr>
        <w:t xml:space="preserve"> связи: </w:t>
      </w:r>
      <w:r w:rsidRPr="00E81FB9">
        <w:rPr>
          <w:sz w:val="28"/>
          <w:szCs w:val="28"/>
        </w:rPr>
        <w:t>статистика, экономическая теория, экономика предприятия,  бухгалтерская финансовая отчетность, налоги и налогообложение, комплексный экономический анализ  хозяйственной деятельности</w:t>
      </w:r>
      <w:r>
        <w:rPr>
          <w:sz w:val="28"/>
          <w:szCs w:val="28"/>
        </w:rPr>
        <w:t>.</w:t>
      </w:r>
    </w:p>
    <w:p w:rsidR="00D25B9D" w:rsidRPr="00E81FB9" w:rsidRDefault="00D25B9D" w:rsidP="00D25B9D">
      <w:pPr>
        <w:spacing w:line="360" w:lineRule="auto"/>
        <w:jc w:val="both"/>
        <w:rPr>
          <w:sz w:val="28"/>
          <w:szCs w:val="28"/>
          <w:u w:val="single"/>
        </w:rPr>
      </w:pPr>
      <w:r w:rsidRPr="00E81FB9">
        <w:rPr>
          <w:sz w:val="28"/>
          <w:szCs w:val="28"/>
          <w:u w:val="single"/>
        </w:rPr>
        <w:t>Методы обучения:</w:t>
      </w:r>
    </w:p>
    <w:p w:rsidR="00D25B9D" w:rsidRPr="00E81FB9" w:rsidRDefault="00D25B9D" w:rsidP="00D25B9D">
      <w:pPr>
        <w:spacing w:line="360" w:lineRule="auto"/>
        <w:jc w:val="both"/>
        <w:rPr>
          <w:sz w:val="28"/>
          <w:szCs w:val="28"/>
        </w:rPr>
      </w:pPr>
      <w:r w:rsidRPr="00E81FB9">
        <w:rPr>
          <w:sz w:val="28"/>
          <w:szCs w:val="28"/>
        </w:rPr>
        <w:t xml:space="preserve">а) методы организации и осуществления учебной деятельности (словесные, наглядные, практические, репродуктивные и проблемные, исследовательские, методы самостоятельной работы); </w:t>
      </w:r>
    </w:p>
    <w:p w:rsidR="00D25B9D" w:rsidRPr="00E81FB9" w:rsidRDefault="00D25B9D" w:rsidP="00D25B9D">
      <w:pPr>
        <w:spacing w:line="360" w:lineRule="auto"/>
        <w:jc w:val="both"/>
        <w:rPr>
          <w:sz w:val="28"/>
          <w:szCs w:val="28"/>
        </w:rPr>
      </w:pPr>
      <w:r w:rsidRPr="00E81FB9">
        <w:rPr>
          <w:sz w:val="28"/>
          <w:szCs w:val="28"/>
        </w:rPr>
        <w:t xml:space="preserve">б) методы стимулирования и мотивации  (методы формирования интереса, создание ситуаций успеха; методы формирования долга и ответственности </w:t>
      </w:r>
    </w:p>
    <w:p w:rsidR="00D25B9D" w:rsidRPr="00E81FB9" w:rsidRDefault="00D25B9D" w:rsidP="00D25B9D">
      <w:pPr>
        <w:spacing w:line="360" w:lineRule="auto"/>
        <w:jc w:val="both"/>
        <w:rPr>
          <w:sz w:val="28"/>
          <w:szCs w:val="28"/>
        </w:rPr>
      </w:pPr>
      <w:r w:rsidRPr="00E81FB9">
        <w:rPr>
          <w:sz w:val="28"/>
          <w:szCs w:val="28"/>
        </w:rPr>
        <w:t>в) методы контроля и самоконтроля (устный опрос, фронтальный и дифференцированный).</w:t>
      </w:r>
    </w:p>
    <w:p w:rsidR="00D25B9D" w:rsidRPr="00E81FB9" w:rsidRDefault="00D25B9D" w:rsidP="00D25B9D">
      <w:pPr>
        <w:spacing w:line="360" w:lineRule="auto"/>
        <w:jc w:val="both"/>
        <w:rPr>
          <w:sz w:val="28"/>
          <w:szCs w:val="28"/>
        </w:rPr>
      </w:pPr>
      <w:r w:rsidRPr="00E81FB9">
        <w:rPr>
          <w:sz w:val="28"/>
          <w:szCs w:val="28"/>
          <w:u w:val="single"/>
        </w:rPr>
        <w:t>Технические средства обучения:</w:t>
      </w:r>
      <w:r w:rsidRPr="00E81FB9">
        <w:rPr>
          <w:sz w:val="28"/>
          <w:szCs w:val="28"/>
        </w:rPr>
        <w:t xml:space="preserve">  Пакет прикладных программ </w:t>
      </w:r>
      <w:proofErr w:type="spellStart"/>
      <w:r w:rsidRPr="00E81FB9">
        <w:rPr>
          <w:sz w:val="28"/>
          <w:szCs w:val="28"/>
        </w:rPr>
        <w:t>Microsoft</w:t>
      </w:r>
      <w:proofErr w:type="spellEnd"/>
      <w:r w:rsidRPr="00E81FB9">
        <w:rPr>
          <w:sz w:val="28"/>
          <w:szCs w:val="28"/>
        </w:rPr>
        <w:t xml:space="preserve"> </w:t>
      </w:r>
      <w:proofErr w:type="spellStart"/>
      <w:r w:rsidRPr="00E81FB9">
        <w:rPr>
          <w:sz w:val="28"/>
          <w:szCs w:val="28"/>
        </w:rPr>
        <w:t>Office</w:t>
      </w:r>
      <w:proofErr w:type="spellEnd"/>
      <w:r w:rsidRPr="00E81FB9">
        <w:rPr>
          <w:sz w:val="28"/>
          <w:szCs w:val="28"/>
        </w:rPr>
        <w:t xml:space="preserve">. Табличный редактор </w:t>
      </w:r>
      <w:proofErr w:type="spellStart"/>
      <w:r w:rsidRPr="00E81FB9">
        <w:rPr>
          <w:sz w:val="28"/>
          <w:szCs w:val="28"/>
        </w:rPr>
        <w:t>Excel</w:t>
      </w:r>
      <w:proofErr w:type="spellEnd"/>
      <w:r w:rsidRPr="00E81FB9">
        <w:rPr>
          <w:sz w:val="28"/>
          <w:szCs w:val="28"/>
        </w:rPr>
        <w:t xml:space="preserve">. Табличный редактор </w:t>
      </w:r>
      <w:proofErr w:type="spellStart"/>
      <w:r w:rsidRPr="00E81FB9">
        <w:rPr>
          <w:sz w:val="28"/>
          <w:szCs w:val="28"/>
        </w:rPr>
        <w:t>Word</w:t>
      </w:r>
      <w:proofErr w:type="spellEnd"/>
      <w:r w:rsidRPr="00E81FB9">
        <w:rPr>
          <w:sz w:val="28"/>
          <w:szCs w:val="28"/>
        </w:rPr>
        <w:t xml:space="preserve">. Графический редактор </w:t>
      </w:r>
      <w:proofErr w:type="spellStart"/>
      <w:r w:rsidRPr="00E81FB9">
        <w:rPr>
          <w:sz w:val="28"/>
          <w:szCs w:val="28"/>
        </w:rPr>
        <w:t>Paint</w:t>
      </w:r>
      <w:proofErr w:type="spellEnd"/>
      <w:r w:rsidRPr="00E81FB9">
        <w:rPr>
          <w:sz w:val="28"/>
          <w:szCs w:val="28"/>
        </w:rPr>
        <w:t>. Справочно-информационная система Консультант Плюс. Проектор, Экран, Калькуляторы.</w:t>
      </w:r>
    </w:p>
    <w:p w:rsidR="00D25B9D" w:rsidRPr="00E81FB9" w:rsidRDefault="00D25B9D" w:rsidP="00D25B9D">
      <w:pPr>
        <w:spacing w:line="360" w:lineRule="auto"/>
        <w:jc w:val="both"/>
        <w:rPr>
          <w:sz w:val="28"/>
          <w:szCs w:val="28"/>
          <w:u w:val="single"/>
        </w:rPr>
      </w:pPr>
      <w:r w:rsidRPr="00E81FB9">
        <w:rPr>
          <w:sz w:val="28"/>
          <w:szCs w:val="28"/>
          <w:u w:val="single"/>
        </w:rPr>
        <w:t>Квалификационные требования к уровню подготовки специалиста</w:t>
      </w:r>
    </w:p>
    <w:p w:rsidR="00D25B9D" w:rsidRPr="00E81FB9" w:rsidRDefault="00D25B9D" w:rsidP="00D25B9D">
      <w:pPr>
        <w:spacing w:line="360" w:lineRule="auto"/>
        <w:jc w:val="both"/>
        <w:rPr>
          <w:sz w:val="28"/>
          <w:szCs w:val="28"/>
        </w:rPr>
      </w:pPr>
      <w:r w:rsidRPr="00E81FB9">
        <w:rPr>
          <w:sz w:val="28"/>
          <w:szCs w:val="28"/>
        </w:rPr>
        <w:t xml:space="preserve">Должен знать: </w:t>
      </w:r>
    </w:p>
    <w:p w:rsidR="00D25B9D" w:rsidRPr="00E81FB9" w:rsidRDefault="00D25B9D" w:rsidP="00D25B9D">
      <w:pPr>
        <w:spacing w:line="360" w:lineRule="auto"/>
        <w:jc w:val="both"/>
        <w:rPr>
          <w:sz w:val="28"/>
          <w:szCs w:val="28"/>
        </w:rPr>
      </w:pPr>
      <w:r w:rsidRPr="00E81FB9">
        <w:rPr>
          <w:sz w:val="28"/>
          <w:szCs w:val="28"/>
        </w:rPr>
        <w:t>цели, задачи, значение анализа отчета о прибылях и убытках;</w:t>
      </w:r>
    </w:p>
    <w:p w:rsidR="00D25B9D" w:rsidRPr="00E81FB9" w:rsidRDefault="00D25B9D" w:rsidP="00D25B9D">
      <w:pPr>
        <w:spacing w:line="360" w:lineRule="auto"/>
        <w:jc w:val="both"/>
        <w:rPr>
          <w:sz w:val="28"/>
          <w:szCs w:val="28"/>
        </w:rPr>
      </w:pPr>
      <w:r w:rsidRPr="00E81FB9">
        <w:rPr>
          <w:sz w:val="28"/>
          <w:szCs w:val="28"/>
        </w:rPr>
        <w:t>основные факторы, влияющие на изменение финансовых результатов;</w:t>
      </w:r>
    </w:p>
    <w:p w:rsidR="00D25B9D" w:rsidRPr="00E81FB9" w:rsidRDefault="00D25B9D" w:rsidP="00D25B9D">
      <w:pPr>
        <w:spacing w:line="360" w:lineRule="auto"/>
        <w:jc w:val="both"/>
        <w:rPr>
          <w:sz w:val="28"/>
          <w:szCs w:val="28"/>
        </w:rPr>
      </w:pPr>
      <w:r w:rsidRPr="00E81FB9">
        <w:rPr>
          <w:sz w:val="28"/>
          <w:szCs w:val="28"/>
        </w:rPr>
        <w:t>методику анализа отчета о прибылях и убытках;</w:t>
      </w:r>
    </w:p>
    <w:p w:rsidR="00D25B9D" w:rsidRPr="00E81FB9" w:rsidRDefault="00D25B9D" w:rsidP="00D25B9D">
      <w:pPr>
        <w:spacing w:line="360" w:lineRule="auto"/>
        <w:jc w:val="both"/>
        <w:rPr>
          <w:sz w:val="28"/>
          <w:szCs w:val="28"/>
        </w:rPr>
      </w:pPr>
      <w:r w:rsidRPr="00E81FB9">
        <w:rPr>
          <w:sz w:val="28"/>
          <w:szCs w:val="28"/>
        </w:rPr>
        <w:t>пути максимизации прибыли и повышения рентабельности.</w:t>
      </w:r>
    </w:p>
    <w:p w:rsidR="00D25B9D" w:rsidRPr="00E81FB9" w:rsidRDefault="00D25B9D" w:rsidP="00D25B9D">
      <w:pPr>
        <w:spacing w:line="360" w:lineRule="auto"/>
        <w:jc w:val="both"/>
        <w:rPr>
          <w:sz w:val="28"/>
          <w:szCs w:val="28"/>
        </w:rPr>
      </w:pPr>
      <w:r w:rsidRPr="00E81FB9">
        <w:rPr>
          <w:sz w:val="28"/>
          <w:szCs w:val="28"/>
        </w:rPr>
        <w:t xml:space="preserve">Должен уметь: </w:t>
      </w:r>
    </w:p>
    <w:p w:rsidR="00D25B9D" w:rsidRPr="00E81FB9" w:rsidRDefault="00D25B9D" w:rsidP="00D25B9D">
      <w:pPr>
        <w:spacing w:line="360" w:lineRule="auto"/>
        <w:jc w:val="both"/>
        <w:rPr>
          <w:sz w:val="28"/>
          <w:szCs w:val="28"/>
        </w:rPr>
      </w:pPr>
      <w:r w:rsidRPr="00E81FB9">
        <w:rPr>
          <w:sz w:val="28"/>
          <w:szCs w:val="28"/>
        </w:rPr>
        <w:t>рассчитывать показатели прибыли и рентабельности;</w:t>
      </w:r>
    </w:p>
    <w:p w:rsidR="00D25B9D" w:rsidRPr="00E81FB9" w:rsidRDefault="00D25B9D" w:rsidP="00D25B9D">
      <w:pPr>
        <w:spacing w:line="360" w:lineRule="auto"/>
        <w:jc w:val="both"/>
        <w:rPr>
          <w:sz w:val="28"/>
          <w:szCs w:val="28"/>
        </w:rPr>
      </w:pPr>
      <w:r w:rsidRPr="00E81FB9">
        <w:rPr>
          <w:sz w:val="28"/>
          <w:szCs w:val="28"/>
        </w:rPr>
        <w:t>рассчитывать степень выполнения плана и динамику прибыли и рентабельности, давать им экономическую оценку;</w:t>
      </w:r>
    </w:p>
    <w:p w:rsidR="00D25B9D" w:rsidRPr="00E81FB9" w:rsidRDefault="00D25B9D" w:rsidP="00D25B9D">
      <w:pPr>
        <w:spacing w:line="360" w:lineRule="auto"/>
        <w:jc w:val="both"/>
        <w:rPr>
          <w:sz w:val="28"/>
          <w:szCs w:val="28"/>
        </w:rPr>
      </w:pPr>
      <w:r w:rsidRPr="00E81FB9">
        <w:rPr>
          <w:sz w:val="28"/>
          <w:szCs w:val="28"/>
        </w:rPr>
        <w:t>выявлять факторы, влияющие на изменение прибыли и рентабельности:</w:t>
      </w:r>
    </w:p>
    <w:p w:rsidR="00D25B9D" w:rsidRPr="00E81FB9" w:rsidRDefault="00D25B9D" w:rsidP="00D25B9D">
      <w:pPr>
        <w:spacing w:line="360" w:lineRule="auto"/>
        <w:jc w:val="both"/>
        <w:rPr>
          <w:sz w:val="28"/>
          <w:szCs w:val="28"/>
        </w:rPr>
      </w:pPr>
      <w:r w:rsidRPr="00E81FB9">
        <w:rPr>
          <w:sz w:val="28"/>
          <w:szCs w:val="28"/>
        </w:rPr>
        <w:t>рассчитывать степень влияния факторов на изменение прибыли и давать экономическую оценку их изменениям;</w:t>
      </w:r>
    </w:p>
    <w:p w:rsidR="00D25B9D" w:rsidRPr="00E81FB9" w:rsidRDefault="00D25B9D" w:rsidP="00D25B9D">
      <w:pPr>
        <w:spacing w:line="360" w:lineRule="auto"/>
        <w:jc w:val="both"/>
        <w:rPr>
          <w:sz w:val="28"/>
          <w:szCs w:val="28"/>
        </w:rPr>
      </w:pPr>
      <w:r w:rsidRPr="00E81FB9">
        <w:rPr>
          <w:sz w:val="28"/>
          <w:szCs w:val="28"/>
        </w:rPr>
        <w:t>выявлять неиспользованные резервы роста прибыли и рентабельности;</w:t>
      </w:r>
    </w:p>
    <w:p w:rsidR="00D25B9D" w:rsidRPr="00E81FB9" w:rsidRDefault="00D25B9D" w:rsidP="00D25B9D">
      <w:pPr>
        <w:spacing w:line="360" w:lineRule="auto"/>
        <w:jc w:val="both"/>
        <w:rPr>
          <w:sz w:val="28"/>
          <w:szCs w:val="28"/>
        </w:rPr>
      </w:pPr>
      <w:r w:rsidRPr="00E81FB9">
        <w:rPr>
          <w:sz w:val="28"/>
          <w:szCs w:val="28"/>
        </w:rPr>
        <w:t>разрабатывать мероприятия по увеличению прибыли и рентабельности.</w:t>
      </w:r>
    </w:p>
    <w:p w:rsidR="00D25B9D" w:rsidRPr="00615834" w:rsidRDefault="00D25B9D" w:rsidP="00D25B9D">
      <w:pPr>
        <w:spacing w:line="360" w:lineRule="auto"/>
        <w:jc w:val="both"/>
        <w:rPr>
          <w:sz w:val="28"/>
          <w:szCs w:val="28"/>
          <w:u w:val="single"/>
        </w:rPr>
      </w:pPr>
      <w:bookmarkStart w:id="2" w:name="_Toc228975320"/>
      <w:r>
        <w:rPr>
          <w:sz w:val="28"/>
          <w:szCs w:val="28"/>
          <w:u w:val="single"/>
        </w:rPr>
        <w:t xml:space="preserve">Проблема темы:  </w:t>
      </w:r>
      <w:r w:rsidRPr="00E81FB9">
        <w:rPr>
          <w:sz w:val="28"/>
          <w:szCs w:val="28"/>
        </w:rPr>
        <w:t>Отчет о прибылях и убытках относится к числу основных форм бухгалтерской отчетности коммерческих организаций. Он дает представление о финансовых результатах хозяйственной деятельности организации за отчетный период. Годовой отчет о прибыли и убытках обобщает информацию о финансовых результатах отчетного года и входит в состав годовой отчетности; отчет, формируемый нарастающим итогом за каждый месяц (квартал), входит в состав промежуточной отчетности.</w:t>
      </w:r>
    </w:p>
    <w:p w:rsidR="00D25B9D" w:rsidRPr="00E81FB9" w:rsidRDefault="00D25B9D" w:rsidP="00D25B9D">
      <w:pPr>
        <w:spacing w:line="360" w:lineRule="auto"/>
        <w:ind w:firstLine="708"/>
        <w:jc w:val="both"/>
        <w:rPr>
          <w:sz w:val="28"/>
          <w:szCs w:val="28"/>
        </w:rPr>
      </w:pPr>
      <w:r w:rsidRPr="00E81FB9">
        <w:rPr>
          <w:sz w:val="28"/>
          <w:szCs w:val="28"/>
        </w:rPr>
        <w:t xml:space="preserve">Значение отчета о прибылях и убытках определяется ролью прибыли как показателя оценки эффективности хозяйственной деятельности коммерческой организации и источника финансирования расширенного воспроизводства. На формирование прибыли оказывают воздействие производственные и финансовые факторы, а также содержание учетной политики в области ведения бухгалтерского учета и налогообложения. Показатели финансовых результатов хозяйственной деятельности организации отражают компетентность руководства и качество управленческих решений. Поэтому отчет о прибылях и убытках в современной аналитической практике рассматривается как источник информации об уровне экономической эффективности хозяйственной деятельности организации, используется для выявления и анализа тенденций формирования показателей финансовых результатов и оценки управленческих решений за отчетный период. </w:t>
      </w:r>
    </w:p>
    <w:bookmarkEnd w:id="2"/>
    <w:p w:rsidR="00D25B9D" w:rsidRPr="00E81FB9" w:rsidRDefault="00D25B9D" w:rsidP="00D25B9D">
      <w:pPr>
        <w:spacing w:line="360" w:lineRule="auto"/>
        <w:jc w:val="center"/>
        <w:rPr>
          <w:sz w:val="28"/>
          <w:szCs w:val="28"/>
        </w:rPr>
      </w:pPr>
      <w:r w:rsidRPr="00E81FB9">
        <w:rPr>
          <w:sz w:val="28"/>
          <w:szCs w:val="28"/>
        </w:rPr>
        <w:t>ХОД ЗАНЯТИЯ</w:t>
      </w:r>
      <w:r w:rsidRPr="00014C06">
        <w:rPr>
          <w:sz w:val="28"/>
          <w:szCs w:val="28"/>
        </w:rPr>
        <w:t>:</w:t>
      </w:r>
    </w:p>
    <w:p w:rsidR="00D25B9D" w:rsidRPr="00E81FB9" w:rsidRDefault="00D25B9D" w:rsidP="00D25B9D">
      <w:pPr>
        <w:spacing w:line="360" w:lineRule="auto"/>
        <w:jc w:val="both"/>
        <w:rPr>
          <w:sz w:val="28"/>
          <w:szCs w:val="28"/>
        </w:rPr>
      </w:pPr>
      <w:r w:rsidRPr="00E81FB9">
        <w:rPr>
          <w:sz w:val="28"/>
          <w:szCs w:val="28"/>
        </w:rPr>
        <w:t>1.</w:t>
      </w:r>
      <w:r>
        <w:rPr>
          <w:sz w:val="28"/>
          <w:szCs w:val="28"/>
        </w:rPr>
        <w:t xml:space="preserve"> </w:t>
      </w:r>
      <w:r w:rsidRPr="00E81FB9">
        <w:rPr>
          <w:sz w:val="28"/>
          <w:szCs w:val="28"/>
          <w:u w:val="single"/>
        </w:rPr>
        <w:t xml:space="preserve">Организационная часть: </w:t>
      </w:r>
      <w:r w:rsidRPr="00E81FB9">
        <w:rPr>
          <w:sz w:val="28"/>
          <w:szCs w:val="28"/>
        </w:rPr>
        <w:t>приветствие, проверка  присутствующих, подготовка рабочих мест (1–2 мин.)</w:t>
      </w:r>
    </w:p>
    <w:p w:rsidR="00D25B9D" w:rsidRPr="00E81FB9" w:rsidRDefault="00D25B9D" w:rsidP="00D25B9D">
      <w:pPr>
        <w:spacing w:line="360" w:lineRule="auto"/>
        <w:jc w:val="both"/>
        <w:rPr>
          <w:sz w:val="28"/>
          <w:szCs w:val="28"/>
        </w:rPr>
      </w:pPr>
      <w:r w:rsidRPr="00E81FB9">
        <w:rPr>
          <w:sz w:val="28"/>
          <w:szCs w:val="28"/>
        </w:rPr>
        <w:t xml:space="preserve"> 2. </w:t>
      </w:r>
      <w:r w:rsidRPr="00E81FB9">
        <w:rPr>
          <w:sz w:val="28"/>
          <w:szCs w:val="28"/>
          <w:u w:val="single"/>
        </w:rPr>
        <w:t>Сообщение  темы и целей занятия:</w:t>
      </w:r>
      <w:r w:rsidRPr="00E81FB9">
        <w:rPr>
          <w:sz w:val="28"/>
          <w:szCs w:val="28"/>
        </w:rPr>
        <w:t xml:space="preserve"> объявление  темы занятия, этапов и видов работ для достижения цели  (2 -3 мин.)</w:t>
      </w:r>
    </w:p>
    <w:p w:rsidR="00D25B9D" w:rsidRPr="00E81FB9" w:rsidRDefault="00D25B9D" w:rsidP="00D25B9D">
      <w:pPr>
        <w:spacing w:line="360" w:lineRule="auto"/>
        <w:jc w:val="both"/>
        <w:rPr>
          <w:sz w:val="28"/>
          <w:szCs w:val="28"/>
        </w:rPr>
      </w:pPr>
      <w:r w:rsidRPr="00E81FB9">
        <w:rPr>
          <w:sz w:val="28"/>
          <w:szCs w:val="28"/>
        </w:rPr>
        <w:t xml:space="preserve">3. </w:t>
      </w:r>
      <w:r w:rsidRPr="00E81FB9">
        <w:rPr>
          <w:sz w:val="28"/>
          <w:szCs w:val="28"/>
          <w:u w:val="single"/>
        </w:rPr>
        <w:t>Актуализация опорных знаний:</w:t>
      </w:r>
      <w:r w:rsidRPr="00E81FB9">
        <w:rPr>
          <w:sz w:val="28"/>
          <w:szCs w:val="28"/>
        </w:rPr>
        <w:t xml:space="preserve">  осуществляется путем устного опроса (15-20 мин) </w:t>
      </w:r>
    </w:p>
    <w:p w:rsidR="00D25B9D" w:rsidRPr="00E81FB9" w:rsidRDefault="00D25B9D" w:rsidP="00D25B9D">
      <w:pPr>
        <w:spacing w:line="360" w:lineRule="auto"/>
        <w:jc w:val="both"/>
        <w:rPr>
          <w:sz w:val="28"/>
          <w:szCs w:val="28"/>
        </w:rPr>
      </w:pPr>
      <w:r w:rsidRPr="00E81FB9">
        <w:rPr>
          <w:sz w:val="28"/>
          <w:szCs w:val="28"/>
        </w:rPr>
        <w:t xml:space="preserve">Вопросы: </w:t>
      </w:r>
    </w:p>
    <w:p w:rsidR="00D25B9D" w:rsidRPr="00E81FB9" w:rsidRDefault="00D25B9D" w:rsidP="00963B09">
      <w:pPr>
        <w:pStyle w:val="a4"/>
        <w:numPr>
          <w:ilvl w:val="0"/>
          <w:numId w:val="20"/>
        </w:numPr>
        <w:spacing w:line="360" w:lineRule="auto"/>
        <w:contextualSpacing/>
        <w:jc w:val="both"/>
        <w:rPr>
          <w:sz w:val="28"/>
          <w:szCs w:val="28"/>
        </w:rPr>
      </w:pPr>
      <w:r w:rsidRPr="00E81FB9">
        <w:rPr>
          <w:sz w:val="28"/>
          <w:szCs w:val="28"/>
        </w:rPr>
        <w:t>Раскройте алгоритм формирования</w:t>
      </w:r>
      <w:r>
        <w:rPr>
          <w:sz w:val="28"/>
          <w:szCs w:val="28"/>
        </w:rPr>
        <w:t xml:space="preserve"> финансового результата? </w:t>
      </w:r>
    </w:p>
    <w:p w:rsidR="00D25B9D" w:rsidRPr="00E81FB9" w:rsidRDefault="00D25B9D" w:rsidP="00963B09">
      <w:pPr>
        <w:pStyle w:val="a4"/>
        <w:numPr>
          <w:ilvl w:val="0"/>
          <w:numId w:val="20"/>
        </w:numPr>
        <w:spacing w:line="360" w:lineRule="auto"/>
        <w:contextualSpacing/>
        <w:jc w:val="both"/>
        <w:rPr>
          <w:sz w:val="28"/>
          <w:szCs w:val="28"/>
        </w:rPr>
      </w:pPr>
      <w:r w:rsidRPr="00E81FB9">
        <w:rPr>
          <w:sz w:val="28"/>
          <w:szCs w:val="28"/>
        </w:rPr>
        <w:t>Раскройте содержание Отчета о прибылях и убытках и его аналитические возможности?</w:t>
      </w:r>
    </w:p>
    <w:p w:rsidR="00D25B9D" w:rsidRPr="00E81FB9" w:rsidRDefault="00D25B9D" w:rsidP="00963B09">
      <w:pPr>
        <w:pStyle w:val="a4"/>
        <w:numPr>
          <w:ilvl w:val="0"/>
          <w:numId w:val="20"/>
        </w:numPr>
        <w:spacing w:line="360" w:lineRule="auto"/>
        <w:contextualSpacing/>
        <w:jc w:val="both"/>
        <w:rPr>
          <w:sz w:val="28"/>
          <w:szCs w:val="28"/>
        </w:rPr>
      </w:pPr>
      <w:r w:rsidRPr="00E81FB9">
        <w:rPr>
          <w:sz w:val="28"/>
          <w:szCs w:val="28"/>
        </w:rPr>
        <w:t xml:space="preserve">Какова цель анализа Отчета о прибылях и убытках? </w:t>
      </w:r>
    </w:p>
    <w:p w:rsidR="00D25B9D" w:rsidRPr="00E81FB9" w:rsidRDefault="00D25B9D" w:rsidP="00963B09">
      <w:pPr>
        <w:pStyle w:val="a4"/>
        <w:numPr>
          <w:ilvl w:val="0"/>
          <w:numId w:val="20"/>
        </w:numPr>
        <w:spacing w:line="360" w:lineRule="auto"/>
        <w:contextualSpacing/>
        <w:jc w:val="both"/>
        <w:rPr>
          <w:sz w:val="28"/>
          <w:szCs w:val="28"/>
        </w:rPr>
      </w:pPr>
      <w:r w:rsidRPr="00E81FB9">
        <w:rPr>
          <w:sz w:val="28"/>
          <w:szCs w:val="28"/>
        </w:rPr>
        <w:t>Изложите последовательность проведения анализа  Отчета о прибылях и убытках?</w:t>
      </w:r>
    </w:p>
    <w:p w:rsidR="00D25B9D" w:rsidRPr="00E81FB9" w:rsidRDefault="00D25B9D" w:rsidP="00963B09">
      <w:pPr>
        <w:pStyle w:val="a4"/>
        <w:numPr>
          <w:ilvl w:val="0"/>
          <w:numId w:val="20"/>
        </w:numPr>
        <w:spacing w:line="360" w:lineRule="auto"/>
        <w:contextualSpacing/>
        <w:jc w:val="both"/>
        <w:rPr>
          <w:sz w:val="28"/>
          <w:szCs w:val="28"/>
        </w:rPr>
      </w:pPr>
      <w:r w:rsidRPr="00E81FB9">
        <w:rPr>
          <w:sz w:val="28"/>
          <w:szCs w:val="28"/>
        </w:rPr>
        <w:t>Раскройте факторы, оказывающие влияние на изменение прибыли от продаж, прибыли до налогообл</w:t>
      </w:r>
      <w:r>
        <w:rPr>
          <w:sz w:val="28"/>
          <w:szCs w:val="28"/>
        </w:rPr>
        <w:t xml:space="preserve">ожения и чистой прибыли? </w:t>
      </w:r>
    </w:p>
    <w:p w:rsidR="00D25B9D" w:rsidRPr="00E81FB9" w:rsidRDefault="00D25B9D" w:rsidP="00963B09">
      <w:pPr>
        <w:pStyle w:val="a4"/>
        <w:numPr>
          <w:ilvl w:val="0"/>
          <w:numId w:val="20"/>
        </w:numPr>
        <w:spacing w:line="360" w:lineRule="auto"/>
        <w:contextualSpacing/>
        <w:jc w:val="both"/>
        <w:rPr>
          <w:sz w:val="28"/>
          <w:szCs w:val="28"/>
        </w:rPr>
      </w:pPr>
      <w:r w:rsidRPr="00E81FB9">
        <w:rPr>
          <w:sz w:val="28"/>
          <w:szCs w:val="28"/>
        </w:rPr>
        <w:t>Охарактеризуйте  показатели рентабельности, рассчитываемые по данным Отчета о прибылях и убытках?</w:t>
      </w:r>
    </w:p>
    <w:p w:rsidR="00D25B9D" w:rsidRPr="00E81FB9" w:rsidRDefault="00D25B9D" w:rsidP="00963B09">
      <w:pPr>
        <w:pStyle w:val="a4"/>
        <w:numPr>
          <w:ilvl w:val="0"/>
          <w:numId w:val="20"/>
        </w:numPr>
        <w:spacing w:line="360" w:lineRule="auto"/>
        <w:contextualSpacing/>
        <w:jc w:val="both"/>
        <w:rPr>
          <w:sz w:val="28"/>
          <w:szCs w:val="28"/>
        </w:rPr>
      </w:pPr>
      <w:r w:rsidRPr="00E81FB9">
        <w:rPr>
          <w:sz w:val="28"/>
          <w:szCs w:val="28"/>
        </w:rPr>
        <w:t>Назовите основные резервы и пути оптимизации финансовых результатов деятельности предприятия?</w:t>
      </w:r>
    </w:p>
    <w:p w:rsidR="00D25B9D" w:rsidRPr="00E81FB9" w:rsidRDefault="00D25B9D" w:rsidP="00D25B9D">
      <w:pPr>
        <w:spacing w:line="360" w:lineRule="auto"/>
        <w:jc w:val="both"/>
        <w:rPr>
          <w:sz w:val="28"/>
          <w:szCs w:val="28"/>
        </w:rPr>
      </w:pPr>
      <w:r w:rsidRPr="00E81FB9">
        <w:rPr>
          <w:sz w:val="28"/>
          <w:szCs w:val="28"/>
        </w:rPr>
        <w:t xml:space="preserve">4. </w:t>
      </w:r>
      <w:r w:rsidRPr="00E81FB9">
        <w:rPr>
          <w:sz w:val="28"/>
          <w:szCs w:val="28"/>
          <w:u w:val="single"/>
        </w:rPr>
        <w:t>Проведение деловой игры</w:t>
      </w:r>
      <w:r w:rsidRPr="00E81FB9">
        <w:rPr>
          <w:sz w:val="28"/>
          <w:szCs w:val="28"/>
        </w:rPr>
        <w:t xml:space="preserve">  (50 - 60 мин.):  разъяснение всем участникам  условий и правил деловой игры. Для успешного выполнения всех заданий студентам предоставляется возможность использовать справочно-информационную систему «Консультант-плюс».</w:t>
      </w:r>
    </w:p>
    <w:p w:rsidR="00D25B9D" w:rsidRPr="00E81FB9" w:rsidRDefault="00D25B9D" w:rsidP="00D25B9D">
      <w:pPr>
        <w:spacing w:line="360" w:lineRule="auto"/>
        <w:jc w:val="both"/>
        <w:rPr>
          <w:sz w:val="28"/>
          <w:szCs w:val="28"/>
        </w:rPr>
      </w:pPr>
      <w:r w:rsidRPr="00E81FB9">
        <w:rPr>
          <w:sz w:val="28"/>
          <w:szCs w:val="28"/>
          <w:u w:val="single"/>
        </w:rPr>
        <w:t>Объект деловой игры:</w:t>
      </w:r>
      <w:r w:rsidRPr="00E81FB9">
        <w:rPr>
          <w:sz w:val="28"/>
          <w:szCs w:val="28"/>
        </w:rPr>
        <w:t xml:space="preserve">  Отчет о прибылях и убытках конкретного предприятия действующего на территории Республики Саха (Якутия). </w:t>
      </w:r>
    </w:p>
    <w:p w:rsidR="00D25B9D" w:rsidRPr="00E81FB9" w:rsidRDefault="00D25B9D" w:rsidP="00D25B9D">
      <w:pPr>
        <w:spacing w:line="360" w:lineRule="auto"/>
        <w:jc w:val="both"/>
        <w:rPr>
          <w:sz w:val="28"/>
          <w:szCs w:val="28"/>
        </w:rPr>
      </w:pPr>
      <w:r w:rsidRPr="00E81FB9">
        <w:rPr>
          <w:sz w:val="28"/>
          <w:szCs w:val="28"/>
        </w:rPr>
        <w:t>В деловой игре участвуют четыре группы финансовых аналитиков, в соответствии с этим вся студенческая группа распределяется преподавателем. В каждой команде есть финансовый директор, задача которого объединить членов команды, разделить объемы работ и направить их на выполнение заданной цели.</w:t>
      </w:r>
    </w:p>
    <w:p w:rsidR="00D25B9D" w:rsidRPr="00E81FB9" w:rsidRDefault="00D25B9D" w:rsidP="00D25B9D">
      <w:pPr>
        <w:spacing w:line="360" w:lineRule="auto"/>
        <w:jc w:val="both"/>
        <w:rPr>
          <w:sz w:val="28"/>
          <w:szCs w:val="28"/>
        </w:rPr>
      </w:pPr>
      <w:r w:rsidRPr="00E81FB9">
        <w:rPr>
          <w:sz w:val="28"/>
          <w:szCs w:val="28"/>
          <w:u w:val="single"/>
        </w:rPr>
        <w:t>Этап 1.</w:t>
      </w:r>
      <w:r w:rsidRPr="00E81FB9">
        <w:rPr>
          <w:sz w:val="28"/>
          <w:szCs w:val="28"/>
        </w:rPr>
        <w:t xml:space="preserve"> Все участники деловой игры выполняют анализ отчета о прибылях и убытках конкретной организации по заданн</w:t>
      </w:r>
      <w:r>
        <w:rPr>
          <w:sz w:val="28"/>
          <w:szCs w:val="28"/>
        </w:rPr>
        <w:t>ым аналитическим таблицам.</w:t>
      </w:r>
      <w:r w:rsidRPr="00E81FB9">
        <w:rPr>
          <w:sz w:val="28"/>
          <w:szCs w:val="28"/>
        </w:rPr>
        <w:t xml:space="preserve">  Качество работы оценивается по пятибалльной системе.  </w:t>
      </w:r>
    </w:p>
    <w:p w:rsidR="00D25B9D" w:rsidRPr="00E81FB9" w:rsidRDefault="00D25B9D" w:rsidP="00D25B9D">
      <w:pPr>
        <w:spacing w:line="360" w:lineRule="auto"/>
        <w:jc w:val="both"/>
        <w:rPr>
          <w:sz w:val="28"/>
          <w:szCs w:val="28"/>
        </w:rPr>
      </w:pPr>
      <w:r w:rsidRPr="00E81FB9">
        <w:rPr>
          <w:sz w:val="28"/>
          <w:szCs w:val="28"/>
          <w:u w:val="single"/>
        </w:rPr>
        <w:t>Этап 2.</w:t>
      </w:r>
      <w:r w:rsidRPr="00E81FB9">
        <w:rPr>
          <w:sz w:val="28"/>
          <w:szCs w:val="28"/>
        </w:rPr>
        <w:t xml:space="preserve"> Разработка управленческих решений по повышению прибыльности и рентабельности деятельности предприятия. Полнота и качество разработанных участниками игры мероприятий оценивается   по пятибалльной системе.</w:t>
      </w:r>
    </w:p>
    <w:p w:rsidR="00D25B9D" w:rsidRPr="00E81FB9" w:rsidRDefault="00D25B9D" w:rsidP="00D25B9D">
      <w:pPr>
        <w:spacing w:line="360" w:lineRule="auto"/>
        <w:jc w:val="both"/>
        <w:rPr>
          <w:sz w:val="28"/>
          <w:szCs w:val="28"/>
        </w:rPr>
      </w:pPr>
      <w:r w:rsidRPr="00E81FB9">
        <w:rPr>
          <w:sz w:val="28"/>
          <w:szCs w:val="28"/>
          <w:u w:val="single"/>
        </w:rPr>
        <w:t>Этап 3.</w:t>
      </w:r>
      <w:r w:rsidRPr="00E81FB9">
        <w:rPr>
          <w:sz w:val="28"/>
          <w:szCs w:val="28"/>
        </w:rPr>
        <w:t xml:space="preserve"> Заключение. Подведение итогов игры, обсуждение ее, выбор наиболее удачных решений, оценка творческого подхода, активности и качества работы команд.</w:t>
      </w:r>
    </w:p>
    <w:p w:rsidR="00D25B9D" w:rsidRPr="00E81FB9" w:rsidRDefault="00D25B9D" w:rsidP="00D25B9D">
      <w:pPr>
        <w:spacing w:line="360" w:lineRule="auto"/>
        <w:jc w:val="both"/>
        <w:rPr>
          <w:sz w:val="28"/>
          <w:szCs w:val="28"/>
        </w:rPr>
      </w:pPr>
      <w:r w:rsidRPr="00E81FB9">
        <w:rPr>
          <w:sz w:val="28"/>
          <w:szCs w:val="28"/>
        </w:rPr>
        <w:t xml:space="preserve">7. </w:t>
      </w:r>
      <w:r w:rsidRPr="00E81FB9">
        <w:rPr>
          <w:sz w:val="28"/>
          <w:szCs w:val="28"/>
          <w:u w:val="single"/>
        </w:rPr>
        <w:t>Подведение итогов занятия</w:t>
      </w:r>
      <w:r w:rsidRPr="00E81FB9">
        <w:rPr>
          <w:sz w:val="28"/>
          <w:szCs w:val="28"/>
        </w:rPr>
        <w:t xml:space="preserve"> (3 мин.) </w:t>
      </w:r>
      <w:r>
        <w:rPr>
          <w:sz w:val="28"/>
          <w:szCs w:val="28"/>
        </w:rPr>
        <w:t xml:space="preserve">          </w:t>
      </w:r>
      <w:r w:rsidRPr="00E81FB9">
        <w:rPr>
          <w:sz w:val="28"/>
          <w:szCs w:val="28"/>
        </w:rPr>
        <w:t xml:space="preserve">8. </w:t>
      </w:r>
      <w:r w:rsidRPr="00E81FB9">
        <w:rPr>
          <w:sz w:val="28"/>
          <w:szCs w:val="28"/>
          <w:u w:val="single"/>
        </w:rPr>
        <w:t>Домашнее задание</w:t>
      </w:r>
      <w:r w:rsidRPr="00E81FB9">
        <w:rPr>
          <w:sz w:val="28"/>
          <w:szCs w:val="28"/>
        </w:rPr>
        <w:t xml:space="preserve"> (2 мин.)    </w:t>
      </w:r>
    </w:p>
    <w:p w:rsidR="00D25B9D" w:rsidRDefault="00D25B9D" w:rsidP="00D25B9D">
      <w:pPr>
        <w:spacing w:line="360" w:lineRule="auto"/>
        <w:jc w:val="center"/>
        <w:rPr>
          <w:b/>
          <w:sz w:val="28"/>
          <w:szCs w:val="28"/>
        </w:rPr>
      </w:pPr>
    </w:p>
    <w:p w:rsidR="00804C08" w:rsidRDefault="00804C08" w:rsidP="00D25B9D">
      <w:pPr>
        <w:spacing w:line="360" w:lineRule="auto"/>
        <w:jc w:val="center"/>
        <w:rPr>
          <w:b/>
          <w:sz w:val="28"/>
          <w:szCs w:val="28"/>
        </w:rPr>
      </w:pPr>
    </w:p>
    <w:p w:rsidR="00804C08" w:rsidRDefault="00804C08" w:rsidP="00D25B9D">
      <w:pPr>
        <w:spacing w:line="360" w:lineRule="auto"/>
        <w:jc w:val="center"/>
        <w:rPr>
          <w:b/>
          <w:sz w:val="28"/>
          <w:szCs w:val="28"/>
        </w:rPr>
      </w:pPr>
    </w:p>
    <w:p w:rsidR="00804C08" w:rsidRDefault="00804C08" w:rsidP="00D25B9D">
      <w:pPr>
        <w:spacing w:line="360" w:lineRule="auto"/>
        <w:jc w:val="center"/>
        <w:rPr>
          <w:b/>
          <w:sz w:val="28"/>
          <w:szCs w:val="28"/>
        </w:rPr>
      </w:pPr>
    </w:p>
    <w:p w:rsidR="00D25B9D" w:rsidRPr="00F9707E" w:rsidRDefault="00D25B9D" w:rsidP="00D25B9D">
      <w:pPr>
        <w:spacing w:line="360" w:lineRule="auto"/>
        <w:jc w:val="center"/>
        <w:rPr>
          <w:b/>
          <w:sz w:val="28"/>
          <w:szCs w:val="28"/>
        </w:rPr>
      </w:pPr>
      <w:r w:rsidRPr="00E81FB9">
        <w:rPr>
          <w:b/>
          <w:sz w:val="28"/>
          <w:szCs w:val="28"/>
        </w:rPr>
        <w:t>Фамилия</w:t>
      </w:r>
      <w:r w:rsidRPr="00F9707E">
        <w:rPr>
          <w:b/>
          <w:sz w:val="28"/>
          <w:szCs w:val="28"/>
        </w:rPr>
        <w:t>,</w:t>
      </w:r>
      <w:r w:rsidRPr="00E81FB9">
        <w:rPr>
          <w:b/>
          <w:sz w:val="28"/>
          <w:szCs w:val="28"/>
        </w:rPr>
        <w:t xml:space="preserve"> имя</w:t>
      </w:r>
      <w:r w:rsidRPr="00F9707E">
        <w:rPr>
          <w:b/>
          <w:sz w:val="28"/>
          <w:szCs w:val="28"/>
        </w:rPr>
        <w:t>,</w:t>
      </w:r>
      <w:r w:rsidRPr="00E81FB9">
        <w:rPr>
          <w:b/>
          <w:sz w:val="28"/>
          <w:szCs w:val="28"/>
        </w:rPr>
        <w:t xml:space="preserve"> отчество</w:t>
      </w:r>
      <w:r w:rsidRPr="00F9707E">
        <w:rPr>
          <w:b/>
          <w:sz w:val="28"/>
          <w:szCs w:val="28"/>
        </w:rPr>
        <w:t xml:space="preserve">: </w:t>
      </w:r>
      <w:r w:rsidRPr="00E81FB9">
        <w:rPr>
          <w:b/>
          <w:sz w:val="28"/>
          <w:szCs w:val="28"/>
        </w:rPr>
        <w:t>Макаренко Татьяна Александровна</w:t>
      </w:r>
    </w:p>
    <w:p w:rsidR="00D25B9D" w:rsidRPr="00F9707E" w:rsidRDefault="00F23974" w:rsidP="00D25B9D">
      <w:pPr>
        <w:spacing w:line="360" w:lineRule="auto"/>
        <w:jc w:val="both"/>
        <w:rPr>
          <w:sz w:val="28"/>
          <w:szCs w:val="28"/>
        </w:rPr>
      </w:pPr>
      <w:r w:rsidRPr="00F23974">
        <w:rPr>
          <w:noProof/>
        </w:rPr>
        <w:pict>
          <v:shape id="Рисунок 28" o:spid="_x0000_s1083" type="#_x0000_t75" alt="Описание: Рисунокя1я" style="position:absolute;left:0;text-align:left;margin-left:3.45pt;margin-top:3.2pt;width:108.7pt;height:137.7pt;z-index:-251653632;visibility:visible;mso-wrap-style:square;mso-wrap-distance-left:9pt;mso-wrap-distance-top:0;mso-wrap-distance-right:9pt;mso-wrap-distance-bottom:0;mso-position-horizontal:absolute;mso-position-horizontal-relative:text;mso-position-vertical:absolute;mso-position-vertical-relative:text" wrapcoords="-149 0 -149 21483 21600 21483 21600 0 -149 0">
            <v:imagedata r:id="rId28" o:title="Рисунокя1я" cropbottom="-366f" cropright="1749f"/>
            <w10:wrap type="tight"/>
          </v:shape>
        </w:pict>
      </w:r>
      <w:r w:rsidR="00D25B9D" w:rsidRPr="00E81FB9">
        <w:rPr>
          <w:b/>
          <w:sz w:val="28"/>
          <w:szCs w:val="28"/>
        </w:rPr>
        <w:t>Место работы и должность</w:t>
      </w:r>
      <w:r w:rsidR="00D25B9D" w:rsidRPr="00F9707E">
        <w:rPr>
          <w:sz w:val="28"/>
          <w:szCs w:val="28"/>
        </w:rPr>
        <w:t xml:space="preserve">: доцент кафедры «Педагогика» Педагогического института СВФУ им. </w:t>
      </w:r>
      <w:proofErr w:type="spellStart"/>
      <w:r w:rsidR="00D25B9D" w:rsidRPr="00F9707E">
        <w:rPr>
          <w:sz w:val="28"/>
          <w:szCs w:val="28"/>
        </w:rPr>
        <w:t>М.К.Аммосова</w:t>
      </w:r>
      <w:proofErr w:type="spellEnd"/>
      <w:r w:rsidR="00D25B9D">
        <w:rPr>
          <w:sz w:val="28"/>
          <w:szCs w:val="28"/>
        </w:rPr>
        <w:t>.</w:t>
      </w:r>
    </w:p>
    <w:p w:rsidR="00D25B9D" w:rsidRPr="00E81FB9" w:rsidRDefault="00D25B9D" w:rsidP="00D25B9D">
      <w:pPr>
        <w:spacing w:line="360" w:lineRule="auto"/>
        <w:jc w:val="both"/>
        <w:rPr>
          <w:sz w:val="28"/>
          <w:szCs w:val="28"/>
        </w:rPr>
      </w:pPr>
      <w:r w:rsidRPr="00E81FB9">
        <w:rPr>
          <w:b/>
          <w:sz w:val="28"/>
          <w:szCs w:val="28"/>
        </w:rPr>
        <w:t>Звание, ученая степень</w:t>
      </w:r>
      <w:r w:rsidRPr="00F9707E">
        <w:rPr>
          <w:sz w:val="28"/>
          <w:szCs w:val="28"/>
        </w:rPr>
        <w:t>:</w:t>
      </w:r>
      <w:r w:rsidRPr="00E81FB9">
        <w:rPr>
          <w:sz w:val="28"/>
          <w:szCs w:val="28"/>
        </w:rPr>
        <w:t xml:space="preserve"> к</w:t>
      </w:r>
      <w:r w:rsidRPr="00F9707E">
        <w:rPr>
          <w:sz w:val="28"/>
          <w:szCs w:val="28"/>
        </w:rPr>
        <w:t xml:space="preserve">андидат </w:t>
      </w:r>
      <w:r w:rsidRPr="00E81FB9">
        <w:rPr>
          <w:sz w:val="28"/>
          <w:szCs w:val="28"/>
        </w:rPr>
        <w:t>п</w:t>
      </w:r>
      <w:r w:rsidRPr="00F9707E">
        <w:rPr>
          <w:sz w:val="28"/>
          <w:szCs w:val="28"/>
        </w:rPr>
        <w:t xml:space="preserve">едагогических </w:t>
      </w:r>
      <w:r w:rsidRPr="00E81FB9">
        <w:rPr>
          <w:sz w:val="28"/>
          <w:szCs w:val="28"/>
        </w:rPr>
        <w:t>н</w:t>
      </w:r>
      <w:r w:rsidRPr="00F9707E">
        <w:rPr>
          <w:sz w:val="28"/>
          <w:szCs w:val="28"/>
        </w:rPr>
        <w:t>аук</w:t>
      </w:r>
      <w:r w:rsidRPr="00E81FB9">
        <w:rPr>
          <w:sz w:val="28"/>
          <w:szCs w:val="28"/>
        </w:rPr>
        <w:t>, доцент</w:t>
      </w:r>
      <w:r>
        <w:rPr>
          <w:sz w:val="28"/>
          <w:szCs w:val="28"/>
        </w:rPr>
        <w:t>.</w:t>
      </w:r>
    </w:p>
    <w:p w:rsidR="00D25B9D" w:rsidRPr="00E81FB9" w:rsidRDefault="00D25B9D" w:rsidP="00D25B9D">
      <w:pPr>
        <w:spacing w:line="360" w:lineRule="auto"/>
        <w:jc w:val="both"/>
        <w:rPr>
          <w:sz w:val="28"/>
          <w:szCs w:val="28"/>
        </w:rPr>
      </w:pPr>
      <w:r w:rsidRPr="00E81FB9">
        <w:rPr>
          <w:b/>
          <w:sz w:val="28"/>
          <w:szCs w:val="28"/>
        </w:rPr>
        <w:t>Образование</w:t>
      </w:r>
      <w:r w:rsidRPr="00E81FB9">
        <w:rPr>
          <w:sz w:val="28"/>
          <w:szCs w:val="28"/>
        </w:rPr>
        <w:t>: высшее</w:t>
      </w:r>
    </w:p>
    <w:p w:rsidR="00D25B9D" w:rsidRPr="00E81FB9" w:rsidRDefault="00D25B9D" w:rsidP="00D25B9D">
      <w:pPr>
        <w:spacing w:line="360" w:lineRule="auto"/>
        <w:jc w:val="both"/>
        <w:rPr>
          <w:sz w:val="28"/>
          <w:szCs w:val="28"/>
        </w:rPr>
      </w:pPr>
      <w:r w:rsidRPr="00E81FB9">
        <w:rPr>
          <w:b/>
          <w:sz w:val="28"/>
          <w:szCs w:val="28"/>
        </w:rPr>
        <w:t>Педагогический стаж</w:t>
      </w:r>
      <w:r w:rsidRPr="00E81FB9">
        <w:rPr>
          <w:sz w:val="28"/>
          <w:szCs w:val="28"/>
        </w:rPr>
        <w:t>: 20 лет</w:t>
      </w:r>
    </w:p>
    <w:p w:rsidR="00D25B9D" w:rsidRPr="00E81FB9" w:rsidRDefault="00D25B9D" w:rsidP="00D25B9D">
      <w:pPr>
        <w:spacing w:line="360" w:lineRule="auto"/>
        <w:jc w:val="both"/>
        <w:rPr>
          <w:sz w:val="28"/>
          <w:szCs w:val="28"/>
        </w:rPr>
      </w:pPr>
      <w:r w:rsidRPr="00E81FB9">
        <w:rPr>
          <w:b/>
          <w:sz w:val="28"/>
          <w:szCs w:val="28"/>
        </w:rPr>
        <w:t>Основные преподаваемые дисциплины</w:t>
      </w:r>
      <w:r w:rsidRPr="00E81FB9">
        <w:rPr>
          <w:sz w:val="28"/>
          <w:szCs w:val="28"/>
        </w:rPr>
        <w:t>: «Педагогика», «Педагогика и психология»</w:t>
      </w:r>
      <w:r>
        <w:rPr>
          <w:sz w:val="28"/>
          <w:szCs w:val="28"/>
        </w:rPr>
        <w:t>.</w:t>
      </w:r>
    </w:p>
    <w:p w:rsidR="00D25B9D" w:rsidRPr="00E81FB9" w:rsidRDefault="00D25B9D" w:rsidP="00D25B9D">
      <w:pPr>
        <w:spacing w:line="360" w:lineRule="auto"/>
        <w:jc w:val="both"/>
        <w:rPr>
          <w:sz w:val="28"/>
          <w:szCs w:val="28"/>
        </w:rPr>
      </w:pPr>
      <w:r w:rsidRPr="00E81FB9">
        <w:rPr>
          <w:b/>
          <w:sz w:val="28"/>
          <w:szCs w:val="28"/>
        </w:rPr>
        <w:t>Научные направления</w:t>
      </w:r>
      <w:r w:rsidRPr="00E81FB9">
        <w:rPr>
          <w:sz w:val="28"/>
          <w:szCs w:val="28"/>
        </w:rPr>
        <w:t xml:space="preserve">: </w:t>
      </w:r>
      <w:proofErr w:type="spellStart"/>
      <w:r w:rsidRPr="00E81FB9">
        <w:rPr>
          <w:sz w:val="28"/>
          <w:szCs w:val="28"/>
        </w:rPr>
        <w:t>Профориентология</w:t>
      </w:r>
      <w:proofErr w:type="spellEnd"/>
      <w:r w:rsidRPr="00E81FB9">
        <w:rPr>
          <w:sz w:val="28"/>
          <w:szCs w:val="28"/>
        </w:rPr>
        <w:t>, применение ИКТ в образовании</w:t>
      </w:r>
    </w:p>
    <w:p w:rsidR="00D25B9D" w:rsidRPr="00F9707E" w:rsidRDefault="00D25B9D" w:rsidP="00D25B9D">
      <w:pPr>
        <w:spacing w:line="360" w:lineRule="auto"/>
        <w:jc w:val="both"/>
        <w:rPr>
          <w:b/>
          <w:sz w:val="28"/>
          <w:szCs w:val="28"/>
        </w:rPr>
      </w:pPr>
    </w:p>
    <w:p w:rsidR="00D25B9D" w:rsidRPr="00E81FB9" w:rsidRDefault="00D25B9D" w:rsidP="00D25B9D">
      <w:pPr>
        <w:spacing w:line="360" w:lineRule="auto"/>
        <w:jc w:val="center"/>
        <w:rPr>
          <w:b/>
          <w:sz w:val="28"/>
          <w:szCs w:val="28"/>
        </w:rPr>
      </w:pPr>
      <w:r w:rsidRPr="00E81FB9">
        <w:rPr>
          <w:b/>
          <w:sz w:val="28"/>
          <w:szCs w:val="28"/>
        </w:rPr>
        <w:t>Описание открытого занятия</w:t>
      </w:r>
      <w:r w:rsidRPr="00F9707E">
        <w:rPr>
          <w:b/>
          <w:sz w:val="28"/>
          <w:szCs w:val="28"/>
        </w:rPr>
        <w:t>.</w:t>
      </w:r>
    </w:p>
    <w:p w:rsidR="00D25B9D" w:rsidRPr="00F9707E" w:rsidRDefault="00D25B9D" w:rsidP="00D25B9D">
      <w:pPr>
        <w:spacing w:line="360" w:lineRule="auto"/>
        <w:jc w:val="center"/>
        <w:rPr>
          <w:b/>
          <w:sz w:val="28"/>
          <w:szCs w:val="28"/>
        </w:rPr>
      </w:pPr>
      <w:r w:rsidRPr="00F9707E">
        <w:rPr>
          <w:b/>
          <w:sz w:val="28"/>
          <w:szCs w:val="28"/>
        </w:rPr>
        <w:t>Тема: «Технология проектного обучения».</w:t>
      </w:r>
    </w:p>
    <w:p w:rsidR="00D25B9D" w:rsidRPr="00E81FB9" w:rsidRDefault="00D25B9D" w:rsidP="00D25B9D">
      <w:pPr>
        <w:spacing w:line="360" w:lineRule="auto"/>
        <w:jc w:val="both"/>
        <w:rPr>
          <w:sz w:val="28"/>
          <w:szCs w:val="28"/>
        </w:rPr>
      </w:pPr>
      <w:r w:rsidRPr="00F9707E">
        <w:rPr>
          <w:sz w:val="28"/>
          <w:szCs w:val="28"/>
        </w:rPr>
        <w:t>Лекция для студентов педагогического направления.</w:t>
      </w:r>
    </w:p>
    <w:p w:rsidR="00D25B9D" w:rsidRPr="00E81FB9" w:rsidRDefault="00D25B9D" w:rsidP="00D25B9D">
      <w:pPr>
        <w:spacing w:line="360" w:lineRule="auto"/>
        <w:jc w:val="both"/>
        <w:rPr>
          <w:sz w:val="28"/>
          <w:szCs w:val="28"/>
          <w:u w:val="single"/>
        </w:rPr>
      </w:pPr>
      <w:r w:rsidRPr="00E81FB9">
        <w:rPr>
          <w:sz w:val="28"/>
          <w:szCs w:val="28"/>
          <w:u w:val="single"/>
        </w:rPr>
        <w:t>Цель:</w:t>
      </w:r>
      <w:r>
        <w:rPr>
          <w:sz w:val="28"/>
          <w:szCs w:val="28"/>
          <w:u w:val="single"/>
        </w:rPr>
        <w:t xml:space="preserve"> </w:t>
      </w:r>
      <w:r w:rsidRPr="00F9707E">
        <w:rPr>
          <w:sz w:val="28"/>
          <w:szCs w:val="28"/>
        </w:rPr>
        <w:t>Овладение общими научными знаниями в области педагогического проектирования</w:t>
      </w:r>
      <w:r>
        <w:rPr>
          <w:sz w:val="28"/>
          <w:szCs w:val="28"/>
        </w:rPr>
        <w:t>.</w:t>
      </w:r>
    </w:p>
    <w:p w:rsidR="00D25B9D" w:rsidRPr="00E81FB9" w:rsidRDefault="00D25B9D" w:rsidP="00D25B9D">
      <w:pPr>
        <w:spacing w:line="360" w:lineRule="auto"/>
        <w:jc w:val="both"/>
        <w:rPr>
          <w:sz w:val="28"/>
          <w:szCs w:val="28"/>
          <w:u w:val="single"/>
        </w:rPr>
      </w:pPr>
      <w:r w:rsidRPr="00E81FB9">
        <w:rPr>
          <w:sz w:val="28"/>
          <w:szCs w:val="28"/>
          <w:u w:val="single"/>
        </w:rPr>
        <w:t>Задачи:</w:t>
      </w:r>
    </w:p>
    <w:p w:rsidR="00D25B9D" w:rsidRPr="00E81FB9" w:rsidRDefault="00D25B9D" w:rsidP="00D25B9D">
      <w:pPr>
        <w:spacing w:line="360" w:lineRule="auto"/>
        <w:jc w:val="both"/>
        <w:rPr>
          <w:sz w:val="28"/>
          <w:szCs w:val="28"/>
        </w:rPr>
      </w:pPr>
      <w:r w:rsidRPr="00F9707E">
        <w:rPr>
          <w:sz w:val="28"/>
          <w:szCs w:val="28"/>
        </w:rPr>
        <w:t xml:space="preserve">Образовательные: </w:t>
      </w:r>
      <w:r>
        <w:rPr>
          <w:sz w:val="28"/>
          <w:szCs w:val="28"/>
        </w:rPr>
        <w:t>дать представление</w:t>
      </w:r>
      <w:r w:rsidRPr="00F9707E">
        <w:rPr>
          <w:sz w:val="28"/>
          <w:szCs w:val="28"/>
        </w:rPr>
        <w:t xml:space="preserve"> о разнообразии проектных технологий, о необходимости и</w:t>
      </w:r>
      <w:r>
        <w:rPr>
          <w:sz w:val="28"/>
          <w:szCs w:val="28"/>
        </w:rPr>
        <w:t>х применения в учебном процессе; дать знания</w:t>
      </w:r>
      <w:r w:rsidRPr="00F9707E">
        <w:rPr>
          <w:sz w:val="28"/>
          <w:szCs w:val="28"/>
        </w:rPr>
        <w:t xml:space="preserve"> о понятии «проект», об особенностях проектной деятельности, об этапах технологии.</w:t>
      </w:r>
    </w:p>
    <w:p w:rsidR="00D25B9D" w:rsidRPr="00E81FB9" w:rsidRDefault="00D25B9D" w:rsidP="00D25B9D">
      <w:pPr>
        <w:spacing w:line="360" w:lineRule="auto"/>
        <w:jc w:val="both"/>
        <w:rPr>
          <w:sz w:val="28"/>
          <w:szCs w:val="28"/>
        </w:rPr>
      </w:pPr>
      <w:r w:rsidRPr="00E81FB9">
        <w:rPr>
          <w:sz w:val="28"/>
          <w:szCs w:val="28"/>
        </w:rPr>
        <w:t>Развивающие:</w:t>
      </w:r>
      <w:r>
        <w:rPr>
          <w:sz w:val="28"/>
          <w:szCs w:val="28"/>
        </w:rPr>
        <w:t xml:space="preserve"> с</w:t>
      </w:r>
      <w:r w:rsidRPr="00F9707E">
        <w:rPr>
          <w:sz w:val="28"/>
          <w:szCs w:val="28"/>
        </w:rPr>
        <w:t>пособствовать формированию логики построения проектов, направить на изучение компьютерных программ.</w:t>
      </w:r>
    </w:p>
    <w:p w:rsidR="00D25B9D" w:rsidRDefault="00D25B9D" w:rsidP="00D25B9D">
      <w:pPr>
        <w:spacing w:line="360" w:lineRule="auto"/>
        <w:jc w:val="both"/>
        <w:rPr>
          <w:sz w:val="28"/>
          <w:szCs w:val="28"/>
        </w:rPr>
      </w:pPr>
      <w:r w:rsidRPr="00E81FB9">
        <w:rPr>
          <w:sz w:val="28"/>
          <w:szCs w:val="28"/>
        </w:rPr>
        <w:t>Воспитательные:</w:t>
      </w:r>
      <w:r>
        <w:rPr>
          <w:sz w:val="28"/>
          <w:szCs w:val="28"/>
        </w:rPr>
        <w:t xml:space="preserve"> ф</w:t>
      </w:r>
      <w:r w:rsidRPr="00F9707E">
        <w:rPr>
          <w:sz w:val="28"/>
          <w:szCs w:val="28"/>
        </w:rPr>
        <w:t>ормирование познавательного интереса путем приобщения к социально-значимым мотивам, представления  о том, что в современном мире проектные технологии можно использовать в любом виде деятельности</w:t>
      </w:r>
      <w:r>
        <w:rPr>
          <w:sz w:val="28"/>
          <w:szCs w:val="28"/>
        </w:rPr>
        <w:t>.</w:t>
      </w:r>
    </w:p>
    <w:p w:rsidR="00D25B9D" w:rsidRPr="00E81FB9" w:rsidRDefault="00D25B9D" w:rsidP="00D25B9D">
      <w:pPr>
        <w:spacing w:line="360" w:lineRule="auto"/>
        <w:jc w:val="both"/>
        <w:rPr>
          <w:sz w:val="28"/>
          <w:szCs w:val="28"/>
        </w:rPr>
      </w:pPr>
      <w:r>
        <w:rPr>
          <w:sz w:val="28"/>
          <w:szCs w:val="28"/>
          <w:u w:val="single"/>
        </w:rPr>
        <w:t xml:space="preserve">Образовательная технология: </w:t>
      </w:r>
      <w:r w:rsidR="00804C08">
        <w:rPr>
          <w:sz w:val="28"/>
          <w:szCs w:val="28"/>
        </w:rPr>
        <w:t>технология проектного обучения</w:t>
      </w:r>
    </w:p>
    <w:p w:rsidR="00D25B9D" w:rsidRPr="00E81FB9" w:rsidRDefault="00D25B9D" w:rsidP="00D25B9D">
      <w:pPr>
        <w:spacing w:line="360" w:lineRule="auto"/>
        <w:jc w:val="both"/>
        <w:rPr>
          <w:u w:val="single"/>
        </w:rPr>
      </w:pPr>
      <w:r w:rsidRPr="00E81FB9">
        <w:rPr>
          <w:sz w:val="28"/>
          <w:szCs w:val="28"/>
          <w:u w:val="single"/>
        </w:rPr>
        <w:t>План проведения:</w:t>
      </w:r>
    </w:p>
    <w:p w:rsidR="00D25B9D" w:rsidRPr="00062921" w:rsidRDefault="00D25B9D" w:rsidP="00D25B9D">
      <w:pPr>
        <w:spacing w:line="360" w:lineRule="auto"/>
        <w:jc w:val="both"/>
      </w:pPr>
      <w:r w:rsidRPr="00E81FB9">
        <w:rPr>
          <w:sz w:val="28"/>
          <w:szCs w:val="28"/>
        </w:rPr>
        <w:t>1. Организационная часть лекционного занятия;</w:t>
      </w:r>
    </w:p>
    <w:p w:rsidR="00D25B9D" w:rsidRPr="00062921" w:rsidRDefault="00D25B9D" w:rsidP="00D25B9D">
      <w:pPr>
        <w:spacing w:line="360" w:lineRule="auto"/>
        <w:jc w:val="both"/>
      </w:pPr>
      <w:r w:rsidRPr="00E81FB9">
        <w:rPr>
          <w:sz w:val="28"/>
          <w:szCs w:val="28"/>
        </w:rPr>
        <w:t>2. Объяснение как работать со схемами в лекционных конспектах;</w:t>
      </w:r>
    </w:p>
    <w:p w:rsidR="00D25B9D" w:rsidRPr="00062921" w:rsidRDefault="00D25B9D" w:rsidP="00D25B9D">
      <w:pPr>
        <w:spacing w:line="360" w:lineRule="auto"/>
        <w:jc w:val="both"/>
      </w:pPr>
      <w:r w:rsidRPr="00E81FB9">
        <w:rPr>
          <w:sz w:val="28"/>
          <w:szCs w:val="28"/>
        </w:rPr>
        <w:t>3. Содержание лекции:</w:t>
      </w:r>
    </w:p>
    <w:p w:rsidR="00D25B9D" w:rsidRPr="00062921" w:rsidRDefault="00D25B9D" w:rsidP="00D25B9D">
      <w:pPr>
        <w:spacing w:line="360" w:lineRule="auto"/>
        <w:jc w:val="both"/>
      </w:pPr>
      <w:r w:rsidRPr="00E81FB9">
        <w:rPr>
          <w:sz w:val="28"/>
          <w:szCs w:val="28"/>
        </w:rPr>
        <w:t>1 часть лекции</w:t>
      </w:r>
    </w:p>
    <w:p w:rsidR="00D25B9D" w:rsidRPr="00062921" w:rsidRDefault="00D25B9D" w:rsidP="00D25B9D">
      <w:pPr>
        <w:spacing w:line="360" w:lineRule="auto"/>
        <w:jc w:val="both"/>
      </w:pPr>
      <w:r w:rsidRPr="00E81FB9">
        <w:rPr>
          <w:sz w:val="28"/>
          <w:szCs w:val="28"/>
        </w:rPr>
        <w:t>- История возникновения технологии проектного обучения</w:t>
      </w:r>
    </w:p>
    <w:p w:rsidR="00D25B9D" w:rsidRPr="00062921" w:rsidRDefault="00D25B9D" w:rsidP="00D25B9D">
      <w:pPr>
        <w:spacing w:line="360" w:lineRule="auto"/>
        <w:jc w:val="both"/>
      </w:pPr>
      <w:r w:rsidRPr="00E81FB9">
        <w:rPr>
          <w:sz w:val="28"/>
          <w:szCs w:val="28"/>
        </w:rPr>
        <w:t>- особенности применения проектных технологий в образовании;</w:t>
      </w:r>
    </w:p>
    <w:p w:rsidR="00D25B9D" w:rsidRPr="00062921" w:rsidRDefault="00D25B9D" w:rsidP="00D25B9D">
      <w:pPr>
        <w:spacing w:line="360" w:lineRule="auto"/>
        <w:jc w:val="both"/>
      </w:pPr>
      <w:r w:rsidRPr="00E81FB9">
        <w:rPr>
          <w:sz w:val="28"/>
          <w:szCs w:val="28"/>
        </w:rPr>
        <w:t>- классификация типов проектов;</w:t>
      </w:r>
    </w:p>
    <w:p w:rsidR="00D25B9D" w:rsidRPr="00062921" w:rsidRDefault="00D25B9D" w:rsidP="00D25B9D">
      <w:pPr>
        <w:spacing w:line="360" w:lineRule="auto"/>
        <w:jc w:val="both"/>
      </w:pPr>
      <w:r w:rsidRPr="00E81FB9">
        <w:rPr>
          <w:sz w:val="28"/>
          <w:szCs w:val="28"/>
        </w:rPr>
        <w:t>- этапы работы над проектом;</w:t>
      </w:r>
    </w:p>
    <w:p w:rsidR="00D25B9D" w:rsidRPr="00062921" w:rsidRDefault="00D25B9D" w:rsidP="00D25B9D">
      <w:pPr>
        <w:spacing w:line="360" w:lineRule="auto"/>
        <w:jc w:val="both"/>
      </w:pPr>
      <w:r w:rsidRPr="00E81FB9">
        <w:rPr>
          <w:sz w:val="28"/>
          <w:szCs w:val="28"/>
        </w:rPr>
        <w:t>- построение вопросов для проекта;</w:t>
      </w:r>
    </w:p>
    <w:p w:rsidR="00D25B9D" w:rsidRPr="00062921" w:rsidRDefault="00D25B9D" w:rsidP="00D25B9D">
      <w:pPr>
        <w:spacing w:line="360" w:lineRule="auto"/>
        <w:jc w:val="both"/>
      </w:pPr>
      <w:r w:rsidRPr="00E81FB9">
        <w:rPr>
          <w:sz w:val="28"/>
          <w:szCs w:val="28"/>
        </w:rPr>
        <w:t>- критерии оценки проекта.</w:t>
      </w:r>
    </w:p>
    <w:p w:rsidR="00D25B9D" w:rsidRPr="00062921" w:rsidRDefault="00D25B9D" w:rsidP="00D25B9D">
      <w:pPr>
        <w:spacing w:line="360" w:lineRule="auto"/>
        <w:jc w:val="both"/>
      </w:pPr>
      <w:r w:rsidRPr="00E81FB9">
        <w:rPr>
          <w:sz w:val="28"/>
          <w:szCs w:val="28"/>
        </w:rPr>
        <w:t>2 часть лекции</w:t>
      </w:r>
    </w:p>
    <w:p w:rsidR="00D25B9D" w:rsidRPr="00062921" w:rsidRDefault="00D25B9D" w:rsidP="00D25B9D">
      <w:pPr>
        <w:spacing w:line="360" w:lineRule="auto"/>
        <w:jc w:val="both"/>
      </w:pPr>
      <w:r w:rsidRPr="00E81FB9">
        <w:rPr>
          <w:sz w:val="28"/>
          <w:szCs w:val="28"/>
        </w:rPr>
        <w:t xml:space="preserve">- проекты в программе </w:t>
      </w:r>
      <w:proofErr w:type="spellStart"/>
      <w:r w:rsidRPr="00E81FB9">
        <w:rPr>
          <w:sz w:val="28"/>
          <w:szCs w:val="28"/>
        </w:rPr>
        <w:t>PowerPoint</w:t>
      </w:r>
      <w:proofErr w:type="spellEnd"/>
    </w:p>
    <w:p w:rsidR="00D25B9D" w:rsidRPr="00062921" w:rsidRDefault="00D25B9D" w:rsidP="00D25B9D">
      <w:pPr>
        <w:spacing w:line="360" w:lineRule="auto"/>
        <w:jc w:val="both"/>
      </w:pPr>
      <w:r w:rsidRPr="00E81FB9">
        <w:rPr>
          <w:sz w:val="28"/>
          <w:szCs w:val="28"/>
        </w:rPr>
        <w:t xml:space="preserve">- проекты в программе </w:t>
      </w:r>
      <w:proofErr w:type="spellStart"/>
      <w:r w:rsidRPr="00E81FB9">
        <w:rPr>
          <w:sz w:val="28"/>
          <w:szCs w:val="28"/>
        </w:rPr>
        <w:t>Publisher</w:t>
      </w:r>
      <w:proofErr w:type="spellEnd"/>
    </w:p>
    <w:p w:rsidR="00D25B9D" w:rsidRPr="00E81FB9" w:rsidRDefault="00D25B9D" w:rsidP="00D25B9D">
      <w:pPr>
        <w:spacing w:line="360" w:lineRule="auto"/>
        <w:jc w:val="both"/>
        <w:rPr>
          <w:sz w:val="28"/>
          <w:szCs w:val="28"/>
        </w:rPr>
      </w:pPr>
      <w:r w:rsidRPr="00E81FB9">
        <w:rPr>
          <w:sz w:val="28"/>
          <w:szCs w:val="28"/>
        </w:rPr>
        <w:t xml:space="preserve">-  проекты в программе </w:t>
      </w:r>
      <w:proofErr w:type="spellStart"/>
      <w:r w:rsidRPr="00E81FB9">
        <w:rPr>
          <w:sz w:val="28"/>
          <w:szCs w:val="28"/>
        </w:rPr>
        <w:t>Excel</w:t>
      </w:r>
      <w:proofErr w:type="spellEnd"/>
    </w:p>
    <w:p w:rsidR="00D25B9D" w:rsidRPr="00E81FB9" w:rsidRDefault="00D25B9D" w:rsidP="00D25B9D">
      <w:pPr>
        <w:spacing w:line="360" w:lineRule="auto"/>
        <w:jc w:val="both"/>
        <w:rPr>
          <w:sz w:val="28"/>
          <w:szCs w:val="28"/>
        </w:rPr>
      </w:pPr>
      <w:r w:rsidRPr="00E81FB9">
        <w:rPr>
          <w:sz w:val="28"/>
          <w:szCs w:val="28"/>
        </w:rPr>
        <w:t xml:space="preserve">4. Заключительный этап. </w:t>
      </w:r>
    </w:p>
    <w:p w:rsidR="00D25B9D" w:rsidRPr="00FF7ED4" w:rsidRDefault="00D25B9D" w:rsidP="00D25B9D">
      <w:pPr>
        <w:spacing w:line="360" w:lineRule="auto"/>
        <w:jc w:val="center"/>
        <w:rPr>
          <w:b/>
          <w:sz w:val="28"/>
          <w:szCs w:val="28"/>
        </w:rPr>
      </w:pPr>
      <w:r w:rsidRPr="00FF7ED4">
        <w:rPr>
          <w:b/>
          <w:sz w:val="28"/>
          <w:szCs w:val="28"/>
        </w:rPr>
        <w:t>Технология проектного обучения.</w:t>
      </w:r>
    </w:p>
    <w:p w:rsidR="00D25B9D" w:rsidRPr="00E81FB9" w:rsidRDefault="00D25B9D" w:rsidP="009D01D1">
      <w:pPr>
        <w:spacing w:line="360" w:lineRule="auto"/>
        <w:ind w:firstLine="708"/>
        <w:jc w:val="both"/>
        <w:rPr>
          <w:sz w:val="28"/>
          <w:szCs w:val="28"/>
        </w:rPr>
      </w:pPr>
      <w:r w:rsidRPr="00E81FB9">
        <w:rPr>
          <w:sz w:val="28"/>
          <w:szCs w:val="28"/>
        </w:rPr>
        <w:t>Технология проектного обучения рассматривается в системе личностно ориентированного образования и способствует развитию таких личностных каче</w:t>
      </w:r>
      <w:proofErr w:type="gramStart"/>
      <w:r w:rsidRPr="00E81FB9">
        <w:rPr>
          <w:sz w:val="28"/>
          <w:szCs w:val="28"/>
        </w:rPr>
        <w:t>ств шк</w:t>
      </w:r>
      <w:proofErr w:type="gramEnd"/>
      <w:r w:rsidRPr="00E81FB9">
        <w:rPr>
          <w:sz w:val="28"/>
          <w:szCs w:val="28"/>
        </w:rPr>
        <w:t>ольников, как самостоятельность, инициативность, способность к творчеству, позволяет распознать их насущные интересы и потребности и представляет собой технологию, рассчитанную на последовательное выпол</w:t>
      </w:r>
      <w:r w:rsidRPr="00E81FB9">
        <w:rPr>
          <w:sz w:val="28"/>
          <w:szCs w:val="28"/>
        </w:rPr>
        <w:softHyphen/>
        <w:t>нение учебных проектов. Понятие «проект» в широком понимании — все, что задумывается или планируется. В переводе с латинского языка «про</w:t>
      </w:r>
      <w:r w:rsidRPr="00E81FB9">
        <w:rPr>
          <w:sz w:val="28"/>
          <w:szCs w:val="28"/>
        </w:rPr>
        <w:softHyphen/>
        <w:t>ект» означает «брошенный вперед», т.е. замысел в виде прообраза объек</w:t>
      </w:r>
      <w:r w:rsidRPr="00E81FB9">
        <w:rPr>
          <w:sz w:val="28"/>
          <w:szCs w:val="28"/>
        </w:rPr>
        <w:softHyphen/>
        <w:t>тов.</w:t>
      </w:r>
    </w:p>
    <w:p w:rsidR="00D25B9D" w:rsidRPr="00E81FB9" w:rsidRDefault="00D25B9D" w:rsidP="009D01D1">
      <w:pPr>
        <w:spacing w:line="360" w:lineRule="auto"/>
        <w:ind w:firstLine="708"/>
        <w:jc w:val="both"/>
        <w:rPr>
          <w:sz w:val="28"/>
          <w:szCs w:val="28"/>
        </w:rPr>
      </w:pPr>
      <w:r w:rsidRPr="00E81FB9">
        <w:rPr>
          <w:sz w:val="28"/>
          <w:szCs w:val="28"/>
        </w:rPr>
        <w:t>При реализации проектной технологии создается конкретный продукт, часто являющийся результатом совместного труда и размышлений учащих</w:t>
      </w:r>
      <w:r w:rsidRPr="00E81FB9">
        <w:rPr>
          <w:sz w:val="28"/>
          <w:szCs w:val="28"/>
        </w:rPr>
        <w:softHyphen/>
        <w:t>ся, который приносит им удовлетворение, в связи с тем, что школьники в результате работы над проектом пережили ситуацию успеха, самореализа</w:t>
      </w:r>
      <w:r w:rsidRPr="00E81FB9">
        <w:rPr>
          <w:sz w:val="28"/>
          <w:szCs w:val="28"/>
        </w:rPr>
        <w:softHyphen/>
        <w:t>ции. Проектная технология, обретая черты культурно-исторического фено</w:t>
      </w:r>
      <w:r w:rsidRPr="00E81FB9">
        <w:rPr>
          <w:sz w:val="28"/>
          <w:szCs w:val="28"/>
        </w:rPr>
        <w:softHyphen/>
        <w:t>мена, создает условия для ценностного переосмысления, диалога, при ос</w:t>
      </w:r>
      <w:r w:rsidRPr="00E81FB9">
        <w:rPr>
          <w:sz w:val="28"/>
          <w:szCs w:val="28"/>
        </w:rPr>
        <w:softHyphen/>
        <w:t>воении содержания школьного образования, применения и приобретения новых знаний и способов действия.</w:t>
      </w:r>
    </w:p>
    <w:p w:rsidR="00D25B9D" w:rsidRPr="00E81FB9" w:rsidRDefault="00D25B9D" w:rsidP="00804C08">
      <w:pPr>
        <w:spacing w:line="360" w:lineRule="auto"/>
        <w:ind w:firstLine="708"/>
        <w:jc w:val="both"/>
        <w:rPr>
          <w:sz w:val="28"/>
          <w:szCs w:val="28"/>
        </w:rPr>
      </w:pPr>
      <w:r w:rsidRPr="00E81FB9">
        <w:rPr>
          <w:sz w:val="28"/>
          <w:szCs w:val="28"/>
        </w:rPr>
        <w:t xml:space="preserve">Данная технология, применяемая в отечественной школе, не является принципиально новой в мировой педагогике. </w:t>
      </w:r>
      <w:proofErr w:type="gramStart"/>
      <w:r w:rsidRPr="00E81FB9">
        <w:rPr>
          <w:sz w:val="28"/>
          <w:szCs w:val="28"/>
        </w:rPr>
        <w:t>Она возникла в 20-е гг. XX в. в США.</w:t>
      </w:r>
      <w:proofErr w:type="gramEnd"/>
      <w:r w:rsidRPr="00E81FB9">
        <w:rPr>
          <w:sz w:val="28"/>
          <w:szCs w:val="28"/>
        </w:rPr>
        <w:t xml:space="preserve"> Проектную технологию называли методом проблем, методом про</w:t>
      </w:r>
      <w:r w:rsidRPr="00E81FB9">
        <w:rPr>
          <w:sz w:val="28"/>
          <w:szCs w:val="28"/>
        </w:rPr>
        <w:softHyphen/>
        <w:t xml:space="preserve">ектов и связывали с идеями гуманистического направления в образовании. Основные идеи этой технологии разработали </w:t>
      </w:r>
      <w:proofErr w:type="spellStart"/>
      <w:r w:rsidRPr="00E81FB9">
        <w:rPr>
          <w:sz w:val="28"/>
          <w:szCs w:val="28"/>
        </w:rPr>
        <w:t>Дж</w:t>
      </w:r>
      <w:proofErr w:type="gramStart"/>
      <w:r w:rsidRPr="00E81FB9">
        <w:rPr>
          <w:sz w:val="28"/>
          <w:szCs w:val="28"/>
        </w:rPr>
        <w:t>.Д</w:t>
      </w:r>
      <w:proofErr w:type="gramEnd"/>
      <w:r w:rsidRPr="00E81FB9">
        <w:rPr>
          <w:sz w:val="28"/>
          <w:szCs w:val="28"/>
        </w:rPr>
        <w:t>ьюи</w:t>
      </w:r>
      <w:proofErr w:type="spellEnd"/>
      <w:r w:rsidRPr="00E81FB9">
        <w:rPr>
          <w:sz w:val="28"/>
          <w:szCs w:val="28"/>
        </w:rPr>
        <w:t xml:space="preserve"> и его ученик У.Кил-Патрик. Эти ученые считали, что обучение должно быть ориентировано на целесообразную деятельность учащихся, сообразующуюся с их личным ин</w:t>
      </w:r>
      <w:r w:rsidRPr="00E81FB9">
        <w:rPr>
          <w:sz w:val="28"/>
          <w:szCs w:val="28"/>
        </w:rPr>
        <w:softHyphen/>
        <w:t>тересом. Основной дидактической единицей учебного процесса, по их мне</w:t>
      </w:r>
      <w:r w:rsidRPr="00E81FB9">
        <w:rPr>
          <w:sz w:val="28"/>
          <w:szCs w:val="28"/>
        </w:rPr>
        <w:softHyphen/>
        <w:t>нию, становится взятая из реальной жизни и лично значимая для учащихся проблема. Они должны самостоятельно или совместными усилиями в груп</w:t>
      </w:r>
      <w:r w:rsidRPr="00E81FB9">
        <w:rPr>
          <w:sz w:val="28"/>
          <w:szCs w:val="28"/>
        </w:rPr>
        <w:softHyphen/>
        <w:t>пе ее разрешить, применив необходимый опыт подчас из разных областей науки, и получить реально ощутимый результат. Вся проблема и пути ее ре</w:t>
      </w:r>
      <w:r w:rsidRPr="00E81FB9">
        <w:rPr>
          <w:sz w:val="28"/>
          <w:szCs w:val="28"/>
        </w:rPr>
        <w:softHyphen/>
        <w:t>шения, таким образом, приобретают контуры проектной деятельности.</w:t>
      </w:r>
    </w:p>
    <w:p w:rsidR="00D25B9D" w:rsidRPr="00E81FB9" w:rsidRDefault="00D25B9D" w:rsidP="009D01D1">
      <w:pPr>
        <w:spacing w:line="360" w:lineRule="auto"/>
        <w:ind w:firstLine="708"/>
        <w:jc w:val="both"/>
        <w:rPr>
          <w:sz w:val="28"/>
          <w:szCs w:val="28"/>
        </w:rPr>
      </w:pPr>
      <w:r w:rsidRPr="00E81FB9">
        <w:rPr>
          <w:sz w:val="28"/>
          <w:szCs w:val="28"/>
        </w:rPr>
        <w:t>В нашей стране идеи проектного обучения связаны с именем выдающе</w:t>
      </w:r>
      <w:r w:rsidRPr="00E81FB9">
        <w:rPr>
          <w:sz w:val="28"/>
          <w:szCs w:val="28"/>
        </w:rPr>
        <w:softHyphen/>
        <w:t xml:space="preserve">гося русского педагога П.Ф. </w:t>
      </w:r>
      <w:proofErr w:type="spellStart"/>
      <w:r w:rsidRPr="00E81FB9">
        <w:rPr>
          <w:sz w:val="28"/>
          <w:szCs w:val="28"/>
        </w:rPr>
        <w:t>Каптерева</w:t>
      </w:r>
      <w:proofErr w:type="spellEnd"/>
      <w:r w:rsidRPr="00E81FB9">
        <w:rPr>
          <w:sz w:val="28"/>
          <w:szCs w:val="28"/>
        </w:rPr>
        <w:t>, который считал, что проектное обучение направлено на всестороннее упражнение ума и развитие мышле</w:t>
      </w:r>
      <w:r w:rsidRPr="00E81FB9">
        <w:rPr>
          <w:sz w:val="28"/>
          <w:szCs w:val="28"/>
        </w:rPr>
        <w:softHyphen/>
        <w:t xml:space="preserve">ния. В дальнейшем проектное обучение в России развивалось параллельно с разработками американских ученых и связано с именами П.П. </w:t>
      </w:r>
      <w:proofErr w:type="spellStart"/>
      <w:r w:rsidRPr="00E81FB9">
        <w:rPr>
          <w:sz w:val="28"/>
          <w:szCs w:val="28"/>
        </w:rPr>
        <w:t>Блонского</w:t>
      </w:r>
      <w:proofErr w:type="spellEnd"/>
      <w:r w:rsidRPr="00E81FB9">
        <w:rPr>
          <w:sz w:val="28"/>
          <w:szCs w:val="28"/>
        </w:rPr>
        <w:t xml:space="preserve">, А.С. Макаренко, СТ. </w:t>
      </w:r>
      <w:proofErr w:type="spellStart"/>
      <w:r w:rsidRPr="00E81FB9">
        <w:rPr>
          <w:sz w:val="28"/>
          <w:szCs w:val="28"/>
        </w:rPr>
        <w:t>Шацкого</w:t>
      </w:r>
      <w:proofErr w:type="spellEnd"/>
      <w:r w:rsidRPr="00E81FB9">
        <w:rPr>
          <w:sz w:val="28"/>
          <w:szCs w:val="28"/>
        </w:rPr>
        <w:t xml:space="preserve">, В.Н. Шульгина. Однако, вследствие того, что данная технология стала внедряться в школу недостаточно продуманно и последовательно, она в 30-е гг. XX </w:t>
      </w:r>
      <w:proofErr w:type="gramStart"/>
      <w:r w:rsidRPr="00E81FB9">
        <w:rPr>
          <w:sz w:val="28"/>
          <w:szCs w:val="28"/>
        </w:rPr>
        <w:t>в</w:t>
      </w:r>
      <w:proofErr w:type="gramEnd"/>
      <w:r w:rsidRPr="00E81FB9">
        <w:rPr>
          <w:sz w:val="28"/>
          <w:szCs w:val="28"/>
        </w:rPr>
        <w:t>. стала рассматриваться как «непеда</w:t>
      </w:r>
      <w:r w:rsidRPr="00E81FB9">
        <w:rPr>
          <w:sz w:val="28"/>
          <w:szCs w:val="28"/>
        </w:rPr>
        <w:softHyphen/>
        <w:t xml:space="preserve">гогическая». Лишь </w:t>
      </w:r>
      <w:proofErr w:type="gramStart"/>
      <w:r w:rsidRPr="00E81FB9">
        <w:rPr>
          <w:sz w:val="28"/>
          <w:szCs w:val="28"/>
        </w:rPr>
        <w:t>в последнее время в связи с изменениями в современ</w:t>
      </w:r>
      <w:r w:rsidRPr="00E81FB9">
        <w:rPr>
          <w:sz w:val="28"/>
          <w:szCs w:val="28"/>
        </w:rPr>
        <w:softHyphen/>
        <w:t>ном образовании к этой технологии</w:t>
      </w:r>
      <w:proofErr w:type="gramEnd"/>
      <w:r w:rsidRPr="00E81FB9">
        <w:rPr>
          <w:sz w:val="28"/>
          <w:szCs w:val="28"/>
        </w:rPr>
        <w:t xml:space="preserve"> вновь возник интерес.</w:t>
      </w:r>
    </w:p>
    <w:p w:rsidR="00D25B9D" w:rsidRPr="00E81FB9" w:rsidRDefault="00D25B9D" w:rsidP="009D01D1">
      <w:pPr>
        <w:spacing w:line="360" w:lineRule="auto"/>
        <w:ind w:firstLine="708"/>
        <w:jc w:val="both"/>
        <w:rPr>
          <w:sz w:val="28"/>
          <w:szCs w:val="28"/>
        </w:rPr>
      </w:pPr>
      <w:r w:rsidRPr="00E81FB9">
        <w:rPr>
          <w:sz w:val="28"/>
          <w:szCs w:val="28"/>
        </w:rPr>
        <w:t>ОСОБЕННОСТИ ТЕХНОЛОГИИ ПРОЕКТНОГО ОБУЧЕНИЯ</w:t>
      </w:r>
      <w:r w:rsidRPr="00F9707E">
        <w:rPr>
          <w:sz w:val="28"/>
          <w:szCs w:val="28"/>
        </w:rPr>
        <w:t>:</w:t>
      </w:r>
    </w:p>
    <w:p w:rsidR="00D25B9D" w:rsidRPr="00E81FB9" w:rsidRDefault="00D25B9D" w:rsidP="009D01D1">
      <w:pPr>
        <w:spacing w:line="360" w:lineRule="auto"/>
        <w:ind w:firstLine="708"/>
        <w:jc w:val="both"/>
        <w:rPr>
          <w:sz w:val="28"/>
          <w:szCs w:val="28"/>
        </w:rPr>
      </w:pPr>
      <w:r w:rsidRPr="00E81FB9">
        <w:rPr>
          <w:sz w:val="28"/>
          <w:szCs w:val="28"/>
        </w:rPr>
        <w:t>Наиболее существенными особенностями проектного обучения являют</w:t>
      </w:r>
      <w:r w:rsidRPr="00E81FB9">
        <w:rPr>
          <w:sz w:val="28"/>
          <w:szCs w:val="28"/>
        </w:rPr>
        <w:softHyphen/>
        <w:t xml:space="preserve">ся его диалогичность, </w:t>
      </w:r>
      <w:proofErr w:type="spellStart"/>
      <w:r w:rsidRPr="00E81FB9">
        <w:rPr>
          <w:sz w:val="28"/>
          <w:szCs w:val="28"/>
        </w:rPr>
        <w:t>проблемность</w:t>
      </w:r>
      <w:proofErr w:type="spellEnd"/>
      <w:r w:rsidRPr="00E81FB9">
        <w:rPr>
          <w:sz w:val="28"/>
          <w:szCs w:val="28"/>
        </w:rPr>
        <w:t xml:space="preserve">, </w:t>
      </w:r>
      <w:proofErr w:type="spellStart"/>
      <w:r w:rsidRPr="00E81FB9">
        <w:rPr>
          <w:sz w:val="28"/>
          <w:szCs w:val="28"/>
        </w:rPr>
        <w:t>интегративность</w:t>
      </w:r>
      <w:proofErr w:type="spellEnd"/>
      <w:r w:rsidRPr="00E81FB9">
        <w:rPr>
          <w:sz w:val="28"/>
          <w:szCs w:val="28"/>
        </w:rPr>
        <w:t xml:space="preserve">, </w:t>
      </w:r>
      <w:proofErr w:type="spellStart"/>
      <w:r w:rsidRPr="00E81FB9">
        <w:rPr>
          <w:sz w:val="28"/>
          <w:szCs w:val="28"/>
        </w:rPr>
        <w:t>контекстность</w:t>
      </w:r>
      <w:proofErr w:type="spellEnd"/>
      <w:r w:rsidRPr="00E81FB9">
        <w:rPr>
          <w:sz w:val="28"/>
          <w:szCs w:val="28"/>
        </w:rPr>
        <w:t>.</w:t>
      </w:r>
    </w:p>
    <w:p w:rsidR="00D25B9D" w:rsidRPr="00E81FB9" w:rsidRDefault="00D25B9D" w:rsidP="00D25B9D">
      <w:pPr>
        <w:spacing w:line="360" w:lineRule="auto"/>
        <w:rPr>
          <w:sz w:val="28"/>
          <w:szCs w:val="28"/>
        </w:rPr>
      </w:pPr>
    </w:p>
    <w:p w:rsidR="00D25B9D" w:rsidRPr="00E81FB9" w:rsidRDefault="00D25B9D" w:rsidP="009D01D1">
      <w:pPr>
        <w:spacing w:line="360" w:lineRule="auto"/>
        <w:ind w:firstLine="708"/>
        <w:jc w:val="both"/>
        <w:rPr>
          <w:sz w:val="28"/>
          <w:szCs w:val="28"/>
        </w:rPr>
      </w:pPr>
      <w:proofErr w:type="gramStart"/>
      <w:r w:rsidRPr="00E81FB9">
        <w:rPr>
          <w:sz w:val="28"/>
          <w:szCs w:val="28"/>
        </w:rPr>
        <w:t>Диалогичность позволяет учащимся в процессе выполнения проекта вступать в диалог как с собственным Я, так и с другими.</w:t>
      </w:r>
      <w:proofErr w:type="gramEnd"/>
      <w:r w:rsidRPr="00E81FB9">
        <w:rPr>
          <w:sz w:val="28"/>
          <w:szCs w:val="28"/>
        </w:rPr>
        <w:t xml:space="preserve"> Именно в диалоге осуществляется «</w:t>
      </w:r>
      <w:proofErr w:type="gramStart"/>
      <w:r w:rsidRPr="00E81FB9">
        <w:rPr>
          <w:sz w:val="28"/>
          <w:szCs w:val="28"/>
        </w:rPr>
        <w:t>свободное</w:t>
      </w:r>
      <w:proofErr w:type="gramEnd"/>
      <w:r w:rsidRPr="00E81FB9">
        <w:rPr>
          <w:sz w:val="28"/>
          <w:szCs w:val="28"/>
        </w:rPr>
        <w:t xml:space="preserve"> </w:t>
      </w:r>
      <w:proofErr w:type="spellStart"/>
      <w:r w:rsidRPr="00E81FB9">
        <w:rPr>
          <w:sz w:val="28"/>
          <w:szCs w:val="28"/>
        </w:rPr>
        <w:t>самооткровение</w:t>
      </w:r>
      <w:proofErr w:type="spellEnd"/>
      <w:r w:rsidRPr="00E81FB9">
        <w:rPr>
          <w:sz w:val="28"/>
          <w:szCs w:val="28"/>
        </w:rPr>
        <w:t xml:space="preserve"> личности» (М.М. Бахтин). Диалог в проектной технологии выполняет функцию специфической </w:t>
      </w:r>
      <w:proofErr w:type="spellStart"/>
      <w:r w:rsidRPr="00E81FB9">
        <w:rPr>
          <w:sz w:val="28"/>
          <w:szCs w:val="28"/>
        </w:rPr>
        <w:t>социо</w:t>
      </w:r>
      <w:r w:rsidRPr="00E81FB9">
        <w:rPr>
          <w:sz w:val="28"/>
          <w:szCs w:val="28"/>
        </w:rPr>
        <w:softHyphen/>
        <w:t>культурной</w:t>
      </w:r>
      <w:proofErr w:type="spellEnd"/>
      <w:r w:rsidRPr="00E81FB9">
        <w:rPr>
          <w:sz w:val="28"/>
          <w:szCs w:val="28"/>
        </w:rPr>
        <w:t xml:space="preserve"> среды, создающей условие для принятия школьниками нового опыта, переосмысления прежних смыслов, вследствие чего полученная ин</w:t>
      </w:r>
      <w:r w:rsidRPr="00E81FB9">
        <w:rPr>
          <w:sz w:val="28"/>
          <w:szCs w:val="28"/>
        </w:rPr>
        <w:softHyphen/>
        <w:t>формация становится личностно значимой.</w:t>
      </w:r>
    </w:p>
    <w:p w:rsidR="00D25B9D" w:rsidRPr="00E81FB9" w:rsidRDefault="00D25B9D" w:rsidP="009D01D1">
      <w:pPr>
        <w:spacing w:line="360" w:lineRule="auto"/>
        <w:ind w:firstLine="708"/>
        <w:jc w:val="both"/>
        <w:rPr>
          <w:sz w:val="28"/>
          <w:szCs w:val="28"/>
        </w:rPr>
      </w:pPr>
      <w:proofErr w:type="spellStart"/>
      <w:r w:rsidRPr="00E81FB9">
        <w:rPr>
          <w:sz w:val="28"/>
          <w:szCs w:val="28"/>
        </w:rPr>
        <w:t>Проблемность</w:t>
      </w:r>
      <w:proofErr w:type="spellEnd"/>
      <w:r w:rsidRPr="00E81FB9">
        <w:rPr>
          <w:sz w:val="28"/>
          <w:szCs w:val="28"/>
        </w:rPr>
        <w:t xml:space="preserve"> возникает при разрешении проблемной ситуации, кото</w:t>
      </w:r>
      <w:r w:rsidRPr="00E81FB9">
        <w:rPr>
          <w:sz w:val="28"/>
          <w:szCs w:val="28"/>
        </w:rPr>
        <w:softHyphen/>
        <w:t>рая обусловливает начало активной мыслительной деятельности, проявле</w:t>
      </w:r>
      <w:r w:rsidRPr="00E81FB9">
        <w:rPr>
          <w:sz w:val="28"/>
          <w:szCs w:val="28"/>
        </w:rPr>
        <w:softHyphen/>
        <w:t>ний самостоятельности у учащихся, вследствие того, что они обнаруживают противоречие между известным им содержанием и невозможностью объяс</w:t>
      </w:r>
      <w:r w:rsidRPr="00E81FB9">
        <w:rPr>
          <w:sz w:val="28"/>
          <w:szCs w:val="28"/>
        </w:rPr>
        <w:softHyphen/>
        <w:t xml:space="preserve">нить новые факты и явления. Решение проблемы нередко приводит к оригинальным, нестандартным способам деятельности и результату. </w:t>
      </w:r>
      <w:proofErr w:type="gramStart"/>
      <w:r w:rsidRPr="00E81FB9">
        <w:rPr>
          <w:sz w:val="28"/>
          <w:szCs w:val="28"/>
        </w:rPr>
        <w:t>Необходи</w:t>
      </w:r>
      <w:r w:rsidRPr="00E81FB9">
        <w:rPr>
          <w:sz w:val="28"/>
          <w:szCs w:val="28"/>
        </w:rPr>
        <w:softHyphen/>
        <w:t>мо подчеркнуть, что наиболее значимыми для школьников являются реальные (жизненные) проблемы, реализуемые в проекте (экологические, социально-экономические, политические, молодежные).</w:t>
      </w:r>
      <w:proofErr w:type="gramEnd"/>
    </w:p>
    <w:p w:rsidR="00D25B9D" w:rsidRPr="00E81FB9" w:rsidRDefault="00D25B9D" w:rsidP="009D01D1">
      <w:pPr>
        <w:spacing w:line="360" w:lineRule="auto"/>
        <w:ind w:firstLine="708"/>
        <w:jc w:val="both"/>
        <w:rPr>
          <w:sz w:val="28"/>
          <w:szCs w:val="28"/>
        </w:rPr>
      </w:pPr>
      <w:proofErr w:type="spellStart"/>
      <w:r w:rsidRPr="00E81FB9">
        <w:rPr>
          <w:sz w:val="28"/>
          <w:szCs w:val="28"/>
        </w:rPr>
        <w:t>Контекстность</w:t>
      </w:r>
      <w:proofErr w:type="spellEnd"/>
      <w:r w:rsidRPr="00E81FB9">
        <w:rPr>
          <w:sz w:val="28"/>
          <w:szCs w:val="28"/>
        </w:rPr>
        <w:t xml:space="preserve"> в проектной технологии позволяет создавать проекты, приближенные к естественной жизнедеятельности учащихся, осознавать место изучаемой ими науки в общей системе человеческого бытия.</w:t>
      </w:r>
    </w:p>
    <w:p w:rsidR="00D25B9D" w:rsidRPr="00E81FB9" w:rsidRDefault="00D25B9D" w:rsidP="009D01D1">
      <w:pPr>
        <w:spacing w:line="360" w:lineRule="auto"/>
        <w:ind w:firstLine="708"/>
        <w:jc w:val="both"/>
        <w:rPr>
          <w:sz w:val="28"/>
          <w:szCs w:val="28"/>
        </w:rPr>
      </w:pPr>
      <w:r w:rsidRPr="00E81FB9">
        <w:rPr>
          <w:sz w:val="28"/>
          <w:szCs w:val="28"/>
        </w:rPr>
        <w:t xml:space="preserve">В </w:t>
      </w:r>
      <w:proofErr w:type="gramStart"/>
      <w:r w:rsidRPr="00E81FB9">
        <w:rPr>
          <w:sz w:val="28"/>
          <w:szCs w:val="28"/>
        </w:rPr>
        <w:t>контексте</w:t>
      </w:r>
      <w:proofErr w:type="gramEnd"/>
      <w:r w:rsidRPr="00E81FB9">
        <w:rPr>
          <w:sz w:val="28"/>
          <w:szCs w:val="28"/>
        </w:rPr>
        <w:t xml:space="preserve"> какой общечеловеческой культурной деятельности могут быть выполнены учебные проекты школьников? За основание могут быть взяты основные сферы деятельности человека, разработанные М.С. Кага</w:t>
      </w:r>
      <w:r w:rsidRPr="00E81FB9">
        <w:rPr>
          <w:sz w:val="28"/>
          <w:szCs w:val="28"/>
        </w:rPr>
        <w:softHyphen/>
        <w:t>ном: практико-преобразовательная, научно-познавательная, ценностно-ориентационная, коммуникативная, художественно-эстетическая. Учебные проекты в контексте практико-преобразовательной деятельности могут быть моделирующими, технико-прикладными, экспериментально-измери</w:t>
      </w:r>
      <w:r w:rsidRPr="00E81FB9">
        <w:rPr>
          <w:sz w:val="28"/>
          <w:szCs w:val="28"/>
        </w:rPr>
        <w:softHyphen/>
        <w:t>тельными и т.д. Такие проекты наиболее характерны для предметов физики, химии, математики, технологии. Учебные проекты, имитирующие научно-познавательную деятельность, основаны на реальном и мысленном экспе</w:t>
      </w:r>
      <w:r w:rsidRPr="00E81FB9">
        <w:rPr>
          <w:sz w:val="28"/>
          <w:szCs w:val="28"/>
        </w:rPr>
        <w:softHyphen/>
        <w:t>рименте и позволяют учащимся представить процесс научно-исследова</w:t>
      </w:r>
      <w:r w:rsidRPr="00E81FB9">
        <w:rPr>
          <w:sz w:val="28"/>
          <w:szCs w:val="28"/>
        </w:rPr>
        <w:softHyphen/>
        <w:t>тельской деятельности в любом школьном предмете.</w:t>
      </w:r>
    </w:p>
    <w:p w:rsidR="00D25B9D" w:rsidRPr="00E81FB9" w:rsidRDefault="00D25B9D" w:rsidP="009D01D1">
      <w:pPr>
        <w:spacing w:line="360" w:lineRule="auto"/>
        <w:ind w:firstLine="708"/>
        <w:jc w:val="both"/>
        <w:rPr>
          <w:sz w:val="28"/>
          <w:szCs w:val="28"/>
        </w:rPr>
      </w:pPr>
      <w:proofErr w:type="spellStart"/>
      <w:r w:rsidRPr="00E81FB9">
        <w:rPr>
          <w:sz w:val="28"/>
          <w:szCs w:val="28"/>
        </w:rPr>
        <w:t>Интегративность</w:t>
      </w:r>
      <w:proofErr w:type="spellEnd"/>
      <w:r w:rsidRPr="00E81FB9">
        <w:rPr>
          <w:sz w:val="28"/>
          <w:szCs w:val="28"/>
        </w:rPr>
        <w:t xml:space="preserve"> проектной технологии «означает оптимальный синтез сложившихся концепций усвоения знаний и теорий обучения школьни</w:t>
      </w:r>
      <w:r w:rsidRPr="00E81FB9">
        <w:rPr>
          <w:sz w:val="28"/>
          <w:szCs w:val="28"/>
        </w:rPr>
        <w:softHyphen/>
        <w:t>ков » (</w:t>
      </w:r>
      <w:proofErr w:type="spellStart"/>
      <w:r w:rsidRPr="00E81FB9">
        <w:rPr>
          <w:sz w:val="28"/>
          <w:szCs w:val="28"/>
        </w:rPr>
        <w:t>Матяш</w:t>
      </w:r>
      <w:proofErr w:type="spellEnd"/>
      <w:r w:rsidRPr="00E81FB9">
        <w:rPr>
          <w:sz w:val="28"/>
          <w:szCs w:val="28"/>
        </w:rPr>
        <w:t xml:space="preserve"> Н.В. Проектный метод обучения в системе технологического образования // Педагогика. 2000. № 4.С. 39).</w:t>
      </w:r>
    </w:p>
    <w:p w:rsidR="00D25B9D" w:rsidRPr="00E81FB9" w:rsidRDefault="00D25B9D" w:rsidP="00D25B9D">
      <w:pPr>
        <w:spacing w:line="360" w:lineRule="auto"/>
        <w:jc w:val="both"/>
        <w:rPr>
          <w:sz w:val="28"/>
          <w:szCs w:val="28"/>
        </w:rPr>
      </w:pPr>
      <w:r w:rsidRPr="00E81FB9">
        <w:rPr>
          <w:sz w:val="28"/>
          <w:szCs w:val="28"/>
        </w:rPr>
        <w:t>Любой проект тесно связан с деятельностью по его выполнению. При</w:t>
      </w:r>
      <w:r w:rsidRPr="00E81FB9">
        <w:rPr>
          <w:sz w:val="28"/>
          <w:szCs w:val="28"/>
        </w:rPr>
        <w:softHyphen/>
        <w:t>чем деятельность осуществляется в условиях свободного обмена мнениями, выбора способов выполнения (в форме сочинения, доклада, графических схем и т.д.), рефлексивного отношения к предмету своей деятельности.</w:t>
      </w:r>
    </w:p>
    <w:p w:rsidR="00D25B9D" w:rsidRPr="00E81FB9" w:rsidRDefault="00D25B9D" w:rsidP="00D25B9D">
      <w:pPr>
        <w:spacing w:line="360" w:lineRule="auto"/>
        <w:rPr>
          <w:sz w:val="28"/>
          <w:szCs w:val="28"/>
        </w:rPr>
      </w:pPr>
    </w:p>
    <w:p w:rsidR="00D25B9D" w:rsidRPr="00E81FB9" w:rsidRDefault="00D25B9D" w:rsidP="009D01D1">
      <w:pPr>
        <w:spacing w:line="360" w:lineRule="auto"/>
        <w:jc w:val="center"/>
        <w:rPr>
          <w:sz w:val="28"/>
          <w:szCs w:val="28"/>
        </w:rPr>
      </w:pPr>
      <w:r w:rsidRPr="00E81FB9">
        <w:rPr>
          <w:sz w:val="28"/>
          <w:szCs w:val="28"/>
        </w:rPr>
        <w:t>КЛАССИФИКАЦИЯ ТИПОВ ПРОЕКТОВ</w:t>
      </w:r>
      <w:r w:rsidRPr="00F9707E">
        <w:rPr>
          <w:sz w:val="28"/>
          <w:szCs w:val="28"/>
        </w:rPr>
        <w:t>:</w:t>
      </w:r>
    </w:p>
    <w:p w:rsidR="00D25B9D" w:rsidRPr="00E81FB9" w:rsidRDefault="00D25B9D" w:rsidP="009D01D1">
      <w:pPr>
        <w:spacing w:line="360" w:lineRule="auto"/>
        <w:ind w:firstLine="708"/>
        <w:jc w:val="both"/>
        <w:rPr>
          <w:sz w:val="28"/>
          <w:szCs w:val="28"/>
        </w:rPr>
      </w:pPr>
      <w:r w:rsidRPr="00E81FB9">
        <w:rPr>
          <w:sz w:val="28"/>
          <w:szCs w:val="28"/>
        </w:rPr>
        <w:t>В настоящее время существуют различные классификации проектов, раскрывающих данную технологию. Обобщая их, выделим следующие наи</w:t>
      </w:r>
      <w:r w:rsidRPr="00E81FB9">
        <w:rPr>
          <w:sz w:val="28"/>
          <w:szCs w:val="28"/>
        </w:rPr>
        <w:softHyphen/>
        <w:t>более характерные типы проектов:</w:t>
      </w:r>
    </w:p>
    <w:p w:rsidR="00D25B9D" w:rsidRPr="00E81FB9" w:rsidRDefault="00D25B9D" w:rsidP="009D01D1">
      <w:pPr>
        <w:spacing w:line="360" w:lineRule="auto"/>
        <w:ind w:firstLine="708"/>
        <w:jc w:val="both"/>
        <w:rPr>
          <w:sz w:val="28"/>
          <w:szCs w:val="28"/>
        </w:rPr>
      </w:pPr>
      <w:r w:rsidRPr="00E81FB9">
        <w:rPr>
          <w:sz w:val="28"/>
          <w:szCs w:val="28"/>
        </w:rPr>
        <w:t>По продолжительности времени проведения проекта их разделяют на краткосрочные (разрабатываются на одном, двух уроках), средней про</w:t>
      </w:r>
      <w:r w:rsidRPr="00E81FB9">
        <w:rPr>
          <w:sz w:val="28"/>
          <w:szCs w:val="28"/>
        </w:rPr>
        <w:softHyphen/>
        <w:t>должительности (занимают изучение одной, двух тем), долгосрочные (раз</w:t>
      </w:r>
      <w:r w:rsidRPr="00E81FB9">
        <w:rPr>
          <w:sz w:val="28"/>
          <w:szCs w:val="28"/>
        </w:rPr>
        <w:softHyphen/>
        <w:t>рабатываются в течение длительного времени, чаще проводятся во вн</w:t>
      </w:r>
      <w:proofErr w:type="gramStart"/>
      <w:r w:rsidRPr="00E81FB9">
        <w:rPr>
          <w:sz w:val="28"/>
          <w:szCs w:val="28"/>
        </w:rPr>
        <w:t>е-</w:t>
      </w:r>
      <w:proofErr w:type="gramEnd"/>
      <w:r w:rsidRPr="00E81FB9">
        <w:rPr>
          <w:sz w:val="28"/>
          <w:szCs w:val="28"/>
        </w:rPr>
        <w:t>, учебное время, хотя этапы разработки проектов отслеживаются и на уроках).</w:t>
      </w:r>
    </w:p>
    <w:p w:rsidR="00D25B9D" w:rsidRPr="00E81FB9" w:rsidRDefault="00D25B9D" w:rsidP="00D25B9D">
      <w:pPr>
        <w:spacing w:line="360" w:lineRule="auto"/>
        <w:jc w:val="both"/>
        <w:rPr>
          <w:sz w:val="28"/>
          <w:szCs w:val="28"/>
        </w:rPr>
      </w:pPr>
      <w:r w:rsidRPr="00E81FB9">
        <w:rPr>
          <w:sz w:val="28"/>
          <w:szCs w:val="28"/>
        </w:rPr>
        <w:t>По уровню интеграции различают проекты с привлечением только со</w:t>
      </w:r>
      <w:r w:rsidRPr="00E81FB9">
        <w:rPr>
          <w:sz w:val="28"/>
          <w:szCs w:val="28"/>
        </w:rPr>
        <w:softHyphen/>
        <w:t xml:space="preserve">держания изучаемого учебного предмета и </w:t>
      </w:r>
      <w:proofErr w:type="spellStart"/>
      <w:r w:rsidRPr="00E81FB9">
        <w:rPr>
          <w:sz w:val="28"/>
          <w:szCs w:val="28"/>
        </w:rPr>
        <w:t>межпредметные</w:t>
      </w:r>
      <w:proofErr w:type="spellEnd"/>
      <w:r w:rsidRPr="00E81FB9">
        <w:rPr>
          <w:sz w:val="28"/>
          <w:szCs w:val="28"/>
        </w:rPr>
        <w:t xml:space="preserve">, учитывающие содержание многих учебных предметов. По мнению учащихся, </w:t>
      </w:r>
      <w:proofErr w:type="spellStart"/>
      <w:r w:rsidRPr="00E81FB9">
        <w:rPr>
          <w:sz w:val="28"/>
          <w:szCs w:val="28"/>
        </w:rPr>
        <w:t>межпредмет</w:t>
      </w:r>
      <w:r w:rsidRPr="00E81FB9">
        <w:rPr>
          <w:sz w:val="28"/>
          <w:szCs w:val="28"/>
        </w:rPr>
        <w:softHyphen/>
        <w:t>ные</w:t>
      </w:r>
      <w:proofErr w:type="spellEnd"/>
      <w:r w:rsidRPr="00E81FB9">
        <w:rPr>
          <w:sz w:val="28"/>
          <w:szCs w:val="28"/>
        </w:rPr>
        <w:t xml:space="preserve"> проекты вызывают у них наибольший интерес.</w:t>
      </w:r>
    </w:p>
    <w:p w:rsidR="00D25B9D" w:rsidRPr="00E81FB9" w:rsidRDefault="00D25B9D" w:rsidP="009D01D1">
      <w:pPr>
        <w:spacing w:line="360" w:lineRule="auto"/>
        <w:ind w:firstLine="708"/>
        <w:jc w:val="both"/>
        <w:rPr>
          <w:sz w:val="28"/>
          <w:szCs w:val="28"/>
        </w:rPr>
      </w:pPr>
      <w:r w:rsidRPr="00E81FB9">
        <w:rPr>
          <w:sz w:val="28"/>
          <w:szCs w:val="28"/>
        </w:rPr>
        <w:t xml:space="preserve">По количеству участников выделяют </w:t>
      </w:r>
      <w:proofErr w:type="gramStart"/>
      <w:r w:rsidRPr="00E81FB9">
        <w:rPr>
          <w:sz w:val="28"/>
          <w:szCs w:val="28"/>
        </w:rPr>
        <w:t>индивидуальные проекты</w:t>
      </w:r>
      <w:proofErr w:type="gramEnd"/>
      <w:r w:rsidRPr="00E81FB9">
        <w:rPr>
          <w:sz w:val="28"/>
          <w:szCs w:val="28"/>
        </w:rPr>
        <w:t>, вы</w:t>
      </w:r>
      <w:r w:rsidRPr="00E81FB9">
        <w:rPr>
          <w:sz w:val="28"/>
          <w:szCs w:val="28"/>
        </w:rPr>
        <w:softHyphen/>
        <w:t>полняемые самостоятельно одним школьником, и коллективные — парные, выполняемые парами участников, и групповые — для групп школьников. Практико-ориентированные проекты нередко бывают массовыми, когда учащиеся принимают участие в природоохранных акциях, разнообразных конкурсах.</w:t>
      </w:r>
    </w:p>
    <w:p w:rsidR="00D25B9D" w:rsidRPr="00E81FB9" w:rsidRDefault="00D25B9D" w:rsidP="009D01D1">
      <w:pPr>
        <w:spacing w:line="360" w:lineRule="auto"/>
        <w:ind w:firstLine="708"/>
        <w:jc w:val="both"/>
        <w:rPr>
          <w:sz w:val="28"/>
          <w:szCs w:val="28"/>
        </w:rPr>
      </w:pPr>
      <w:r w:rsidRPr="00E81FB9">
        <w:rPr>
          <w:sz w:val="28"/>
          <w:szCs w:val="28"/>
        </w:rPr>
        <w:t>По способу преобладающей деятельности учащихся выделяют ис</w:t>
      </w:r>
      <w:r w:rsidRPr="00E81FB9">
        <w:rPr>
          <w:sz w:val="28"/>
          <w:szCs w:val="28"/>
        </w:rPr>
        <w:softHyphen/>
        <w:t>следовательские, игровые, творческие, практико-ориентированные, позна</w:t>
      </w:r>
      <w:r w:rsidRPr="00E81FB9">
        <w:rPr>
          <w:sz w:val="28"/>
          <w:szCs w:val="28"/>
        </w:rPr>
        <w:softHyphen/>
        <w:t>вательные проекты.</w:t>
      </w:r>
    </w:p>
    <w:p w:rsidR="00D25B9D" w:rsidRPr="00E81FB9" w:rsidRDefault="00D25B9D" w:rsidP="009D01D1">
      <w:pPr>
        <w:spacing w:line="360" w:lineRule="auto"/>
        <w:ind w:firstLine="708"/>
        <w:jc w:val="both"/>
        <w:rPr>
          <w:sz w:val="28"/>
          <w:szCs w:val="28"/>
        </w:rPr>
      </w:pPr>
      <w:r w:rsidRPr="00E81FB9">
        <w:rPr>
          <w:sz w:val="28"/>
          <w:szCs w:val="28"/>
        </w:rPr>
        <w:t>ЭТАПЫ РАБОТЫ НАД ПРОЕКТОМ</w:t>
      </w:r>
      <w:r w:rsidRPr="00F9707E">
        <w:rPr>
          <w:sz w:val="28"/>
          <w:szCs w:val="28"/>
        </w:rPr>
        <w:t>:</w:t>
      </w:r>
    </w:p>
    <w:p w:rsidR="00D25B9D" w:rsidRPr="00E81FB9" w:rsidRDefault="00D25B9D" w:rsidP="009D01D1">
      <w:pPr>
        <w:spacing w:line="360" w:lineRule="auto"/>
        <w:ind w:firstLine="708"/>
        <w:jc w:val="both"/>
        <w:rPr>
          <w:sz w:val="28"/>
          <w:szCs w:val="28"/>
        </w:rPr>
      </w:pPr>
      <w:r w:rsidRPr="00E81FB9">
        <w:rPr>
          <w:sz w:val="28"/>
          <w:szCs w:val="28"/>
        </w:rPr>
        <w:t>Проектная технология реализуется в несколько этапов и имеет цикли</w:t>
      </w:r>
      <w:r w:rsidRPr="00E81FB9">
        <w:rPr>
          <w:sz w:val="28"/>
          <w:szCs w:val="28"/>
        </w:rPr>
        <w:softHyphen/>
        <w:t>ческий вид. В этой связи дадим краткую характеристику проектного цикла. Он определяется как отрезок времени, в который осуществляется совмест</w:t>
      </w:r>
      <w:r w:rsidRPr="00E81FB9">
        <w:rPr>
          <w:sz w:val="28"/>
          <w:szCs w:val="28"/>
        </w:rPr>
        <w:softHyphen/>
        <w:t>ная жизнедеятельность учащихся от постановки проблемы, конкретной цели до фиксированного проявления запланированных результатов в виде конкретного продукта, а также личностных качеств, связанных с реализаци</w:t>
      </w:r>
      <w:r w:rsidRPr="00E81FB9">
        <w:rPr>
          <w:sz w:val="28"/>
          <w:szCs w:val="28"/>
        </w:rPr>
        <w:softHyphen/>
        <w:t>ей проекта и ценностно-смысловой деятельности.</w:t>
      </w:r>
    </w:p>
    <w:p w:rsidR="00D25B9D" w:rsidRPr="00E81FB9" w:rsidRDefault="00D25B9D" w:rsidP="009D01D1">
      <w:pPr>
        <w:spacing w:line="360" w:lineRule="auto"/>
        <w:ind w:firstLine="708"/>
        <w:jc w:val="both"/>
        <w:rPr>
          <w:sz w:val="28"/>
          <w:szCs w:val="28"/>
        </w:rPr>
      </w:pPr>
      <w:r w:rsidRPr="00E81FB9">
        <w:rPr>
          <w:sz w:val="28"/>
          <w:szCs w:val="28"/>
        </w:rPr>
        <w:t>Проектная деятельность осуществляется с учетом последовательно вы</w:t>
      </w:r>
      <w:r w:rsidRPr="00E81FB9">
        <w:rPr>
          <w:sz w:val="28"/>
          <w:szCs w:val="28"/>
        </w:rPr>
        <w:softHyphen/>
        <w:t xml:space="preserve">деленных этапов: ценностно-ориентационного, конструктивного, оценочно-рефлексивного, </w:t>
      </w:r>
      <w:proofErr w:type="spellStart"/>
      <w:r w:rsidRPr="00E81FB9">
        <w:rPr>
          <w:sz w:val="28"/>
          <w:szCs w:val="28"/>
        </w:rPr>
        <w:t>презентативного</w:t>
      </w:r>
      <w:proofErr w:type="spellEnd"/>
      <w:r w:rsidRPr="00E81FB9">
        <w:rPr>
          <w:sz w:val="28"/>
          <w:szCs w:val="28"/>
        </w:rPr>
        <w:t>.</w:t>
      </w:r>
    </w:p>
    <w:p w:rsidR="00D25B9D" w:rsidRPr="00E81FB9" w:rsidRDefault="00D25B9D" w:rsidP="00D25B9D">
      <w:pPr>
        <w:spacing w:line="360" w:lineRule="auto"/>
        <w:jc w:val="center"/>
      </w:pPr>
      <w:r w:rsidRPr="00E81FB9">
        <w:t>Этапы реализации технологии проектного обучения</w:t>
      </w:r>
      <w:r w:rsidRPr="005748D6">
        <w:t>:</w:t>
      </w:r>
    </w:p>
    <w:tbl>
      <w:tblPr>
        <w:tblW w:w="9356" w:type="dxa"/>
        <w:tblInd w:w="40" w:type="dxa"/>
        <w:tblLayout w:type="fixed"/>
        <w:tblCellMar>
          <w:left w:w="40" w:type="dxa"/>
          <w:right w:w="40" w:type="dxa"/>
        </w:tblCellMar>
        <w:tblLook w:val="0000"/>
      </w:tblPr>
      <w:tblGrid>
        <w:gridCol w:w="1373"/>
        <w:gridCol w:w="4014"/>
        <w:gridCol w:w="3969"/>
      </w:tblGrid>
      <w:tr w:rsidR="00D25B9D" w:rsidRPr="005748D6" w:rsidTr="009D01D1">
        <w:trPr>
          <w:trHeight w:val="451"/>
        </w:trPr>
        <w:tc>
          <w:tcPr>
            <w:tcW w:w="1373" w:type="dxa"/>
            <w:tcBorders>
              <w:top w:val="single" w:sz="6" w:space="0" w:color="auto"/>
              <w:left w:val="single" w:sz="6" w:space="0" w:color="auto"/>
              <w:bottom w:val="single" w:sz="6" w:space="0" w:color="auto"/>
              <w:right w:val="single" w:sz="6" w:space="0" w:color="auto"/>
            </w:tcBorders>
            <w:shd w:val="clear" w:color="auto" w:fill="FFFFFF"/>
          </w:tcPr>
          <w:p w:rsidR="00D25B9D" w:rsidRPr="00E81FB9" w:rsidRDefault="00D25B9D" w:rsidP="009D01D1">
            <w:pPr>
              <w:spacing w:line="360" w:lineRule="auto"/>
            </w:pPr>
            <w:r w:rsidRPr="00E81FB9">
              <w:t>Этапы</w:t>
            </w:r>
          </w:p>
        </w:tc>
        <w:tc>
          <w:tcPr>
            <w:tcW w:w="4014" w:type="dxa"/>
            <w:tcBorders>
              <w:top w:val="single" w:sz="6" w:space="0" w:color="auto"/>
              <w:left w:val="single" w:sz="6" w:space="0" w:color="auto"/>
              <w:bottom w:val="single" w:sz="6" w:space="0" w:color="auto"/>
              <w:right w:val="single" w:sz="6" w:space="0" w:color="auto"/>
            </w:tcBorders>
            <w:shd w:val="clear" w:color="auto" w:fill="FFFFFF"/>
          </w:tcPr>
          <w:p w:rsidR="00D25B9D" w:rsidRPr="00E81FB9" w:rsidRDefault="00D25B9D" w:rsidP="009D01D1">
            <w:pPr>
              <w:spacing w:line="360" w:lineRule="auto"/>
            </w:pPr>
            <w:r w:rsidRPr="00E81FB9">
              <w:t>Деятельность учителя</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D25B9D" w:rsidRPr="00E81FB9" w:rsidRDefault="00D25B9D" w:rsidP="009D01D1">
            <w:pPr>
              <w:spacing w:line="360" w:lineRule="auto"/>
            </w:pPr>
            <w:r w:rsidRPr="00E81FB9">
              <w:t>Деятельность учащихся</w:t>
            </w:r>
          </w:p>
        </w:tc>
      </w:tr>
      <w:tr w:rsidR="00D25B9D" w:rsidRPr="005748D6" w:rsidTr="009D01D1">
        <w:trPr>
          <w:trHeight w:val="605"/>
        </w:trPr>
        <w:tc>
          <w:tcPr>
            <w:tcW w:w="1373" w:type="dxa"/>
            <w:tcBorders>
              <w:top w:val="single" w:sz="6" w:space="0" w:color="auto"/>
              <w:left w:val="single" w:sz="6" w:space="0" w:color="auto"/>
              <w:bottom w:val="single" w:sz="6" w:space="0" w:color="auto"/>
              <w:right w:val="single" w:sz="6" w:space="0" w:color="auto"/>
            </w:tcBorders>
            <w:shd w:val="clear" w:color="auto" w:fill="FFFFFF"/>
          </w:tcPr>
          <w:p w:rsidR="00D25B9D" w:rsidRPr="00E81FB9" w:rsidRDefault="00D25B9D" w:rsidP="009D01D1">
            <w:pPr>
              <w:spacing w:line="360" w:lineRule="auto"/>
            </w:pPr>
            <w:r w:rsidRPr="00E81FB9">
              <w:t>Ценностно-ориентационный</w:t>
            </w:r>
          </w:p>
        </w:tc>
        <w:tc>
          <w:tcPr>
            <w:tcW w:w="4014" w:type="dxa"/>
            <w:tcBorders>
              <w:top w:val="single" w:sz="6" w:space="0" w:color="auto"/>
              <w:left w:val="single" w:sz="6" w:space="0" w:color="auto"/>
              <w:bottom w:val="single" w:sz="6" w:space="0" w:color="auto"/>
              <w:right w:val="single" w:sz="6" w:space="0" w:color="auto"/>
            </w:tcBorders>
            <w:shd w:val="clear" w:color="auto" w:fill="FFFFFF"/>
          </w:tcPr>
          <w:p w:rsidR="00D25B9D" w:rsidRPr="00E81FB9" w:rsidRDefault="00D25B9D" w:rsidP="009D01D1">
            <w:pPr>
              <w:spacing w:line="360" w:lineRule="auto"/>
            </w:pPr>
            <w:r w:rsidRPr="00E81FB9">
              <w:t>Мотивация проектной деятельности; организация учащихся по созданию проекта, раскрытие его значимости</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D25B9D" w:rsidRPr="00E81FB9" w:rsidRDefault="00D25B9D" w:rsidP="009D01D1">
            <w:pPr>
              <w:spacing w:line="360" w:lineRule="auto"/>
            </w:pPr>
            <w:r w:rsidRPr="00E81FB9">
              <w:t>Осознание учащимися мотива дея</w:t>
            </w:r>
            <w:r w:rsidRPr="00E81FB9">
              <w:softHyphen/>
              <w:t>тельности, значимости предстоящей проектной работы</w:t>
            </w:r>
          </w:p>
        </w:tc>
      </w:tr>
      <w:tr w:rsidR="00D25B9D" w:rsidRPr="005748D6" w:rsidTr="009D01D1">
        <w:trPr>
          <w:trHeight w:val="1085"/>
        </w:trPr>
        <w:tc>
          <w:tcPr>
            <w:tcW w:w="1373" w:type="dxa"/>
            <w:tcBorders>
              <w:top w:val="single" w:sz="6" w:space="0" w:color="auto"/>
              <w:left w:val="single" w:sz="6" w:space="0" w:color="auto"/>
              <w:bottom w:val="single" w:sz="6" w:space="0" w:color="auto"/>
              <w:right w:val="single" w:sz="6" w:space="0" w:color="auto"/>
            </w:tcBorders>
            <w:shd w:val="clear" w:color="auto" w:fill="FFFFFF"/>
          </w:tcPr>
          <w:p w:rsidR="00D25B9D" w:rsidRPr="00E81FB9" w:rsidRDefault="00D25B9D" w:rsidP="009D01D1">
            <w:pPr>
              <w:spacing w:line="360" w:lineRule="auto"/>
            </w:pPr>
            <w:r w:rsidRPr="00E81FB9">
              <w:t>Конструктивный</w:t>
            </w:r>
          </w:p>
        </w:tc>
        <w:tc>
          <w:tcPr>
            <w:tcW w:w="4014" w:type="dxa"/>
            <w:tcBorders>
              <w:top w:val="single" w:sz="6" w:space="0" w:color="auto"/>
              <w:left w:val="single" w:sz="6" w:space="0" w:color="auto"/>
              <w:bottom w:val="single" w:sz="6" w:space="0" w:color="auto"/>
              <w:right w:val="single" w:sz="6" w:space="0" w:color="auto"/>
            </w:tcBorders>
            <w:shd w:val="clear" w:color="auto" w:fill="FFFFFF"/>
          </w:tcPr>
          <w:p w:rsidR="00D25B9D" w:rsidRPr="00E81FB9" w:rsidRDefault="00D25B9D" w:rsidP="009D01D1">
            <w:pPr>
              <w:spacing w:line="360" w:lineRule="auto"/>
            </w:pPr>
            <w:r w:rsidRPr="00E81FB9">
              <w:t>Объединение учащихся в группы; консультации учащихся, стимулиро</w:t>
            </w:r>
            <w:r w:rsidRPr="00E81FB9">
              <w:softHyphen/>
              <w:t>вание поисковой деятельности уча</w:t>
            </w:r>
            <w:r w:rsidRPr="00E81FB9">
              <w:softHyphen/>
              <w:t>щихся, подготовка памяток и алго</w:t>
            </w:r>
            <w:r w:rsidRPr="00E81FB9">
              <w:softHyphen/>
              <w:t>ритмов по организации самостоя</w:t>
            </w:r>
            <w:r w:rsidRPr="00E81FB9">
              <w:softHyphen/>
              <w:t>тельной работы</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D25B9D" w:rsidRPr="00E81FB9" w:rsidRDefault="00D25B9D" w:rsidP="009D01D1">
            <w:pPr>
              <w:spacing w:line="360" w:lineRule="auto"/>
            </w:pPr>
            <w:r w:rsidRPr="00E81FB9">
              <w:t>Включение в проектную деятель</w:t>
            </w:r>
            <w:r w:rsidRPr="00E81FB9">
              <w:softHyphen/>
              <w:t>ность в группе или индивидуально, составление плана работы, сбор ма</w:t>
            </w:r>
            <w:r w:rsidRPr="00E81FB9">
              <w:softHyphen/>
              <w:t>териалов, поиск литературы, выбор формы реализации проекта</w:t>
            </w:r>
          </w:p>
        </w:tc>
      </w:tr>
      <w:tr w:rsidR="00D25B9D" w:rsidRPr="005748D6" w:rsidTr="009D01D1">
        <w:trPr>
          <w:trHeight w:val="758"/>
        </w:trPr>
        <w:tc>
          <w:tcPr>
            <w:tcW w:w="1373" w:type="dxa"/>
            <w:tcBorders>
              <w:top w:val="single" w:sz="6" w:space="0" w:color="auto"/>
              <w:left w:val="single" w:sz="6" w:space="0" w:color="auto"/>
              <w:bottom w:val="single" w:sz="6" w:space="0" w:color="auto"/>
              <w:right w:val="single" w:sz="6" w:space="0" w:color="auto"/>
            </w:tcBorders>
            <w:shd w:val="clear" w:color="auto" w:fill="FFFFFF"/>
          </w:tcPr>
          <w:p w:rsidR="00D25B9D" w:rsidRPr="00E81FB9" w:rsidRDefault="00D25B9D" w:rsidP="009D01D1">
            <w:pPr>
              <w:spacing w:line="360" w:lineRule="auto"/>
            </w:pPr>
            <w:r w:rsidRPr="00E81FB9">
              <w:t>Оценочно-рефлексивный</w:t>
            </w:r>
          </w:p>
        </w:tc>
        <w:tc>
          <w:tcPr>
            <w:tcW w:w="4014" w:type="dxa"/>
            <w:tcBorders>
              <w:top w:val="single" w:sz="6" w:space="0" w:color="auto"/>
              <w:left w:val="single" w:sz="6" w:space="0" w:color="auto"/>
              <w:bottom w:val="single" w:sz="6" w:space="0" w:color="auto"/>
              <w:right w:val="single" w:sz="6" w:space="0" w:color="auto"/>
            </w:tcBorders>
            <w:shd w:val="clear" w:color="auto" w:fill="FFFFFF"/>
          </w:tcPr>
          <w:p w:rsidR="00D25B9D" w:rsidRPr="00E81FB9" w:rsidRDefault="00D25B9D" w:rsidP="009D01D1">
            <w:pPr>
              <w:spacing w:line="360" w:lineRule="auto"/>
            </w:pPr>
            <w:r w:rsidRPr="00E81FB9">
              <w:t>Стимулирование учащихся к само</w:t>
            </w:r>
            <w:r w:rsidRPr="00E81FB9">
              <w:softHyphen/>
              <w:t>оценке и к самоанализу, консульти</w:t>
            </w:r>
            <w:r w:rsidRPr="00E81FB9">
              <w:softHyphen/>
              <w:t>рование учащихся по корректировке проекта</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D25B9D" w:rsidRPr="00E81FB9" w:rsidRDefault="00D25B9D" w:rsidP="009D01D1">
            <w:pPr>
              <w:spacing w:line="360" w:lineRule="auto"/>
            </w:pPr>
            <w:r w:rsidRPr="00E81FB9">
              <w:t>Самооценка своей деятельности. Корректировка и оформление про</w:t>
            </w:r>
            <w:r w:rsidRPr="00E81FB9">
              <w:softHyphen/>
              <w:t>екта в выбранной форме</w:t>
            </w:r>
          </w:p>
        </w:tc>
      </w:tr>
      <w:tr w:rsidR="00D25B9D" w:rsidRPr="005748D6" w:rsidTr="009D01D1">
        <w:trPr>
          <w:trHeight w:val="989"/>
        </w:trPr>
        <w:tc>
          <w:tcPr>
            <w:tcW w:w="1373" w:type="dxa"/>
            <w:tcBorders>
              <w:top w:val="single" w:sz="6" w:space="0" w:color="auto"/>
              <w:left w:val="single" w:sz="6" w:space="0" w:color="auto"/>
              <w:bottom w:val="single" w:sz="6" w:space="0" w:color="auto"/>
              <w:right w:val="single" w:sz="6" w:space="0" w:color="auto"/>
            </w:tcBorders>
            <w:shd w:val="clear" w:color="auto" w:fill="FFFFFF"/>
          </w:tcPr>
          <w:p w:rsidR="00D25B9D" w:rsidRPr="00E81FB9" w:rsidRDefault="00D25B9D" w:rsidP="009D01D1">
            <w:pPr>
              <w:spacing w:line="360" w:lineRule="auto"/>
            </w:pPr>
            <w:proofErr w:type="spellStart"/>
            <w:r w:rsidRPr="00E81FB9">
              <w:t>Презентативный</w:t>
            </w:r>
            <w:proofErr w:type="spellEnd"/>
          </w:p>
        </w:tc>
        <w:tc>
          <w:tcPr>
            <w:tcW w:w="4014" w:type="dxa"/>
            <w:tcBorders>
              <w:top w:val="single" w:sz="6" w:space="0" w:color="auto"/>
              <w:left w:val="single" w:sz="6" w:space="0" w:color="auto"/>
              <w:bottom w:val="single" w:sz="6" w:space="0" w:color="auto"/>
              <w:right w:val="single" w:sz="6" w:space="0" w:color="auto"/>
            </w:tcBorders>
            <w:shd w:val="clear" w:color="auto" w:fill="FFFFFF"/>
          </w:tcPr>
          <w:p w:rsidR="00D25B9D" w:rsidRPr="00E81FB9" w:rsidRDefault="00D25B9D" w:rsidP="009D01D1">
            <w:pPr>
              <w:spacing w:line="360" w:lineRule="auto"/>
            </w:pPr>
            <w:r w:rsidRPr="00E81FB9">
              <w:t>Подготовка экспертов. Проектиро</w:t>
            </w:r>
            <w:r w:rsidRPr="00E81FB9">
              <w:softHyphen/>
              <w:t>вание формы презентации, проведе</w:t>
            </w:r>
            <w:r w:rsidRPr="00E81FB9">
              <w:softHyphen/>
              <w:t>ние презентации, организация дис</w:t>
            </w:r>
            <w:r w:rsidRPr="00E81FB9">
              <w:softHyphen/>
              <w:t>куссии по обсуждению проекта, ор</w:t>
            </w:r>
            <w:r w:rsidRPr="00E81FB9">
              <w:softHyphen/>
              <w:t>ганизация самооценки учащихся</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D25B9D" w:rsidRPr="00E81FB9" w:rsidRDefault="00D25B9D" w:rsidP="009D01D1">
            <w:pPr>
              <w:spacing w:line="360" w:lineRule="auto"/>
            </w:pPr>
            <w:r w:rsidRPr="00E81FB9">
              <w:t>Защита проекта индивидуально или коллективно, включение в дискус</w:t>
            </w:r>
            <w:r w:rsidRPr="00E81FB9">
              <w:softHyphen/>
              <w:t>сию, отстаивание своей позиции. Самооценка собственной деятельно</w:t>
            </w:r>
            <w:r w:rsidRPr="00E81FB9">
              <w:softHyphen/>
              <w:t>сти</w:t>
            </w:r>
          </w:p>
        </w:tc>
      </w:tr>
    </w:tbl>
    <w:p w:rsidR="00D25B9D" w:rsidRPr="00E81FB9" w:rsidRDefault="00D25B9D" w:rsidP="00D25B9D">
      <w:pPr>
        <w:spacing w:line="360" w:lineRule="auto"/>
        <w:rPr>
          <w:sz w:val="28"/>
          <w:szCs w:val="28"/>
        </w:rPr>
      </w:pPr>
    </w:p>
    <w:p w:rsidR="00D25B9D" w:rsidRPr="00E81FB9" w:rsidRDefault="00D25B9D" w:rsidP="009D01D1">
      <w:pPr>
        <w:spacing w:line="360" w:lineRule="auto"/>
        <w:jc w:val="center"/>
        <w:rPr>
          <w:sz w:val="28"/>
          <w:szCs w:val="28"/>
        </w:rPr>
      </w:pPr>
      <w:r w:rsidRPr="00E81FB9">
        <w:rPr>
          <w:sz w:val="28"/>
          <w:szCs w:val="28"/>
        </w:rPr>
        <w:t>ЭКСПЕРТНАЯ ОЦЕНКА ПРОЕКТА</w:t>
      </w:r>
      <w:r w:rsidRPr="00F9707E">
        <w:rPr>
          <w:sz w:val="28"/>
          <w:szCs w:val="28"/>
        </w:rPr>
        <w:t>:</w:t>
      </w:r>
    </w:p>
    <w:p w:rsidR="00D25B9D" w:rsidRPr="00E81FB9" w:rsidRDefault="00D25B9D" w:rsidP="009D01D1">
      <w:pPr>
        <w:spacing w:line="360" w:lineRule="auto"/>
        <w:ind w:firstLine="708"/>
        <w:jc w:val="both"/>
        <w:rPr>
          <w:sz w:val="28"/>
          <w:szCs w:val="28"/>
        </w:rPr>
      </w:pPr>
      <w:r w:rsidRPr="00E81FB9">
        <w:rPr>
          <w:sz w:val="28"/>
          <w:szCs w:val="28"/>
        </w:rPr>
        <w:t>Экспертная оценка проекта является необходимым компонентом дан</w:t>
      </w:r>
      <w:r w:rsidRPr="00E81FB9">
        <w:rPr>
          <w:sz w:val="28"/>
          <w:szCs w:val="28"/>
        </w:rPr>
        <w:softHyphen/>
        <w:t>ной технологии, без которой проект состояться не может. Этим проектное обучение отличается от выполнения обычных проблемных заданий.</w:t>
      </w:r>
    </w:p>
    <w:p w:rsidR="00D25B9D" w:rsidRPr="00E81FB9" w:rsidRDefault="00D25B9D" w:rsidP="009D01D1">
      <w:pPr>
        <w:spacing w:line="360" w:lineRule="auto"/>
        <w:ind w:firstLine="708"/>
        <w:jc w:val="both"/>
        <w:rPr>
          <w:sz w:val="28"/>
          <w:szCs w:val="28"/>
        </w:rPr>
      </w:pPr>
      <w:r w:rsidRPr="00E81FB9">
        <w:rPr>
          <w:sz w:val="28"/>
          <w:szCs w:val="28"/>
        </w:rPr>
        <w:t>Программа экспертной оценки задается путем формулировки логиче</w:t>
      </w:r>
      <w:r w:rsidRPr="00E81FB9">
        <w:rPr>
          <w:sz w:val="28"/>
          <w:szCs w:val="28"/>
        </w:rPr>
        <w:softHyphen/>
        <w:t>ской цепочки вопросов — стандартизированного, формализованного харак</w:t>
      </w:r>
      <w:r w:rsidRPr="00E81FB9">
        <w:rPr>
          <w:sz w:val="28"/>
          <w:szCs w:val="28"/>
        </w:rPr>
        <w:softHyphen/>
        <w:t>тера, призванных показать глубину раскрытия знаний по рассматриваемой проблеме, информированность в соответствующей области, умение решать поставленные задачи, а также вопросов, раскрывающих субъективную по</w:t>
      </w:r>
      <w:r w:rsidRPr="00E81FB9">
        <w:rPr>
          <w:sz w:val="28"/>
          <w:szCs w:val="28"/>
        </w:rPr>
        <w:softHyphen/>
        <w:t>зицию, воплощающих проект: интерес к проблеме, инициативность, спо</w:t>
      </w:r>
      <w:r w:rsidRPr="00E81FB9">
        <w:rPr>
          <w:sz w:val="28"/>
          <w:szCs w:val="28"/>
        </w:rPr>
        <w:softHyphen/>
        <w:t>собность к коммуникации, ответственность и т.д.</w:t>
      </w:r>
    </w:p>
    <w:p w:rsidR="00D25B9D" w:rsidRPr="00E81FB9" w:rsidRDefault="00F23974" w:rsidP="009D01D1">
      <w:pPr>
        <w:spacing w:line="360" w:lineRule="auto"/>
        <w:ind w:firstLine="708"/>
        <w:jc w:val="both"/>
        <w:rPr>
          <w:sz w:val="28"/>
          <w:szCs w:val="28"/>
        </w:rPr>
      </w:pPr>
      <w:r w:rsidRPr="00F23974">
        <w:rPr>
          <w:noProof/>
        </w:rPr>
        <w:pict>
          <v:shape id="Рисунок 60" o:spid="_x0000_s1070" type="#_x0000_t75" style="position:absolute;left:0;text-align:left;margin-left:6pt;margin-top:49.15pt;width:455.4pt;height:324.3pt;z-index:-251657728;visibility:visible;mso-wrap-style:square;mso-wrap-distance-left:9pt;mso-wrap-distance-top:0;mso-wrap-distance-right:9pt;mso-wrap-distance-bottom:0;mso-position-horizontal:absolute;mso-position-horizontal-relative:text;mso-position-vertical:absolute;mso-position-vertical-relative:text" wrapcoords="-36 0 -36 21550 21600 21550 21600 0 -36 0">
            <v:imagedata r:id="rId29" o:title="" croptop="12644f" cropbottom="8354f" cropright="18628f"/>
            <w10:wrap type="tight"/>
          </v:shape>
        </w:pict>
      </w:r>
      <w:r w:rsidR="00D25B9D" w:rsidRPr="00E81FB9">
        <w:rPr>
          <w:sz w:val="28"/>
          <w:szCs w:val="28"/>
        </w:rPr>
        <w:t>Нередко эксперты (из числа школьников и учителей) проводят экспер</w:t>
      </w:r>
      <w:r w:rsidR="00D25B9D" w:rsidRPr="00E81FB9">
        <w:rPr>
          <w:sz w:val="28"/>
          <w:szCs w:val="28"/>
        </w:rPr>
        <w:softHyphen/>
        <w:t>тизу с помощью пяти- или десятибалльной шкалы.</w:t>
      </w:r>
    </w:p>
    <w:p w:rsidR="00D25B9D" w:rsidRPr="00E81FB9" w:rsidRDefault="00D25B9D" w:rsidP="009D01D1">
      <w:pPr>
        <w:spacing w:line="360" w:lineRule="auto"/>
        <w:ind w:firstLine="708"/>
        <w:jc w:val="both"/>
        <w:rPr>
          <w:sz w:val="28"/>
          <w:szCs w:val="28"/>
        </w:rPr>
      </w:pPr>
      <w:r w:rsidRPr="00E81FB9">
        <w:rPr>
          <w:sz w:val="28"/>
          <w:szCs w:val="28"/>
        </w:rPr>
        <w:t>Экспертная оценка может осуществляться по различным диагностиче</w:t>
      </w:r>
      <w:r w:rsidRPr="00E81FB9">
        <w:rPr>
          <w:sz w:val="28"/>
          <w:szCs w:val="28"/>
        </w:rPr>
        <w:softHyphen/>
        <w:t>ским параметрам, включающим следующие аспекты: мотивационный, цен</w:t>
      </w:r>
      <w:r w:rsidRPr="00E81FB9">
        <w:rPr>
          <w:sz w:val="28"/>
          <w:szCs w:val="28"/>
        </w:rPr>
        <w:softHyphen/>
        <w:t>ностный, познавательный, коммуникативный, организационный. Мотиваци</w:t>
      </w:r>
      <w:r w:rsidRPr="00E81FB9">
        <w:rPr>
          <w:sz w:val="28"/>
          <w:szCs w:val="28"/>
        </w:rPr>
        <w:softHyphen/>
        <w:t>онный аспект отражает заинтересованность школьников проектом и их умение заинтересовать класс с помощью эмоциональной речи, яркого оформления, полученных результатов. Ценностный аспект проявляется в системе ценностей учащихся, ориентированной на благо других людей, за</w:t>
      </w:r>
      <w:r w:rsidRPr="00E81FB9">
        <w:rPr>
          <w:sz w:val="28"/>
          <w:szCs w:val="28"/>
        </w:rPr>
        <w:softHyphen/>
        <w:t>щиту окружающей среды. Познавательный аспект проектной технологии отражает умение оперировать научным содержанием, осуществлять меж</w:t>
      </w:r>
      <w:r w:rsidRPr="00E81FB9">
        <w:rPr>
          <w:sz w:val="28"/>
          <w:szCs w:val="28"/>
        </w:rPr>
        <w:softHyphen/>
        <w:t xml:space="preserve">дисциплинарный перенос, характеризуется проявлением творчества при решении проблемы. Коммуникативный аспект диагностируется по умению учащихся отстаивать свой взгляд, проявлять </w:t>
      </w:r>
      <w:proofErr w:type="spellStart"/>
      <w:r w:rsidRPr="00E81FB9">
        <w:rPr>
          <w:sz w:val="28"/>
          <w:szCs w:val="28"/>
        </w:rPr>
        <w:t>эмпатию</w:t>
      </w:r>
      <w:proofErr w:type="spellEnd"/>
      <w:r w:rsidRPr="00E81FB9">
        <w:rPr>
          <w:sz w:val="28"/>
          <w:szCs w:val="28"/>
        </w:rPr>
        <w:t>, осуществлять обмен ценностями во время дискуссии, оказывать помощь товарищам. Организа</w:t>
      </w:r>
      <w:r w:rsidRPr="00E81FB9">
        <w:rPr>
          <w:sz w:val="28"/>
          <w:szCs w:val="28"/>
        </w:rPr>
        <w:softHyphen/>
        <w:t>ционный аспект проявляется в четкости работы по плану, в согласовании деятельности всех участников в группе, результативности в выборе и роли лидера в организации групповой работы.</w:t>
      </w:r>
    </w:p>
    <w:p w:rsidR="00D25B9D" w:rsidRPr="00E81FB9" w:rsidRDefault="00D25B9D" w:rsidP="009D01D1">
      <w:pPr>
        <w:spacing w:line="360" w:lineRule="auto"/>
        <w:ind w:firstLine="708"/>
        <w:jc w:val="both"/>
        <w:rPr>
          <w:sz w:val="28"/>
          <w:szCs w:val="28"/>
        </w:rPr>
      </w:pPr>
      <w:r w:rsidRPr="00E81FB9">
        <w:rPr>
          <w:sz w:val="28"/>
          <w:szCs w:val="28"/>
        </w:rPr>
        <w:t>Проектная технология включает промежуточную и итоговую оценку проекта и осуществляется либо учителем, либо независимыми экспертами из числа учащихся. Оценка результатов работы должна быть такой, чтобы учащиеся пережили ситуацию успеха. С этой целью организуется совмест</w:t>
      </w:r>
      <w:r w:rsidRPr="00E81FB9">
        <w:rPr>
          <w:sz w:val="28"/>
          <w:szCs w:val="28"/>
        </w:rPr>
        <w:softHyphen/>
        <w:t>ное обсуждение проекта учителем и учащимися.</w:t>
      </w:r>
    </w:p>
    <w:p w:rsidR="00D25B9D" w:rsidRPr="00E81FB9" w:rsidRDefault="00D25B9D" w:rsidP="00D25B9D">
      <w:pPr>
        <w:spacing w:line="360" w:lineRule="auto"/>
        <w:rPr>
          <w:sz w:val="28"/>
          <w:szCs w:val="28"/>
        </w:rPr>
      </w:pPr>
      <w:r w:rsidRPr="00F9707E">
        <w:rPr>
          <w:sz w:val="28"/>
          <w:szCs w:val="28"/>
        </w:rPr>
        <w:t>Построение вопросов для проекта</w:t>
      </w:r>
    </w:p>
    <w:p w:rsidR="00D25B9D" w:rsidRPr="00E81FB9" w:rsidRDefault="00D25B9D" w:rsidP="009D01D1">
      <w:pPr>
        <w:spacing w:line="360" w:lineRule="auto"/>
        <w:ind w:firstLine="708"/>
        <w:rPr>
          <w:sz w:val="28"/>
          <w:szCs w:val="28"/>
        </w:rPr>
      </w:pPr>
      <w:r w:rsidRPr="00E81FB9">
        <w:rPr>
          <w:sz w:val="28"/>
          <w:szCs w:val="28"/>
        </w:rPr>
        <w:t>ТАКСОНОМИЯ МЫСЛИТЕЛЬНЫХ УМЕНИЙ» БЛУМА</w:t>
      </w:r>
      <w:r w:rsidRPr="00F9707E">
        <w:rPr>
          <w:sz w:val="28"/>
          <w:szCs w:val="28"/>
        </w:rPr>
        <w:t>.</w:t>
      </w:r>
    </w:p>
    <w:p w:rsidR="00D25B9D" w:rsidRPr="00E81FB9" w:rsidRDefault="00D25B9D" w:rsidP="009D01D1">
      <w:pPr>
        <w:spacing w:line="360" w:lineRule="auto"/>
        <w:ind w:firstLine="708"/>
        <w:jc w:val="both"/>
        <w:rPr>
          <w:sz w:val="28"/>
          <w:szCs w:val="28"/>
        </w:rPr>
      </w:pPr>
      <w:proofErr w:type="spellStart"/>
      <w:r w:rsidRPr="00E81FB9">
        <w:rPr>
          <w:sz w:val="28"/>
          <w:szCs w:val="28"/>
        </w:rPr>
        <w:t>Бенжамин</w:t>
      </w:r>
      <w:proofErr w:type="spellEnd"/>
      <w:r w:rsidRPr="00E81FB9">
        <w:rPr>
          <w:sz w:val="28"/>
          <w:szCs w:val="28"/>
        </w:rPr>
        <w:t xml:space="preserve"> </w:t>
      </w:r>
      <w:proofErr w:type="spellStart"/>
      <w:r w:rsidRPr="00E81FB9">
        <w:rPr>
          <w:sz w:val="28"/>
          <w:szCs w:val="28"/>
        </w:rPr>
        <w:t>Блум</w:t>
      </w:r>
      <w:proofErr w:type="spellEnd"/>
      <w:r w:rsidRPr="00E81FB9">
        <w:rPr>
          <w:sz w:val="28"/>
          <w:szCs w:val="28"/>
        </w:rPr>
        <w:t xml:space="preserve"> и его коллеги разработали таксономию познавательной сферы – классификацию шести различных уровней мышления (</w:t>
      </w:r>
      <w:proofErr w:type="spellStart"/>
      <w:r w:rsidRPr="00E81FB9">
        <w:rPr>
          <w:sz w:val="28"/>
          <w:szCs w:val="28"/>
        </w:rPr>
        <w:t>Блум</w:t>
      </w:r>
      <w:proofErr w:type="spellEnd"/>
      <w:r w:rsidRPr="00E81FB9">
        <w:rPr>
          <w:sz w:val="28"/>
          <w:szCs w:val="28"/>
        </w:rPr>
        <w:t xml:space="preserve"> и др., 1956). Категории  знания рассматриваются ими как уровни сложности, начиная от самого простого умения и заканчивая </w:t>
      </w:r>
      <w:proofErr w:type="gramStart"/>
      <w:r w:rsidRPr="00E81FB9">
        <w:rPr>
          <w:sz w:val="28"/>
          <w:szCs w:val="28"/>
        </w:rPr>
        <w:t>самым</w:t>
      </w:r>
      <w:proofErr w:type="gramEnd"/>
      <w:r w:rsidRPr="00E81FB9">
        <w:rPr>
          <w:sz w:val="28"/>
          <w:szCs w:val="28"/>
        </w:rPr>
        <w:t xml:space="preserve"> сложным.</w:t>
      </w:r>
    </w:p>
    <w:p w:rsidR="00D25B9D" w:rsidRPr="00E81FB9" w:rsidRDefault="00D25B9D" w:rsidP="009D01D1">
      <w:pPr>
        <w:spacing w:line="360" w:lineRule="auto"/>
        <w:ind w:firstLine="708"/>
        <w:jc w:val="both"/>
        <w:rPr>
          <w:sz w:val="28"/>
          <w:szCs w:val="28"/>
        </w:rPr>
      </w:pPr>
      <w:proofErr w:type="gramStart"/>
      <w:r w:rsidRPr="00F9707E">
        <w:rPr>
          <w:sz w:val="28"/>
          <w:szCs w:val="28"/>
        </w:rPr>
        <w:t xml:space="preserve">Б. </w:t>
      </w:r>
      <w:proofErr w:type="spellStart"/>
      <w:r w:rsidRPr="00F9707E">
        <w:rPr>
          <w:sz w:val="28"/>
          <w:szCs w:val="28"/>
        </w:rPr>
        <w:t>Блум</w:t>
      </w:r>
      <w:proofErr w:type="spellEnd"/>
      <w:r w:rsidRPr="00F9707E">
        <w:rPr>
          <w:sz w:val="28"/>
          <w:szCs w:val="28"/>
        </w:rPr>
        <w:t>, как известно,  выделяет 6 категорий целей обучения: знания, понимание, применение, анализ, синтез, оценка.</w:t>
      </w:r>
      <w:proofErr w:type="gramEnd"/>
    </w:p>
    <w:p w:rsidR="00D25B9D" w:rsidRPr="00F9707E" w:rsidRDefault="00D25B9D" w:rsidP="009D01D1">
      <w:pPr>
        <w:spacing w:line="360" w:lineRule="auto"/>
        <w:ind w:firstLine="708"/>
        <w:jc w:val="both"/>
        <w:rPr>
          <w:sz w:val="28"/>
          <w:szCs w:val="28"/>
        </w:rPr>
      </w:pPr>
      <w:r w:rsidRPr="00E81FB9">
        <w:rPr>
          <w:sz w:val="28"/>
          <w:szCs w:val="28"/>
        </w:rPr>
        <w:t>Знание является первой из категорий целей обучения, так как запоминание является только частью более сложных процессов соотнесения, оценки, реорганизации, на которых строятся более высокие категории учебных целей</w:t>
      </w:r>
      <w:r w:rsidR="009D01D1">
        <w:rPr>
          <w:sz w:val="28"/>
          <w:szCs w:val="28"/>
        </w:rPr>
        <w:t>.</w:t>
      </w:r>
      <w:r w:rsidRPr="00E81FB9">
        <w:rPr>
          <w:sz w:val="28"/>
          <w:szCs w:val="28"/>
        </w:rPr>
        <w:t xml:space="preserve"> </w:t>
      </w:r>
    </w:p>
    <w:p w:rsidR="00D25B9D" w:rsidRPr="00F9707E" w:rsidRDefault="00D25B9D" w:rsidP="009D01D1">
      <w:pPr>
        <w:spacing w:line="360" w:lineRule="auto"/>
        <w:ind w:firstLine="708"/>
        <w:jc w:val="both"/>
        <w:rPr>
          <w:sz w:val="28"/>
          <w:szCs w:val="28"/>
        </w:rPr>
      </w:pPr>
      <w:r w:rsidRPr="00E81FB9">
        <w:rPr>
          <w:sz w:val="28"/>
          <w:szCs w:val="28"/>
        </w:rPr>
        <w:t xml:space="preserve">Понимание, как категория таксономии учебных целей, отражается, по мнению Б. </w:t>
      </w:r>
      <w:proofErr w:type="spellStart"/>
      <w:r w:rsidRPr="00E81FB9">
        <w:rPr>
          <w:sz w:val="28"/>
          <w:szCs w:val="28"/>
        </w:rPr>
        <w:t>Блума</w:t>
      </w:r>
      <w:proofErr w:type="spellEnd"/>
      <w:r w:rsidRPr="00E81FB9">
        <w:rPr>
          <w:sz w:val="28"/>
          <w:szCs w:val="28"/>
        </w:rPr>
        <w:t>, в трех типах поведения:</w:t>
      </w:r>
    </w:p>
    <w:p w:rsidR="00D25B9D" w:rsidRPr="00F9707E" w:rsidRDefault="009D01D1" w:rsidP="00D25B9D">
      <w:pPr>
        <w:spacing w:line="360" w:lineRule="auto"/>
        <w:jc w:val="both"/>
        <w:rPr>
          <w:sz w:val="28"/>
          <w:szCs w:val="28"/>
        </w:rPr>
      </w:pPr>
      <w:r>
        <w:rPr>
          <w:sz w:val="28"/>
          <w:szCs w:val="28"/>
        </w:rPr>
        <w:t>-</w:t>
      </w:r>
      <w:r w:rsidR="00D25B9D" w:rsidRPr="00E81FB9">
        <w:rPr>
          <w:sz w:val="28"/>
          <w:szCs w:val="28"/>
        </w:rPr>
        <w:t xml:space="preserve">Трансляции (переход от </w:t>
      </w:r>
      <w:proofErr w:type="gramStart"/>
      <w:r w:rsidR="00D25B9D" w:rsidRPr="00E81FB9">
        <w:rPr>
          <w:sz w:val="28"/>
          <w:szCs w:val="28"/>
        </w:rPr>
        <w:t>конкретного</w:t>
      </w:r>
      <w:proofErr w:type="gramEnd"/>
      <w:r w:rsidR="00D25B9D" w:rsidRPr="00E81FB9">
        <w:rPr>
          <w:sz w:val="28"/>
          <w:szCs w:val="28"/>
        </w:rPr>
        <w:t xml:space="preserve"> к абстрактному, использование других терминов, символов, перевод на другой язык, пересказ своими словами);</w:t>
      </w:r>
    </w:p>
    <w:p w:rsidR="00D25B9D" w:rsidRPr="00F9707E" w:rsidRDefault="009D01D1" w:rsidP="00D25B9D">
      <w:pPr>
        <w:spacing w:line="360" w:lineRule="auto"/>
        <w:jc w:val="both"/>
        <w:rPr>
          <w:sz w:val="28"/>
          <w:szCs w:val="28"/>
        </w:rPr>
      </w:pPr>
      <w:r>
        <w:rPr>
          <w:sz w:val="28"/>
          <w:szCs w:val="28"/>
        </w:rPr>
        <w:t>-</w:t>
      </w:r>
      <w:r w:rsidR="00D25B9D" w:rsidRPr="00E81FB9">
        <w:rPr>
          <w:sz w:val="28"/>
          <w:szCs w:val="28"/>
        </w:rPr>
        <w:t>Интерпретации (реорганизация идей в сознании человека, выделение значимых идей, их внутренних связей, обобщение, объяснение, краткое изложение);</w:t>
      </w:r>
    </w:p>
    <w:p w:rsidR="00D25B9D" w:rsidRPr="00F9707E" w:rsidRDefault="009D01D1" w:rsidP="00D25B9D">
      <w:pPr>
        <w:spacing w:line="360" w:lineRule="auto"/>
        <w:jc w:val="both"/>
        <w:rPr>
          <w:sz w:val="28"/>
          <w:szCs w:val="28"/>
        </w:rPr>
      </w:pPr>
      <w:r>
        <w:rPr>
          <w:sz w:val="28"/>
          <w:szCs w:val="28"/>
        </w:rPr>
        <w:t>-</w:t>
      </w:r>
      <w:r w:rsidR="00D25B9D" w:rsidRPr="00E81FB9">
        <w:rPr>
          <w:sz w:val="28"/>
          <w:szCs w:val="28"/>
        </w:rPr>
        <w:t>Перенос знаний (оценка и предсказание, основанное на понимании направлений, тенденций правил)</w:t>
      </w:r>
      <w:r>
        <w:rPr>
          <w:sz w:val="28"/>
          <w:szCs w:val="28"/>
        </w:rPr>
        <w:t>.</w:t>
      </w:r>
    </w:p>
    <w:p w:rsidR="00D25B9D" w:rsidRPr="00F9707E" w:rsidRDefault="00D25B9D" w:rsidP="009D01D1">
      <w:pPr>
        <w:spacing w:line="360" w:lineRule="auto"/>
        <w:ind w:firstLine="708"/>
        <w:jc w:val="both"/>
        <w:rPr>
          <w:sz w:val="28"/>
          <w:szCs w:val="28"/>
        </w:rPr>
      </w:pPr>
      <w:r w:rsidRPr="00E81FB9">
        <w:rPr>
          <w:sz w:val="28"/>
          <w:szCs w:val="28"/>
        </w:rPr>
        <w:t xml:space="preserve">Если овладение знаниями на уровне "Понимания" обеспечивает использование обучаемым абстрактных понятий, правил, принципов по данной теме, то усвоение учебного материала на уровне "Применения" предполагает, что он будет применять их правильно в похожей ситуации. Часто считается, что если студент действительно понимает что-то - он может применить эти знания. Различия между пониманием и применением, как категориями усвоения учебного материала были зафиксированы в ходе исследования Б. </w:t>
      </w:r>
      <w:proofErr w:type="spellStart"/>
      <w:r w:rsidRPr="00E81FB9">
        <w:rPr>
          <w:sz w:val="28"/>
          <w:szCs w:val="28"/>
        </w:rPr>
        <w:t>Блума</w:t>
      </w:r>
      <w:proofErr w:type="spellEnd"/>
      <w:r w:rsidRPr="00E81FB9">
        <w:rPr>
          <w:sz w:val="28"/>
          <w:szCs w:val="28"/>
        </w:rPr>
        <w:t xml:space="preserve">, в котором группе студентов были предложены два теста - один на понимание фактов и принципов, другой - на их применение. </w:t>
      </w:r>
    </w:p>
    <w:p w:rsidR="00D25B9D" w:rsidRPr="00F9707E" w:rsidRDefault="00D25B9D" w:rsidP="009D01D1">
      <w:pPr>
        <w:spacing w:line="360" w:lineRule="auto"/>
        <w:ind w:firstLine="708"/>
        <w:jc w:val="both"/>
        <w:rPr>
          <w:sz w:val="28"/>
          <w:szCs w:val="28"/>
        </w:rPr>
      </w:pPr>
      <w:proofErr w:type="gramStart"/>
      <w:r w:rsidRPr="00E81FB9">
        <w:rPr>
          <w:sz w:val="28"/>
          <w:szCs w:val="28"/>
        </w:rPr>
        <w:t xml:space="preserve">Если "понимание", по мнению Б. </w:t>
      </w:r>
      <w:proofErr w:type="spellStart"/>
      <w:r w:rsidRPr="00E81FB9">
        <w:rPr>
          <w:sz w:val="28"/>
          <w:szCs w:val="28"/>
        </w:rPr>
        <w:t>Бл</w:t>
      </w:r>
      <w:r w:rsidRPr="00F9707E">
        <w:rPr>
          <w:sz w:val="28"/>
          <w:szCs w:val="28"/>
        </w:rPr>
        <w:t>у</w:t>
      </w:r>
      <w:r w:rsidRPr="00E81FB9">
        <w:rPr>
          <w:sz w:val="28"/>
          <w:szCs w:val="28"/>
        </w:rPr>
        <w:t>ма</w:t>
      </w:r>
      <w:proofErr w:type="spellEnd"/>
      <w:r w:rsidRPr="00E81FB9">
        <w:rPr>
          <w:sz w:val="28"/>
          <w:szCs w:val="28"/>
        </w:rPr>
        <w:t>, ориентирует на "схватывание" учебного материала и погружение в него, "применение" - на установление связей данного материала с соответствующими обобщениями и принципами, то "анализ" направлен на выделение отдельных частей материала, определение их взаимосвязей и принципов организации, определение предположений, выводов, концепций, которых автор текста придерживается, хотя не высказывает явно.</w:t>
      </w:r>
      <w:proofErr w:type="gramEnd"/>
    </w:p>
    <w:p w:rsidR="00D25B9D" w:rsidRPr="00F9707E" w:rsidRDefault="00D25B9D" w:rsidP="009D01D1">
      <w:pPr>
        <w:spacing w:line="360" w:lineRule="auto"/>
        <w:ind w:firstLine="708"/>
        <w:jc w:val="both"/>
        <w:rPr>
          <w:sz w:val="28"/>
          <w:szCs w:val="28"/>
        </w:rPr>
      </w:pPr>
      <w:r w:rsidRPr="00E81FB9">
        <w:rPr>
          <w:sz w:val="28"/>
          <w:szCs w:val="28"/>
        </w:rPr>
        <w:t xml:space="preserve">Категория "синтез" обозначает умение комбинировать элементы так, чтобы получить целое, обладающее новизной, собирая материал из разных источников вместе так, чтобы полученная модель или структура была более понятной, чем исходный материал. Понимание, применение знаний и анализ материала являются необходимым условием решения задачи "Синтеза", но задачи этих категорий не требуют оригинальности, уникальности решения. </w:t>
      </w:r>
    </w:p>
    <w:p w:rsidR="00D25B9D" w:rsidRPr="00F9707E" w:rsidRDefault="00D25B9D" w:rsidP="00D25B9D">
      <w:pPr>
        <w:spacing w:line="360" w:lineRule="auto"/>
        <w:jc w:val="both"/>
        <w:rPr>
          <w:sz w:val="28"/>
          <w:szCs w:val="28"/>
        </w:rPr>
      </w:pPr>
      <w:r w:rsidRPr="00E81FB9">
        <w:rPr>
          <w:sz w:val="28"/>
          <w:szCs w:val="28"/>
        </w:rPr>
        <w:t>"Оценка" как категория таксономии обозначает умение оценивать значение того или иного материала (утверждения, художественного произведения, исследовательских данных), основывается на четких критериях, на адекватном понимании и анализе явлений, что принципиально отличает ее от субъективных "мнений".</w:t>
      </w:r>
    </w:p>
    <w:p w:rsidR="00D25B9D" w:rsidRPr="00E81FB9" w:rsidRDefault="00D25B9D" w:rsidP="00077F8F">
      <w:pPr>
        <w:spacing w:line="360" w:lineRule="auto"/>
        <w:jc w:val="both"/>
        <w:rPr>
          <w:sz w:val="28"/>
          <w:szCs w:val="28"/>
        </w:rPr>
      </w:pPr>
      <w:r w:rsidRPr="00F9707E">
        <w:rPr>
          <w:sz w:val="28"/>
          <w:szCs w:val="28"/>
        </w:rPr>
        <w:t>Основополагающий вопрос</w:t>
      </w:r>
      <w:proofErr w:type="gramStart"/>
      <w:r w:rsidRPr="00F9707E">
        <w:rPr>
          <w:sz w:val="28"/>
          <w:szCs w:val="28"/>
        </w:rPr>
        <w:t xml:space="preserve"> =  Н</w:t>
      </w:r>
      <w:proofErr w:type="gramEnd"/>
      <w:r w:rsidRPr="00F9707E">
        <w:rPr>
          <w:sz w:val="28"/>
          <w:szCs w:val="28"/>
        </w:rPr>
        <w:t>аиболее общий вопрос = Самая общая идея</w:t>
      </w:r>
    </w:p>
    <w:p w:rsidR="00D25B9D" w:rsidRPr="00E81FB9" w:rsidRDefault="00D25B9D" w:rsidP="00D25B9D">
      <w:pPr>
        <w:spacing w:line="360" w:lineRule="auto"/>
        <w:jc w:val="both"/>
        <w:rPr>
          <w:sz w:val="28"/>
          <w:szCs w:val="28"/>
        </w:rPr>
      </w:pPr>
      <w:r w:rsidRPr="00F9707E">
        <w:rPr>
          <w:sz w:val="28"/>
          <w:szCs w:val="28"/>
        </w:rPr>
        <w:t>Основополагающий вопрос – это вопрос самого высокого уровня в цепочке вопросов, наиболее общий, абстрактный, «философский»,  не имеющий определенного ответа. Основополагающий вопрос служит «концептуальной рамой» для нескольких учебных тем или для всего предмета в целом.</w:t>
      </w:r>
    </w:p>
    <w:p w:rsidR="00D25B9D" w:rsidRPr="00E81FB9" w:rsidRDefault="00D25B9D" w:rsidP="00D25B9D">
      <w:pPr>
        <w:spacing w:line="360" w:lineRule="auto"/>
        <w:jc w:val="both"/>
        <w:rPr>
          <w:sz w:val="28"/>
          <w:szCs w:val="28"/>
        </w:rPr>
      </w:pPr>
      <w:r w:rsidRPr="00F9707E">
        <w:rPr>
          <w:sz w:val="28"/>
          <w:szCs w:val="28"/>
        </w:rPr>
        <w:t>Пример:  Почему нам нужны другие люди?</w:t>
      </w:r>
    </w:p>
    <w:p w:rsidR="00D25B9D" w:rsidRPr="00E81FB9" w:rsidRDefault="00D25B9D" w:rsidP="00D25B9D">
      <w:pPr>
        <w:spacing w:line="360" w:lineRule="auto"/>
        <w:jc w:val="both"/>
        <w:rPr>
          <w:sz w:val="28"/>
          <w:szCs w:val="28"/>
        </w:rPr>
      </w:pPr>
      <w:r w:rsidRPr="00F9707E">
        <w:rPr>
          <w:sz w:val="28"/>
          <w:szCs w:val="28"/>
        </w:rPr>
        <w:t>Признаки основополагающих вопросов</w:t>
      </w:r>
    </w:p>
    <w:p w:rsidR="00D25B9D" w:rsidRPr="00E81FB9" w:rsidRDefault="00D25B9D" w:rsidP="00D25B9D">
      <w:pPr>
        <w:spacing w:line="360" w:lineRule="auto"/>
        <w:jc w:val="both"/>
        <w:rPr>
          <w:sz w:val="28"/>
          <w:szCs w:val="28"/>
        </w:rPr>
      </w:pPr>
      <w:r w:rsidRPr="00F9707E">
        <w:rPr>
          <w:sz w:val="28"/>
          <w:szCs w:val="28"/>
        </w:rPr>
        <w:t>Хорошие вопросы таковы:</w:t>
      </w:r>
    </w:p>
    <w:p w:rsidR="00D25B9D" w:rsidRPr="00E81FB9" w:rsidRDefault="00D25B9D" w:rsidP="00D25B9D">
      <w:pPr>
        <w:spacing w:line="360" w:lineRule="auto"/>
        <w:jc w:val="both"/>
        <w:rPr>
          <w:sz w:val="28"/>
          <w:szCs w:val="28"/>
        </w:rPr>
      </w:pPr>
      <w:r w:rsidRPr="00F9707E">
        <w:rPr>
          <w:sz w:val="28"/>
          <w:szCs w:val="28"/>
        </w:rPr>
        <w:t>Не имеют однозначного ответа;</w:t>
      </w:r>
    </w:p>
    <w:p w:rsidR="00D25B9D" w:rsidRPr="00E81FB9" w:rsidRDefault="00D25B9D" w:rsidP="00D25B9D">
      <w:pPr>
        <w:spacing w:line="360" w:lineRule="auto"/>
        <w:jc w:val="both"/>
        <w:rPr>
          <w:sz w:val="28"/>
          <w:szCs w:val="28"/>
        </w:rPr>
      </w:pPr>
      <w:r w:rsidRPr="00F9707E">
        <w:rPr>
          <w:sz w:val="28"/>
          <w:szCs w:val="28"/>
        </w:rPr>
        <w:t>Полны смысла и значения;</w:t>
      </w:r>
    </w:p>
    <w:p w:rsidR="00D25B9D" w:rsidRPr="00E81FB9" w:rsidRDefault="00D25B9D" w:rsidP="00D25B9D">
      <w:pPr>
        <w:spacing w:line="360" w:lineRule="auto"/>
        <w:jc w:val="both"/>
        <w:rPr>
          <w:sz w:val="28"/>
          <w:szCs w:val="28"/>
        </w:rPr>
      </w:pPr>
      <w:r w:rsidRPr="00F9707E">
        <w:rPr>
          <w:sz w:val="28"/>
          <w:szCs w:val="28"/>
        </w:rPr>
        <w:t>Приглашают исследовать новые идеи;</w:t>
      </w:r>
    </w:p>
    <w:p w:rsidR="00D25B9D" w:rsidRPr="00E81FB9" w:rsidRDefault="00D25B9D" w:rsidP="00D25B9D">
      <w:pPr>
        <w:spacing w:line="360" w:lineRule="auto"/>
        <w:jc w:val="both"/>
        <w:rPr>
          <w:sz w:val="28"/>
          <w:szCs w:val="28"/>
        </w:rPr>
      </w:pPr>
      <w:r w:rsidRPr="00F9707E">
        <w:rPr>
          <w:sz w:val="28"/>
          <w:szCs w:val="28"/>
        </w:rPr>
        <w:t>Побуждают школьников:</w:t>
      </w:r>
    </w:p>
    <w:p w:rsidR="00D25B9D" w:rsidRPr="00E81FB9" w:rsidRDefault="00D25B9D" w:rsidP="00D25B9D">
      <w:pPr>
        <w:spacing w:line="360" w:lineRule="auto"/>
        <w:jc w:val="both"/>
        <w:rPr>
          <w:sz w:val="28"/>
          <w:szCs w:val="28"/>
        </w:rPr>
      </w:pPr>
      <w:r w:rsidRPr="00F9707E">
        <w:rPr>
          <w:sz w:val="28"/>
          <w:szCs w:val="28"/>
        </w:rPr>
        <w:t>Находить свои собственные ответы и самостоятельно формулировать выводы на основе собранной информации;</w:t>
      </w:r>
    </w:p>
    <w:p w:rsidR="00D25B9D" w:rsidRPr="00E81FB9" w:rsidRDefault="00D25B9D" w:rsidP="00D25B9D">
      <w:pPr>
        <w:spacing w:line="360" w:lineRule="auto"/>
        <w:jc w:val="both"/>
        <w:rPr>
          <w:sz w:val="28"/>
          <w:szCs w:val="28"/>
        </w:rPr>
      </w:pPr>
      <w:r w:rsidRPr="00F9707E">
        <w:rPr>
          <w:sz w:val="28"/>
          <w:szCs w:val="28"/>
        </w:rPr>
        <w:t>Оценивать;</w:t>
      </w:r>
    </w:p>
    <w:p w:rsidR="00D25B9D" w:rsidRPr="00E81FB9" w:rsidRDefault="00D25B9D" w:rsidP="00D25B9D">
      <w:pPr>
        <w:spacing w:line="360" w:lineRule="auto"/>
        <w:jc w:val="both"/>
        <w:rPr>
          <w:sz w:val="28"/>
          <w:szCs w:val="28"/>
        </w:rPr>
      </w:pPr>
      <w:r w:rsidRPr="00F9707E">
        <w:rPr>
          <w:sz w:val="28"/>
          <w:szCs w:val="28"/>
        </w:rPr>
        <w:t>Складывать в единую картину;</w:t>
      </w:r>
    </w:p>
    <w:p w:rsidR="00D25B9D" w:rsidRPr="00E81FB9" w:rsidRDefault="00D25B9D" w:rsidP="00D25B9D">
      <w:pPr>
        <w:spacing w:line="360" w:lineRule="auto"/>
        <w:jc w:val="both"/>
        <w:rPr>
          <w:sz w:val="28"/>
          <w:szCs w:val="28"/>
        </w:rPr>
      </w:pPr>
      <w:r w:rsidRPr="00F9707E">
        <w:rPr>
          <w:sz w:val="28"/>
          <w:szCs w:val="28"/>
        </w:rPr>
        <w:t>Анализировать.</w:t>
      </w:r>
    </w:p>
    <w:p w:rsidR="00D25B9D" w:rsidRPr="00E81FB9" w:rsidRDefault="00D25B9D" w:rsidP="00D25B9D">
      <w:pPr>
        <w:spacing w:line="360" w:lineRule="auto"/>
        <w:jc w:val="both"/>
        <w:rPr>
          <w:sz w:val="28"/>
          <w:szCs w:val="28"/>
        </w:rPr>
      </w:pPr>
      <w:r w:rsidRPr="00F9707E">
        <w:rPr>
          <w:sz w:val="28"/>
          <w:szCs w:val="28"/>
        </w:rPr>
        <w:t>Подсказки для составления основополагающих вопросов:</w:t>
      </w:r>
    </w:p>
    <w:p w:rsidR="00D25B9D" w:rsidRPr="00E81FB9" w:rsidRDefault="00D25B9D" w:rsidP="00D25B9D">
      <w:pPr>
        <w:spacing w:line="360" w:lineRule="auto"/>
        <w:jc w:val="both"/>
        <w:rPr>
          <w:sz w:val="28"/>
          <w:szCs w:val="28"/>
        </w:rPr>
      </w:pPr>
      <w:r w:rsidRPr="00F9707E">
        <w:rPr>
          <w:sz w:val="28"/>
          <w:szCs w:val="28"/>
        </w:rPr>
        <w:t>Попробуйте начинать вопрос с</w:t>
      </w:r>
      <w:proofErr w:type="gramStart"/>
      <w:r w:rsidRPr="00F9707E">
        <w:rPr>
          <w:sz w:val="28"/>
          <w:szCs w:val="28"/>
        </w:rPr>
        <w:t xml:space="preserve"> К</w:t>
      </w:r>
      <w:proofErr w:type="gramEnd"/>
      <w:r w:rsidRPr="00E81FB9">
        <w:rPr>
          <w:sz w:val="28"/>
          <w:szCs w:val="28"/>
        </w:rPr>
        <w:t>ак и Почему, вместо Что, Кто, или Когда.</w:t>
      </w:r>
    </w:p>
    <w:p w:rsidR="00D25B9D" w:rsidRPr="00E81FB9" w:rsidRDefault="00D25B9D" w:rsidP="00D25B9D">
      <w:pPr>
        <w:spacing w:line="360" w:lineRule="auto"/>
        <w:jc w:val="both"/>
        <w:rPr>
          <w:sz w:val="28"/>
          <w:szCs w:val="28"/>
        </w:rPr>
      </w:pPr>
      <w:r w:rsidRPr="00F9707E">
        <w:rPr>
          <w:sz w:val="28"/>
          <w:szCs w:val="28"/>
        </w:rPr>
        <w:t>Избегайте формулировок, которые предполагают в ответ пересказ определений.</w:t>
      </w:r>
    </w:p>
    <w:p w:rsidR="00D25B9D" w:rsidRPr="00E81FB9" w:rsidRDefault="00D25B9D" w:rsidP="00D25B9D">
      <w:pPr>
        <w:spacing w:line="360" w:lineRule="auto"/>
        <w:jc w:val="both"/>
        <w:rPr>
          <w:sz w:val="28"/>
          <w:szCs w:val="28"/>
        </w:rPr>
      </w:pPr>
      <w:r w:rsidRPr="00F9707E">
        <w:rPr>
          <w:sz w:val="28"/>
          <w:szCs w:val="28"/>
        </w:rPr>
        <w:t>Спросите себя, если вопрос имеет один или несколько однозначно правильных ответов —</w:t>
      </w:r>
      <w:r>
        <w:rPr>
          <w:sz w:val="28"/>
          <w:szCs w:val="28"/>
        </w:rPr>
        <w:t xml:space="preserve"> </w:t>
      </w:r>
      <w:r w:rsidRPr="00F9707E">
        <w:rPr>
          <w:sz w:val="28"/>
          <w:szCs w:val="28"/>
        </w:rPr>
        <w:t>он не является основополагающим.</w:t>
      </w:r>
    </w:p>
    <w:p w:rsidR="00D25B9D" w:rsidRPr="00E81FB9" w:rsidRDefault="00D25B9D" w:rsidP="00D25B9D">
      <w:pPr>
        <w:spacing w:line="360" w:lineRule="auto"/>
        <w:jc w:val="both"/>
        <w:rPr>
          <w:sz w:val="28"/>
          <w:szCs w:val="28"/>
        </w:rPr>
      </w:pPr>
      <w:r w:rsidRPr="00F9707E">
        <w:rPr>
          <w:sz w:val="28"/>
          <w:szCs w:val="28"/>
        </w:rPr>
        <w:t>Требуется некоторое время для полного понимания и поиска ответ</w:t>
      </w:r>
      <w:proofErr w:type="gramStart"/>
      <w:r w:rsidRPr="00F9707E">
        <w:rPr>
          <w:sz w:val="28"/>
          <w:szCs w:val="28"/>
        </w:rPr>
        <w:t>а(</w:t>
      </w:r>
      <w:proofErr w:type="spellStart"/>
      <w:proofErr w:type="gramEnd"/>
      <w:r w:rsidRPr="00F9707E">
        <w:rPr>
          <w:sz w:val="28"/>
          <w:szCs w:val="28"/>
        </w:rPr>
        <w:t>ов</w:t>
      </w:r>
      <w:proofErr w:type="spellEnd"/>
      <w:r w:rsidRPr="00F9707E">
        <w:rPr>
          <w:sz w:val="28"/>
          <w:szCs w:val="28"/>
        </w:rPr>
        <w:t xml:space="preserve">) на такой вопрос, на него нельзя ответить сразу. </w:t>
      </w:r>
    </w:p>
    <w:p w:rsidR="00D25B9D" w:rsidRPr="00E81FB9" w:rsidRDefault="00D25B9D" w:rsidP="00D25B9D">
      <w:pPr>
        <w:spacing w:line="360" w:lineRule="auto"/>
        <w:jc w:val="both"/>
        <w:rPr>
          <w:sz w:val="28"/>
          <w:szCs w:val="28"/>
        </w:rPr>
      </w:pPr>
      <w:r w:rsidRPr="00F9707E">
        <w:rPr>
          <w:sz w:val="28"/>
          <w:szCs w:val="28"/>
        </w:rPr>
        <w:t>Является ли Ваш вопрос до сих пор темой рассуждений ученых, философов или поэтов? Если да, то Вы придумали великий вопрос.</w:t>
      </w:r>
    </w:p>
    <w:p w:rsidR="00D25B9D" w:rsidRPr="00E81FB9" w:rsidRDefault="00D25B9D" w:rsidP="00D25B9D">
      <w:pPr>
        <w:spacing w:line="360" w:lineRule="auto"/>
        <w:jc w:val="both"/>
        <w:rPr>
          <w:sz w:val="28"/>
          <w:szCs w:val="28"/>
        </w:rPr>
      </w:pPr>
    </w:p>
    <w:p w:rsidR="00D25B9D" w:rsidRPr="00E81FB9" w:rsidRDefault="00D25B9D" w:rsidP="00D25B9D">
      <w:pPr>
        <w:spacing w:line="360" w:lineRule="auto"/>
        <w:jc w:val="both"/>
        <w:rPr>
          <w:sz w:val="28"/>
          <w:szCs w:val="28"/>
        </w:rPr>
      </w:pPr>
      <w:r w:rsidRPr="00F9707E">
        <w:rPr>
          <w:sz w:val="28"/>
          <w:szCs w:val="28"/>
        </w:rPr>
        <w:t>Проблемный вопрос = Большой вопрос = Большая идея</w:t>
      </w:r>
    </w:p>
    <w:p w:rsidR="00D25B9D" w:rsidRPr="00E81FB9" w:rsidRDefault="00D25B9D" w:rsidP="00D25B9D">
      <w:pPr>
        <w:spacing w:line="360" w:lineRule="auto"/>
        <w:jc w:val="both"/>
        <w:rPr>
          <w:sz w:val="28"/>
          <w:szCs w:val="28"/>
        </w:rPr>
      </w:pPr>
      <w:r w:rsidRPr="00F9707E">
        <w:rPr>
          <w:sz w:val="28"/>
          <w:szCs w:val="28"/>
        </w:rPr>
        <w:t>Проблемный вопрос также не имеет определенного ответа, но направлен на изучение отдельной стороны вопроса</w:t>
      </w:r>
    </w:p>
    <w:p w:rsidR="00D25B9D" w:rsidRPr="00E81FB9" w:rsidRDefault="00D25B9D" w:rsidP="00D25B9D">
      <w:pPr>
        <w:spacing w:line="360" w:lineRule="auto"/>
        <w:jc w:val="both"/>
        <w:rPr>
          <w:sz w:val="28"/>
          <w:szCs w:val="28"/>
        </w:rPr>
      </w:pPr>
      <w:r w:rsidRPr="00F9707E">
        <w:rPr>
          <w:sz w:val="28"/>
          <w:szCs w:val="28"/>
        </w:rPr>
        <w:t>Он помогает в исследовании и поиске ответов на основополагающий вопрос</w:t>
      </w:r>
    </w:p>
    <w:p w:rsidR="00D25B9D" w:rsidRPr="00E81FB9" w:rsidRDefault="00D25B9D" w:rsidP="00D25B9D">
      <w:pPr>
        <w:spacing w:line="360" w:lineRule="auto"/>
        <w:jc w:val="both"/>
        <w:rPr>
          <w:sz w:val="28"/>
          <w:szCs w:val="28"/>
        </w:rPr>
      </w:pPr>
      <w:r w:rsidRPr="00E81FB9">
        <w:rPr>
          <w:sz w:val="28"/>
          <w:szCs w:val="28"/>
        </w:rPr>
        <w:t xml:space="preserve">Пример:  </w:t>
      </w:r>
    </w:p>
    <w:p w:rsidR="00D25B9D" w:rsidRPr="00E81FB9" w:rsidRDefault="00D25B9D" w:rsidP="00D25B9D">
      <w:pPr>
        <w:spacing w:line="360" w:lineRule="auto"/>
        <w:jc w:val="both"/>
        <w:rPr>
          <w:sz w:val="28"/>
          <w:szCs w:val="28"/>
        </w:rPr>
      </w:pPr>
      <w:r w:rsidRPr="00F9707E">
        <w:rPr>
          <w:sz w:val="28"/>
          <w:szCs w:val="28"/>
        </w:rPr>
        <w:t xml:space="preserve">Основополагающий вопрос: </w:t>
      </w:r>
    </w:p>
    <w:p w:rsidR="00D25B9D" w:rsidRPr="00E81FB9" w:rsidRDefault="00D25B9D" w:rsidP="00D25B9D">
      <w:pPr>
        <w:spacing w:line="360" w:lineRule="auto"/>
        <w:jc w:val="both"/>
        <w:rPr>
          <w:sz w:val="28"/>
          <w:szCs w:val="28"/>
        </w:rPr>
      </w:pPr>
      <w:r w:rsidRPr="00F9707E">
        <w:rPr>
          <w:sz w:val="28"/>
          <w:szCs w:val="28"/>
        </w:rPr>
        <w:t>Почему нам нужны другие люди?</w:t>
      </w:r>
    </w:p>
    <w:p w:rsidR="00D25B9D" w:rsidRPr="00E81FB9" w:rsidRDefault="00D25B9D" w:rsidP="00D25B9D">
      <w:pPr>
        <w:spacing w:line="360" w:lineRule="auto"/>
        <w:jc w:val="both"/>
        <w:rPr>
          <w:sz w:val="28"/>
          <w:szCs w:val="28"/>
        </w:rPr>
      </w:pPr>
      <w:r w:rsidRPr="00F9707E">
        <w:rPr>
          <w:sz w:val="28"/>
          <w:szCs w:val="28"/>
        </w:rPr>
        <w:t>Проблемный вопрос:</w:t>
      </w:r>
    </w:p>
    <w:p w:rsidR="00D25B9D" w:rsidRPr="00E81FB9" w:rsidRDefault="00D25B9D" w:rsidP="00D25B9D">
      <w:pPr>
        <w:spacing w:line="360" w:lineRule="auto"/>
        <w:jc w:val="both"/>
        <w:rPr>
          <w:sz w:val="28"/>
          <w:szCs w:val="28"/>
        </w:rPr>
      </w:pPr>
      <w:r w:rsidRPr="00F9707E">
        <w:rPr>
          <w:sz w:val="28"/>
          <w:szCs w:val="28"/>
        </w:rPr>
        <w:t>Могут ли понять друг друга люди разных поколений?</w:t>
      </w:r>
    </w:p>
    <w:p w:rsidR="00D25B9D" w:rsidRPr="00E81FB9" w:rsidRDefault="00D25B9D" w:rsidP="00D25B9D">
      <w:pPr>
        <w:spacing w:line="360" w:lineRule="auto"/>
        <w:jc w:val="both"/>
        <w:rPr>
          <w:sz w:val="28"/>
          <w:szCs w:val="28"/>
        </w:rPr>
      </w:pPr>
      <w:r w:rsidRPr="00F9707E">
        <w:rPr>
          <w:sz w:val="28"/>
          <w:szCs w:val="28"/>
        </w:rPr>
        <w:t xml:space="preserve">Понимаем ли мы писателя, читая его произведение? </w:t>
      </w:r>
    </w:p>
    <w:p w:rsidR="00D25B9D" w:rsidRPr="00E81FB9" w:rsidRDefault="00D25B9D" w:rsidP="00D25B9D">
      <w:pPr>
        <w:spacing w:line="360" w:lineRule="auto"/>
        <w:jc w:val="both"/>
        <w:rPr>
          <w:sz w:val="28"/>
          <w:szCs w:val="28"/>
        </w:rPr>
      </w:pPr>
    </w:p>
    <w:p w:rsidR="00D25B9D" w:rsidRPr="00E81FB9" w:rsidRDefault="00D25B9D" w:rsidP="00D25B9D">
      <w:pPr>
        <w:spacing w:line="360" w:lineRule="auto"/>
        <w:jc w:val="both"/>
        <w:rPr>
          <w:sz w:val="28"/>
          <w:szCs w:val="28"/>
        </w:rPr>
      </w:pPr>
      <w:r w:rsidRPr="00F9707E">
        <w:rPr>
          <w:sz w:val="28"/>
          <w:szCs w:val="28"/>
        </w:rPr>
        <w:t>Учебный (частный) вопрос</w:t>
      </w:r>
      <w:proofErr w:type="gramStart"/>
      <w:r w:rsidRPr="00F9707E">
        <w:rPr>
          <w:sz w:val="28"/>
          <w:szCs w:val="28"/>
        </w:rPr>
        <w:t xml:space="preserve"> = С</w:t>
      </w:r>
      <w:proofErr w:type="gramEnd"/>
      <w:r w:rsidRPr="00F9707E">
        <w:rPr>
          <w:sz w:val="28"/>
          <w:szCs w:val="28"/>
        </w:rPr>
        <w:t>амый мелкий вопрос</w:t>
      </w:r>
    </w:p>
    <w:p w:rsidR="00D25B9D" w:rsidRPr="00E81FB9" w:rsidRDefault="00D25B9D" w:rsidP="00D25B9D">
      <w:pPr>
        <w:spacing w:line="360" w:lineRule="auto"/>
        <w:jc w:val="both"/>
        <w:rPr>
          <w:sz w:val="28"/>
          <w:szCs w:val="28"/>
        </w:rPr>
      </w:pPr>
      <w:r w:rsidRPr="00F9707E">
        <w:rPr>
          <w:sz w:val="28"/>
          <w:szCs w:val="28"/>
        </w:rPr>
        <w:t>Частные вопросы напрямую соответствуют стандартам образования и минимуму знаний ученика</w:t>
      </w:r>
    </w:p>
    <w:p w:rsidR="00D25B9D" w:rsidRPr="00E81FB9" w:rsidRDefault="00D25B9D" w:rsidP="00D25B9D">
      <w:pPr>
        <w:spacing w:line="360" w:lineRule="auto"/>
        <w:jc w:val="both"/>
        <w:rPr>
          <w:sz w:val="28"/>
          <w:szCs w:val="28"/>
        </w:rPr>
      </w:pPr>
      <w:r w:rsidRPr="00F9707E">
        <w:rPr>
          <w:sz w:val="28"/>
          <w:szCs w:val="28"/>
        </w:rPr>
        <w:t>На них можно дать специфические “правильные” ответы</w:t>
      </w:r>
    </w:p>
    <w:p w:rsidR="00D25B9D" w:rsidRPr="00E81FB9" w:rsidRDefault="00D25B9D" w:rsidP="00D25B9D">
      <w:pPr>
        <w:spacing w:line="360" w:lineRule="auto"/>
        <w:jc w:val="both"/>
        <w:rPr>
          <w:sz w:val="28"/>
          <w:szCs w:val="28"/>
        </w:rPr>
      </w:pPr>
      <w:r w:rsidRPr="00E81FB9">
        <w:rPr>
          <w:sz w:val="28"/>
          <w:szCs w:val="28"/>
        </w:rPr>
        <w:t xml:space="preserve">Примеры: </w:t>
      </w:r>
    </w:p>
    <w:p w:rsidR="00D25B9D" w:rsidRPr="00E81FB9" w:rsidRDefault="00D25B9D" w:rsidP="00D25B9D">
      <w:pPr>
        <w:spacing w:line="360" w:lineRule="auto"/>
        <w:jc w:val="both"/>
        <w:rPr>
          <w:sz w:val="28"/>
          <w:szCs w:val="28"/>
        </w:rPr>
      </w:pPr>
      <w:r w:rsidRPr="00F9707E">
        <w:rPr>
          <w:sz w:val="28"/>
          <w:szCs w:val="28"/>
        </w:rPr>
        <w:t xml:space="preserve">Основополагающий вопрос: </w:t>
      </w:r>
    </w:p>
    <w:p w:rsidR="00D25B9D" w:rsidRPr="00E81FB9" w:rsidRDefault="00D25B9D" w:rsidP="00D25B9D">
      <w:pPr>
        <w:spacing w:line="360" w:lineRule="auto"/>
        <w:jc w:val="both"/>
        <w:rPr>
          <w:sz w:val="28"/>
          <w:szCs w:val="28"/>
        </w:rPr>
      </w:pPr>
      <w:r w:rsidRPr="00F9707E">
        <w:rPr>
          <w:sz w:val="28"/>
          <w:szCs w:val="28"/>
        </w:rPr>
        <w:t>Почему нам нужны другие люди?</w:t>
      </w:r>
    </w:p>
    <w:p w:rsidR="00D25B9D" w:rsidRPr="00E81FB9" w:rsidRDefault="00D25B9D" w:rsidP="00D25B9D">
      <w:pPr>
        <w:spacing w:line="360" w:lineRule="auto"/>
        <w:jc w:val="both"/>
        <w:rPr>
          <w:sz w:val="28"/>
          <w:szCs w:val="28"/>
        </w:rPr>
      </w:pPr>
      <w:r w:rsidRPr="00F9707E">
        <w:rPr>
          <w:sz w:val="28"/>
          <w:szCs w:val="28"/>
        </w:rPr>
        <w:t>Проблемные вопросы:</w:t>
      </w:r>
    </w:p>
    <w:p w:rsidR="00D25B9D" w:rsidRPr="00E81FB9" w:rsidRDefault="00D25B9D" w:rsidP="00D25B9D">
      <w:pPr>
        <w:spacing w:line="360" w:lineRule="auto"/>
        <w:jc w:val="both"/>
        <w:rPr>
          <w:sz w:val="28"/>
          <w:szCs w:val="28"/>
        </w:rPr>
      </w:pPr>
      <w:r w:rsidRPr="00F9707E">
        <w:rPr>
          <w:sz w:val="28"/>
          <w:szCs w:val="28"/>
        </w:rPr>
        <w:t>Могут ли понять друг друга люди разных поколений?</w:t>
      </w:r>
    </w:p>
    <w:p w:rsidR="00D25B9D" w:rsidRPr="00E81FB9" w:rsidRDefault="00D25B9D" w:rsidP="00D25B9D">
      <w:pPr>
        <w:spacing w:line="360" w:lineRule="auto"/>
        <w:jc w:val="both"/>
        <w:rPr>
          <w:sz w:val="28"/>
          <w:szCs w:val="28"/>
        </w:rPr>
      </w:pPr>
      <w:r w:rsidRPr="00F9707E">
        <w:rPr>
          <w:sz w:val="28"/>
          <w:szCs w:val="28"/>
        </w:rPr>
        <w:t>Можем ли мы понять писателя, читая его произведение?</w:t>
      </w:r>
    </w:p>
    <w:p w:rsidR="00D25B9D" w:rsidRPr="00E81FB9" w:rsidRDefault="00D25B9D" w:rsidP="00D25B9D">
      <w:pPr>
        <w:spacing w:line="360" w:lineRule="auto"/>
        <w:jc w:val="both"/>
        <w:rPr>
          <w:sz w:val="28"/>
          <w:szCs w:val="28"/>
        </w:rPr>
      </w:pPr>
      <w:r w:rsidRPr="00F9707E">
        <w:rPr>
          <w:sz w:val="28"/>
          <w:szCs w:val="28"/>
        </w:rPr>
        <w:t>Учебные (частные) вопросы:</w:t>
      </w:r>
    </w:p>
    <w:p w:rsidR="00D25B9D" w:rsidRPr="00E81FB9" w:rsidRDefault="00D25B9D" w:rsidP="00D25B9D">
      <w:pPr>
        <w:spacing w:line="360" w:lineRule="auto"/>
        <w:jc w:val="both"/>
        <w:rPr>
          <w:sz w:val="28"/>
          <w:szCs w:val="28"/>
        </w:rPr>
      </w:pPr>
      <w:r w:rsidRPr="00F9707E">
        <w:rPr>
          <w:sz w:val="28"/>
          <w:szCs w:val="28"/>
        </w:rPr>
        <w:t>Кого из своих знакомых ты понимаешь лучше?</w:t>
      </w:r>
    </w:p>
    <w:p w:rsidR="00D25B9D" w:rsidRPr="00E81FB9" w:rsidRDefault="00D25B9D" w:rsidP="00D25B9D">
      <w:pPr>
        <w:spacing w:line="360" w:lineRule="auto"/>
        <w:jc w:val="both"/>
        <w:rPr>
          <w:sz w:val="28"/>
          <w:szCs w:val="28"/>
        </w:rPr>
      </w:pPr>
      <w:r w:rsidRPr="00F9707E">
        <w:rPr>
          <w:sz w:val="28"/>
          <w:szCs w:val="28"/>
        </w:rPr>
        <w:t>Какие качества ты в них ценишь?</w:t>
      </w:r>
    </w:p>
    <w:p w:rsidR="00D25B9D" w:rsidRPr="00E81FB9" w:rsidRDefault="00D25B9D" w:rsidP="00D25B9D">
      <w:pPr>
        <w:spacing w:line="360" w:lineRule="auto"/>
        <w:jc w:val="both"/>
        <w:rPr>
          <w:sz w:val="28"/>
          <w:szCs w:val="28"/>
        </w:rPr>
      </w:pPr>
      <w:r w:rsidRPr="00F9707E">
        <w:rPr>
          <w:sz w:val="28"/>
          <w:szCs w:val="28"/>
        </w:rPr>
        <w:t xml:space="preserve">Какие композиционные приемы использует Н.В. Гоголь в поэме «Мертвые души», чтобы стала ясна авторская позиция? </w:t>
      </w:r>
    </w:p>
    <w:p w:rsidR="00D25B9D" w:rsidRPr="00E81FB9" w:rsidRDefault="00D25B9D" w:rsidP="00D25B9D">
      <w:pPr>
        <w:spacing w:line="360" w:lineRule="auto"/>
        <w:jc w:val="both"/>
        <w:rPr>
          <w:sz w:val="28"/>
          <w:szCs w:val="28"/>
        </w:rPr>
      </w:pPr>
      <w:r w:rsidRPr="00F9707E">
        <w:rPr>
          <w:sz w:val="28"/>
          <w:szCs w:val="28"/>
        </w:rPr>
        <w:t xml:space="preserve">Учебные (частные) вопросы отличаются от </w:t>
      </w:r>
      <w:proofErr w:type="gramStart"/>
      <w:r w:rsidRPr="00F9707E">
        <w:rPr>
          <w:sz w:val="28"/>
          <w:szCs w:val="28"/>
        </w:rPr>
        <w:t>основополагающих</w:t>
      </w:r>
      <w:proofErr w:type="gramEnd"/>
      <w:r w:rsidRPr="00F9707E">
        <w:rPr>
          <w:sz w:val="28"/>
          <w:szCs w:val="28"/>
        </w:rPr>
        <w:t xml:space="preserve"> и проблемных</w:t>
      </w:r>
    </w:p>
    <w:p w:rsidR="00D25B9D" w:rsidRPr="00E81FB9" w:rsidRDefault="00D25B9D" w:rsidP="00D25B9D">
      <w:pPr>
        <w:spacing w:line="360" w:lineRule="auto"/>
        <w:jc w:val="both"/>
        <w:rPr>
          <w:sz w:val="28"/>
          <w:szCs w:val="28"/>
        </w:rPr>
      </w:pPr>
      <w:r w:rsidRPr="00F9707E">
        <w:rPr>
          <w:sz w:val="28"/>
          <w:szCs w:val="28"/>
        </w:rPr>
        <w:t>Частные вопросы относятся к фактам, и в меньшей степени к  интерпретации этих фактов</w:t>
      </w:r>
    </w:p>
    <w:p w:rsidR="00D25B9D" w:rsidRPr="00E81FB9" w:rsidRDefault="00D25B9D" w:rsidP="00D25B9D">
      <w:pPr>
        <w:spacing w:line="360" w:lineRule="auto"/>
        <w:jc w:val="both"/>
        <w:rPr>
          <w:sz w:val="28"/>
          <w:szCs w:val="28"/>
        </w:rPr>
      </w:pPr>
      <w:r w:rsidRPr="00F9707E">
        <w:rPr>
          <w:sz w:val="28"/>
          <w:szCs w:val="28"/>
        </w:rPr>
        <w:t>Обычно имеют ясные однозначные ответы</w:t>
      </w:r>
    </w:p>
    <w:p w:rsidR="00D25B9D" w:rsidRPr="00E81FB9" w:rsidRDefault="00D25B9D" w:rsidP="00D25B9D">
      <w:pPr>
        <w:spacing w:line="360" w:lineRule="auto"/>
        <w:jc w:val="both"/>
        <w:rPr>
          <w:sz w:val="28"/>
          <w:szCs w:val="28"/>
        </w:rPr>
      </w:pPr>
      <w:r w:rsidRPr="00E81FB9">
        <w:rPr>
          <w:sz w:val="28"/>
          <w:szCs w:val="28"/>
        </w:rPr>
        <w:t>Примеры:</w:t>
      </w:r>
    </w:p>
    <w:p w:rsidR="00D25B9D" w:rsidRPr="00E81FB9" w:rsidRDefault="00D25B9D" w:rsidP="00D25B9D">
      <w:pPr>
        <w:spacing w:line="360" w:lineRule="auto"/>
        <w:jc w:val="both"/>
        <w:rPr>
          <w:sz w:val="28"/>
          <w:szCs w:val="28"/>
        </w:rPr>
      </w:pPr>
      <w:r w:rsidRPr="00F9707E">
        <w:rPr>
          <w:sz w:val="28"/>
          <w:szCs w:val="28"/>
        </w:rPr>
        <w:t>Как жили люди в Древнем Египте?</w:t>
      </w:r>
    </w:p>
    <w:p w:rsidR="00D25B9D" w:rsidRPr="00E81FB9" w:rsidRDefault="00D25B9D" w:rsidP="00D25B9D">
      <w:pPr>
        <w:spacing w:line="360" w:lineRule="auto"/>
        <w:jc w:val="both"/>
        <w:rPr>
          <w:sz w:val="28"/>
          <w:szCs w:val="28"/>
        </w:rPr>
      </w:pPr>
      <w:r w:rsidRPr="00F9707E">
        <w:rPr>
          <w:sz w:val="28"/>
          <w:szCs w:val="28"/>
        </w:rPr>
        <w:t>Что такое фотосинтез?</w:t>
      </w:r>
    </w:p>
    <w:p w:rsidR="00D25B9D" w:rsidRPr="00E81FB9" w:rsidRDefault="00F23974" w:rsidP="00D25B9D">
      <w:pPr>
        <w:spacing w:line="360" w:lineRule="auto"/>
        <w:rPr>
          <w:sz w:val="28"/>
          <w:szCs w:val="28"/>
        </w:rPr>
        <w:sectPr w:rsidR="00D25B9D" w:rsidRPr="00E81FB9">
          <w:pgSz w:w="11906" w:h="16838"/>
          <w:pgMar w:top="1134" w:right="850" w:bottom="1134" w:left="1701" w:header="708" w:footer="708" w:gutter="0"/>
          <w:cols w:space="708"/>
          <w:docGrid w:linePitch="360"/>
        </w:sectPr>
      </w:pPr>
      <w:r w:rsidRPr="00F23974">
        <w:rPr>
          <w:noProof/>
        </w:rPr>
        <w:pict>
          <v:shape id="Рисунок 141" o:spid="_x0000_s1064" type="#_x0000_t75" alt="Описание: Слайд14" style="position:absolute;margin-left:240pt;margin-top:35.3pt;width:228pt;height:171pt;z-index:-251655680;visibility:visible;mso-wrap-style:square;mso-wrap-distance-left:9pt;mso-wrap-distance-top:0;mso-wrap-distance-right:9pt;mso-wrap-distance-bottom:0;mso-position-horizontal:absolute;mso-position-horizontal-relative:text;mso-position-vertical:absolute;mso-position-vertical-relative:text" wrapcoords="-71 0 -71 21505 21600 21505 21600 0 -71 0">
            <v:imagedata r:id="rId30" o:title="Слайд14"/>
            <w10:wrap type="tight"/>
          </v:shape>
        </w:pict>
      </w:r>
      <w:r w:rsidRPr="00F23974">
        <w:rPr>
          <w:noProof/>
        </w:rPr>
        <w:pict>
          <v:shape id="Рисунок 142" o:spid="_x0000_s1063" type="#_x0000_t75" alt="Описание: Слайд13" style="position:absolute;margin-left:-6pt;margin-top:35.3pt;width:228.4pt;height:171.3pt;z-index:-251656704;visibility:visible;mso-wrap-style:square;mso-wrap-distance-left:9pt;mso-wrap-distance-top:0;mso-wrap-distance-right:9pt;mso-wrap-distance-bottom:0;mso-position-horizontal:absolute;mso-position-horizontal-relative:text;mso-position-vertical:absolute;mso-position-vertical-relative:text" wrapcoords="-71 0 -71 21505 21600 21505 21600 0 -71 0">
            <v:imagedata r:id="rId31" o:title="Слайд13"/>
            <w10:wrap type="tight"/>
          </v:shape>
        </w:pict>
      </w:r>
      <w:r w:rsidRPr="00F23974">
        <w:rPr>
          <w:noProof/>
        </w:rPr>
        <w:pict>
          <v:shape id="Рисунок 143" o:spid="_x0000_s1062" type="#_x0000_t75" alt="Описание: Слайд15" style="position:absolute;margin-left:108pt;margin-top:227.3pt;width:240pt;height:180pt;z-index:-251654656;visibility:visible;mso-wrap-style:square;mso-wrap-distance-left:9pt;mso-wrap-distance-top:0;mso-wrap-distance-right:9pt;mso-wrap-distance-bottom:0;mso-position-horizontal:absolute;mso-position-horizontal-relative:text;mso-position-vertical:absolute;mso-position-vertical-relative:text" wrapcoords="-68 0 -68 21510 21600 21510 21600 0 -68 0">
            <v:imagedata r:id="rId32" o:title="Слайд15"/>
            <w10:wrap type="tight"/>
          </v:shape>
        </w:pict>
      </w:r>
    </w:p>
    <w:p w:rsidR="00D25B9D" w:rsidRPr="00E81FB9" w:rsidRDefault="00D25B9D" w:rsidP="00D25B9D">
      <w:pPr>
        <w:spacing w:line="360" w:lineRule="auto"/>
        <w:jc w:val="center"/>
        <w:rPr>
          <w:b/>
          <w:sz w:val="28"/>
          <w:szCs w:val="28"/>
        </w:rPr>
      </w:pPr>
      <w:r w:rsidRPr="00E81FB9">
        <w:rPr>
          <w:b/>
          <w:sz w:val="28"/>
          <w:szCs w:val="28"/>
        </w:rPr>
        <w:t>Фамилия</w:t>
      </w:r>
      <w:r w:rsidRPr="00014C06">
        <w:rPr>
          <w:b/>
          <w:sz w:val="28"/>
          <w:szCs w:val="28"/>
        </w:rPr>
        <w:t>,</w:t>
      </w:r>
      <w:r w:rsidRPr="00E81FB9">
        <w:rPr>
          <w:b/>
          <w:sz w:val="28"/>
          <w:szCs w:val="28"/>
        </w:rPr>
        <w:t xml:space="preserve"> имя</w:t>
      </w:r>
      <w:r w:rsidRPr="00014C06">
        <w:rPr>
          <w:b/>
          <w:sz w:val="28"/>
          <w:szCs w:val="28"/>
        </w:rPr>
        <w:t>,</w:t>
      </w:r>
      <w:r w:rsidRPr="00E81FB9">
        <w:rPr>
          <w:b/>
          <w:sz w:val="28"/>
          <w:szCs w:val="28"/>
        </w:rPr>
        <w:t xml:space="preserve"> отчество </w:t>
      </w:r>
      <w:r>
        <w:rPr>
          <w:b/>
          <w:sz w:val="28"/>
          <w:szCs w:val="28"/>
        </w:rPr>
        <w:t xml:space="preserve">- </w:t>
      </w:r>
      <w:proofErr w:type="spellStart"/>
      <w:r w:rsidRPr="00E81FB9">
        <w:rPr>
          <w:b/>
          <w:sz w:val="28"/>
          <w:szCs w:val="28"/>
        </w:rPr>
        <w:t>Саввинова</w:t>
      </w:r>
      <w:proofErr w:type="spellEnd"/>
      <w:r w:rsidRPr="00E81FB9">
        <w:rPr>
          <w:b/>
          <w:sz w:val="28"/>
          <w:szCs w:val="28"/>
        </w:rPr>
        <w:t xml:space="preserve"> Антонина Николаевна</w:t>
      </w:r>
    </w:p>
    <w:p w:rsidR="00D25B9D" w:rsidRPr="00014C06" w:rsidRDefault="00F23974" w:rsidP="00D25B9D">
      <w:pPr>
        <w:spacing w:line="360" w:lineRule="auto"/>
        <w:jc w:val="both"/>
        <w:rPr>
          <w:sz w:val="28"/>
          <w:szCs w:val="28"/>
        </w:rPr>
      </w:pPr>
      <w:r w:rsidRPr="00F23974">
        <w:rPr>
          <w:noProof/>
        </w:rPr>
        <w:pict>
          <v:shape id="Рисунок 144" o:spid="_x0000_s1061" type="#_x0000_t75" alt="Описание: D:\Мои документы\Книжка УМУ\Собранный\Саввинова Антонина Николаевна, БГФ\Саввинова А.Н.фото.jpg" style="position:absolute;left:0;text-align:left;margin-left:1.75pt;margin-top:.1pt;width:118.3pt;height:148.4pt;z-index:-251652608;visibility:visible;mso-wrap-style:square;mso-wrap-distance-left:9pt;mso-wrap-distance-top:0;mso-wrap-distance-right:9pt;mso-wrap-distance-bottom:0;mso-position-horizontal:absolute;mso-position-horizontal-relative:text;mso-position-vertical:absolute;mso-position-vertical-relative:text" wrapcoords="-137 0 -137 21491 21600 21491 21600 0 -137 0">
            <v:imagedata r:id="rId33" o:title="Саввинова А"/>
            <w10:wrap type="tight"/>
          </v:shape>
        </w:pict>
      </w:r>
      <w:r w:rsidR="00D25B9D" w:rsidRPr="00014C06">
        <w:rPr>
          <w:b/>
          <w:sz w:val="28"/>
          <w:szCs w:val="28"/>
        </w:rPr>
        <w:t>Место работы и должность</w:t>
      </w:r>
      <w:r w:rsidR="00D25B9D" w:rsidRPr="00014C06">
        <w:rPr>
          <w:sz w:val="28"/>
          <w:szCs w:val="28"/>
        </w:rPr>
        <w:t xml:space="preserve">: доцент кафедры «География» Биолого-географического факультета СВФУ им. </w:t>
      </w:r>
      <w:proofErr w:type="spellStart"/>
      <w:r w:rsidR="00D25B9D" w:rsidRPr="00014C06">
        <w:rPr>
          <w:sz w:val="28"/>
          <w:szCs w:val="28"/>
        </w:rPr>
        <w:t>М.К.Аммосова</w:t>
      </w:r>
      <w:proofErr w:type="spellEnd"/>
      <w:r w:rsidR="00D25B9D" w:rsidRPr="00014C06">
        <w:rPr>
          <w:sz w:val="28"/>
          <w:szCs w:val="28"/>
        </w:rPr>
        <w:t xml:space="preserve"> </w:t>
      </w:r>
    </w:p>
    <w:p w:rsidR="00D25B9D" w:rsidRPr="00E81FB9" w:rsidRDefault="00D25B9D" w:rsidP="00D25B9D">
      <w:pPr>
        <w:spacing w:line="360" w:lineRule="auto"/>
        <w:jc w:val="both"/>
        <w:rPr>
          <w:sz w:val="28"/>
          <w:szCs w:val="28"/>
        </w:rPr>
      </w:pPr>
      <w:r w:rsidRPr="00E81FB9">
        <w:rPr>
          <w:b/>
          <w:sz w:val="28"/>
          <w:szCs w:val="28"/>
        </w:rPr>
        <w:t>Звание, ученая степень</w:t>
      </w:r>
      <w:r w:rsidRPr="00E81FB9">
        <w:rPr>
          <w:sz w:val="28"/>
          <w:szCs w:val="28"/>
        </w:rPr>
        <w:t>: к</w:t>
      </w:r>
      <w:r w:rsidRPr="00014C06">
        <w:rPr>
          <w:sz w:val="28"/>
          <w:szCs w:val="28"/>
        </w:rPr>
        <w:t xml:space="preserve">андидат </w:t>
      </w:r>
      <w:r w:rsidRPr="00E81FB9">
        <w:rPr>
          <w:sz w:val="28"/>
          <w:szCs w:val="28"/>
        </w:rPr>
        <w:t>г</w:t>
      </w:r>
      <w:r w:rsidRPr="00014C06">
        <w:rPr>
          <w:sz w:val="28"/>
          <w:szCs w:val="28"/>
        </w:rPr>
        <w:t xml:space="preserve">еографических </w:t>
      </w:r>
      <w:r w:rsidRPr="00E81FB9">
        <w:rPr>
          <w:sz w:val="28"/>
          <w:szCs w:val="28"/>
        </w:rPr>
        <w:t>н</w:t>
      </w:r>
      <w:r w:rsidRPr="00014C06">
        <w:rPr>
          <w:sz w:val="28"/>
          <w:szCs w:val="28"/>
        </w:rPr>
        <w:t>аук, доцент</w:t>
      </w:r>
    </w:p>
    <w:p w:rsidR="00D25B9D" w:rsidRPr="00E81FB9" w:rsidRDefault="00D25B9D" w:rsidP="00D25B9D">
      <w:pPr>
        <w:spacing w:line="360" w:lineRule="auto"/>
        <w:rPr>
          <w:sz w:val="28"/>
          <w:szCs w:val="28"/>
        </w:rPr>
      </w:pPr>
      <w:r w:rsidRPr="00E81FB9">
        <w:rPr>
          <w:b/>
          <w:sz w:val="28"/>
          <w:szCs w:val="28"/>
        </w:rPr>
        <w:t>Образование</w:t>
      </w:r>
      <w:r w:rsidRPr="00E81FB9">
        <w:rPr>
          <w:sz w:val="28"/>
          <w:szCs w:val="28"/>
        </w:rPr>
        <w:t xml:space="preserve">: </w:t>
      </w:r>
      <w:r w:rsidRPr="00014C06">
        <w:rPr>
          <w:sz w:val="28"/>
          <w:szCs w:val="28"/>
        </w:rPr>
        <w:t>высшее</w:t>
      </w:r>
    </w:p>
    <w:p w:rsidR="00D25B9D" w:rsidRPr="00E81FB9" w:rsidRDefault="00D25B9D" w:rsidP="00D25B9D">
      <w:pPr>
        <w:spacing w:line="360" w:lineRule="auto"/>
        <w:jc w:val="both"/>
        <w:rPr>
          <w:sz w:val="28"/>
          <w:szCs w:val="28"/>
        </w:rPr>
      </w:pPr>
      <w:r w:rsidRPr="00E81FB9">
        <w:rPr>
          <w:sz w:val="28"/>
          <w:szCs w:val="28"/>
        </w:rPr>
        <w:t>Якутский государственный университет. Специальность География, квалификация Географ. Картограф.</w:t>
      </w:r>
    </w:p>
    <w:p w:rsidR="00D25B9D" w:rsidRPr="00E81FB9" w:rsidRDefault="00D25B9D" w:rsidP="00D25B9D">
      <w:pPr>
        <w:spacing w:line="360" w:lineRule="auto"/>
        <w:jc w:val="both"/>
        <w:rPr>
          <w:sz w:val="28"/>
          <w:szCs w:val="28"/>
        </w:rPr>
      </w:pPr>
      <w:r w:rsidRPr="00E81FB9">
        <w:rPr>
          <w:sz w:val="28"/>
          <w:szCs w:val="28"/>
        </w:rPr>
        <w:t>Якутская государственная сельскохозяйственная академия. Специальность Экономика, квалификация Бухгалтер. Экономист.</w:t>
      </w:r>
    </w:p>
    <w:p w:rsidR="00D25B9D" w:rsidRPr="00E81FB9" w:rsidRDefault="00D25B9D" w:rsidP="00D25B9D">
      <w:pPr>
        <w:spacing w:line="360" w:lineRule="auto"/>
        <w:jc w:val="both"/>
        <w:rPr>
          <w:sz w:val="28"/>
          <w:szCs w:val="28"/>
        </w:rPr>
      </w:pPr>
      <w:r w:rsidRPr="00E81FB9">
        <w:rPr>
          <w:b/>
          <w:sz w:val="28"/>
          <w:szCs w:val="28"/>
        </w:rPr>
        <w:t>Педагогический стаж</w:t>
      </w:r>
      <w:r w:rsidRPr="00E81FB9">
        <w:rPr>
          <w:sz w:val="28"/>
          <w:szCs w:val="28"/>
        </w:rPr>
        <w:t>: 14 лет</w:t>
      </w:r>
    </w:p>
    <w:p w:rsidR="00D25B9D" w:rsidRPr="00E81FB9" w:rsidRDefault="00D25B9D" w:rsidP="00D25B9D">
      <w:pPr>
        <w:spacing w:line="360" w:lineRule="auto"/>
        <w:jc w:val="both"/>
        <w:rPr>
          <w:sz w:val="28"/>
          <w:szCs w:val="28"/>
        </w:rPr>
      </w:pPr>
      <w:r w:rsidRPr="00E81FB9">
        <w:rPr>
          <w:b/>
          <w:sz w:val="28"/>
          <w:szCs w:val="28"/>
        </w:rPr>
        <w:t>Диссертации</w:t>
      </w:r>
      <w:r w:rsidRPr="00E81FB9">
        <w:rPr>
          <w:sz w:val="28"/>
          <w:szCs w:val="28"/>
        </w:rPr>
        <w:t xml:space="preserve">: Диссертация на соискание ученой степени кандидата географических наук «Традиционное природопользование коренных малочисленных народов Севера: </w:t>
      </w:r>
      <w:proofErr w:type="spellStart"/>
      <w:r w:rsidRPr="00E81FB9">
        <w:rPr>
          <w:sz w:val="28"/>
          <w:szCs w:val="28"/>
        </w:rPr>
        <w:t>картографо-геоинформационное</w:t>
      </w:r>
      <w:proofErr w:type="spellEnd"/>
      <w:r w:rsidRPr="00E81FB9">
        <w:rPr>
          <w:sz w:val="28"/>
          <w:szCs w:val="28"/>
        </w:rPr>
        <w:t xml:space="preserve"> обеспечение». Защищена в 2001 г. на диссертационном совете «Экономическая, социальная и  политическая географии» географический факультет МГУ.</w:t>
      </w:r>
    </w:p>
    <w:p w:rsidR="00D25B9D" w:rsidRPr="00E81FB9" w:rsidRDefault="00D25B9D" w:rsidP="00D25B9D">
      <w:pPr>
        <w:spacing w:line="360" w:lineRule="auto"/>
        <w:jc w:val="both"/>
        <w:rPr>
          <w:sz w:val="28"/>
          <w:szCs w:val="28"/>
        </w:rPr>
      </w:pPr>
      <w:r w:rsidRPr="00E81FB9">
        <w:rPr>
          <w:b/>
          <w:sz w:val="28"/>
          <w:szCs w:val="28"/>
        </w:rPr>
        <w:t>Основные преподаваемые дисциплины</w:t>
      </w:r>
      <w:r w:rsidRPr="00E81FB9">
        <w:rPr>
          <w:sz w:val="28"/>
          <w:szCs w:val="28"/>
        </w:rPr>
        <w:t xml:space="preserve">: Картография, Картографический практикум, </w:t>
      </w:r>
      <w:proofErr w:type="spellStart"/>
      <w:r w:rsidRPr="00E81FB9">
        <w:rPr>
          <w:sz w:val="28"/>
          <w:szCs w:val="28"/>
        </w:rPr>
        <w:t>Геоинформационные</w:t>
      </w:r>
      <w:proofErr w:type="spellEnd"/>
      <w:r w:rsidRPr="00E81FB9">
        <w:rPr>
          <w:sz w:val="28"/>
          <w:szCs w:val="28"/>
        </w:rPr>
        <w:t xml:space="preserve"> системы, Аэрокосмические методы исследования</w:t>
      </w:r>
    </w:p>
    <w:p w:rsidR="00D25B9D" w:rsidRPr="00E81FB9" w:rsidRDefault="00D25B9D" w:rsidP="00D25B9D">
      <w:pPr>
        <w:spacing w:line="360" w:lineRule="auto"/>
        <w:jc w:val="both"/>
        <w:rPr>
          <w:sz w:val="28"/>
          <w:szCs w:val="28"/>
        </w:rPr>
      </w:pPr>
      <w:r w:rsidRPr="00E81FB9">
        <w:rPr>
          <w:b/>
          <w:sz w:val="28"/>
          <w:szCs w:val="28"/>
        </w:rPr>
        <w:t>Научные направления</w:t>
      </w:r>
      <w:r w:rsidRPr="00E81FB9">
        <w:rPr>
          <w:sz w:val="28"/>
          <w:szCs w:val="28"/>
        </w:rPr>
        <w:t xml:space="preserve">: География, Картография, Аэрокосмические методы и дистанционное зондирование Земли, </w:t>
      </w:r>
      <w:proofErr w:type="spellStart"/>
      <w:r w:rsidRPr="00E81FB9">
        <w:rPr>
          <w:sz w:val="28"/>
          <w:szCs w:val="28"/>
        </w:rPr>
        <w:t>Геоинформационные</w:t>
      </w:r>
      <w:proofErr w:type="spellEnd"/>
      <w:r w:rsidRPr="00E81FB9">
        <w:rPr>
          <w:sz w:val="28"/>
          <w:szCs w:val="28"/>
        </w:rPr>
        <w:t xml:space="preserve"> системы</w:t>
      </w:r>
    </w:p>
    <w:p w:rsidR="00D25B9D" w:rsidRPr="00014C06" w:rsidRDefault="00D25B9D" w:rsidP="00D25B9D">
      <w:pPr>
        <w:spacing w:line="360" w:lineRule="auto"/>
        <w:jc w:val="center"/>
        <w:rPr>
          <w:sz w:val="28"/>
          <w:szCs w:val="28"/>
        </w:rPr>
      </w:pPr>
      <w:r w:rsidRPr="00E81FB9">
        <w:rPr>
          <w:b/>
          <w:sz w:val="28"/>
          <w:szCs w:val="28"/>
        </w:rPr>
        <w:t>Описание открытого занятия.</w:t>
      </w:r>
    </w:p>
    <w:p w:rsidR="00D25B9D" w:rsidRPr="00E81FB9" w:rsidRDefault="00D25B9D" w:rsidP="00D25B9D">
      <w:pPr>
        <w:spacing w:line="360" w:lineRule="auto"/>
        <w:jc w:val="center"/>
        <w:rPr>
          <w:b/>
          <w:sz w:val="28"/>
          <w:szCs w:val="28"/>
        </w:rPr>
      </w:pPr>
      <w:r w:rsidRPr="00E81FB9">
        <w:rPr>
          <w:b/>
          <w:sz w:val="28"/>
          <w:szCs w:val="28"/>
        </w:rPr>
        <w:t xml:space="preserve">Тема: «Стереоэффект, </w:t>
      </w:r>
      <w:proofErr w:type="spellStart"/>
      <w:r w:rsidRPr="00E81FB9">
        <w:rPr>
          <w:b/>
          <w:sz w:val="28"/>
          <w:szCs w:val="28"/>
        </w:rPr>
        <w:t>анаглифические</w:t>
      </w:r>
      <w:proofErr w:type="spellEnd"/>
      <w:r w:rsidRPr="00E81FB9">
        <w:rPr>
          <w:b/>
          <w:sz w:val="28"/>
          <w:szCs w:val="28"/>
        </w:rPr>
        <w:t xml:space="preserve"> изображения в аэрокосмических методах».</w:t>
      </w:r>
    </w:p>
    <w:p w:rsidR="00D25B9D" w:rsidRPr="00E81FB9" w:rsidRDefault="00D25B9D" w:rsidP="00D25B9D">
      <w:pPr>
        <w:spacing w:line="360" w:lineRule="auto"/>
        <w:jc w:val="both"/>
        <w:rPr>
          <w:sz w:val="28"/>
          <w:szCs w:val="28"/>
        </w:rPr>
      </w:pPr>
      <w:r w:rsidRPr="00E81FB9">
        <w:rPr>
          <w:sz w:val="28"/>
          <w:szCs w:val="28"/>
          <w:u w:val="single"/>
        </w:rPr>
        <w:t>Вид занятия:</w:t>
      </w:r>
      <w:r w:rsidRPr="00E81FB9">
        <w:rPr>
          <w:sz w:val="28"/>
          <w:szCs w:val="28"/>
        </w:rPr>
        <w:t xml:space="preserve"> Интерактивная 3-D лекция с элементами практического занятия.</w:t>
      </w:r>
    </w:p>
    <w:p w:rsidR="00D25B9D" w:rsidRPr="00010E13" w:rsidRDefault="00D25B9D" w:rsidP="00D25B9D">
      <w:pPr>
        <w:spacing w:line="360" w:lineRule="auto"/>
        <w:jc w:val="both"/>
        <w:rPr>
          <w:sz w:val="28"/>
          <w:szCs w:val="28"/>
          <w:u w:val="single"/>
        </w:rPr>
      </w:pPr>
      <w:r w:rsidRPr="00010E13">
        <w:rPr>
          <w:sz w:val="28"/>
          <w:szCs w:val="28"/>
          <w:u w:val="single"/>
        </w:rPr>
        <w:t xml:space="preserve">Цели занятия: </w:t>
      </w:r>
    </w:p>
    <w:p w:rsidR="00D25B9D" w:rsidRPr="00010E13" w:rsidRDefault="00D25B9D" w:rsidP="00D25B9D">
      <w:pPr>
        <w:spacing w:line="360" w:lineRule="auto"/>
        <w:jc w:val="both"/>
        <w:rPr>
          <w:sz w:val="28"/>
          <w:szCs w:val="28"/>
        </w:rPr>
      </w:pPr>
      <w:r w:rsidRPr="00010E13">
        <w:rPr>
          <w:sz w:val="28"/>
          <w:szCs w:val="28"/>
        </w:rPr>
        <w:t>образовательная  - предоставить учащимся теоретическую базу по теме занятия используя мультимеди</w:t>
      </w:r>
      <w:proofErr w:type="gramStart"/>
      <w:r w:rsidRPr="00010E13">
        <w:rPr>
          <w:sz w:val="28"/>
          <w:szCs w:val="28"/>
        </w:rPr>
        <w:t>а-</w:t>
      </w:r>
      <w:proofErr w:type="gramEnd"/>
      <w:r w:rsidRPr="00010E13">
        <w:rPr>
          <w:sz w:val="28"/>
          <w:szCs w:val="28"/>
        </w:rPr>
        <w:t xml:space="preserve">, стерео-, видео- материалы. Практическое воплощение представлено в применении полученной информации для создания собственных проектов и их защите и  обсуждении, используя при этом знания картографических дисциплин, информатики и </w:t>
      </w:r>
      <w:proofErr w:type="spellStart"/>
      <w:r w:rsidRPr="00010E13">
        <w:rPr>
          <w:sz w:val="28"/>
          <w:szCs w:val="28"/>
        </w:rPr>
        <w:t>геоинформационных</w:t>
      </w:r>
      <w:proofErr w:type="spellEnd"/>
      <w:r w:rsidRPr="00010E13">
        <w:rPr>
          <w:sz w:val="28"/>
          <w:szCs w:val="28"/>
        </w:rPr>
        <w:t xml:space="preserve"> технологий, пройденных на предыдущих курсах обучения;</w:t>
      </w:r>
    </w:p>
    <w:p w:rsidR="00D25B9D" w:rsidRPr="00010E13" w:rsidRDefault="00D25B9D" w:rsidP="00D25B9D">
      <w:pPr>
        <w:spacing w:line="360" w:lineRule="auto"/>
        <w:jc w:val="both"/>
        <w:rPr>
          <w:sz w:val="28"/>
          <w:szCs w:val="28"/>
        </w:rPr>
      </w:pPr>
      <w:proofErr w:type="gramStart"/>
      <w:r w:rsidRPr="00010E13">
        <w:rPr>
          <w:sz w:val="28"/>
          <w:szCs w:val="28"/>
        </w:rPr>
        <w:t>развивающая</w:t>
      </w:r>
      <w:proofErr w:type="gramEnd"/>
      <w:r w:rsidRPr="00010E13">
        <w:rPr>
          <w:sz w:val="28"/>
          <w:szCs w:val="28"/>
        </w:rPr>
        <w:t xml:space="preserve"> – пространственное мышление, объективное мнение; </w:t>
      </w:r>
    </w:p>
    <w:p w:rsidR="00D25B9D" w:rsidRPr="00010E13" w:rsidRDefault="00D25B9D" w:rsidP="00D25B9D">
      <w:pPr>
        <w:spacing w:line="360" w:lineRule="auto"/>
        <w:jc w:val="both"/>
        <w:rPr>
          <w:sz w:val="28"/>
          <w:szCs w:val="28"/>
        </w:rPr>
      </w:pPr>
      <w:r w:rsidRPr="00010E13">
        <w:rPr>
          <w:sz w:val="28"/>
          <w:szCs w:val="28"/>
        </w:rPr>
        <w:t xml:space="preserve">воспитательная – воспитать чувство ответственности при работе в паре, взаимопомощь и ответственное выполнение порученного задания. </w:t>
      </w:r>
    </w:p>
    <w:p w:rsidR="00D25B9D" w:rsidRPr="00010E13" w:rsidRDefault="00D25B9D" w:rsidP="00D25B9D">
      <w:pPr>
        <w:spacing w:line="360" w:lineRule="auto"/>
        <w:jc w:val="both"/>
        <w:rPr>
          <w:sz w:val="28"/>
          <w:szCs w:val="28"/>
        </w:rPr>
      </w:pPr>
      <w:r w:rsidRPr="00010E13">
        <w:rPr>
          <w:sz w:val="28"/>
          <w:szCs w:val="28"/>
          <w:u w:val="single"/>
        </w:rPr>
        <w:t>Тип занятия:</w:t>
      </w:r>
      <w:r w:rsidRPr="00010E13">
        <w:rPr>
          <w:sz w:val="28"/>
          <w:szCs w:val="28"/>
        </w:rPr>
        <w:t xml:space="preserve"> Комбинированное занятие по систематизации и обобщению изученного материала с использованием компьютерных технологий</w:t>
      </w:r>
      <w:r>
        <w:rPr>
          <w:sz w:val="28"/>
          <w:szCs w:val="28"/>
        </w:rPr>
        <w:t>.</w:t>
      </w:r>
    </w:p>
    <w:p w:rsidR="00D25B9D" w:rsidRPr="00010E13" w:rsidRDefault="00D25B9D" w:rsidP="00D25B9D">
      <w:pPr>
        <w:spacing w:line="360" w:lineRule="auto"/>
        <w:jc w:val="both"/>
        <w:rPr>
          <w:sz w:val="28"/>
          <w:szCs w:val="28"/>
          <w:u w:val="single"/>
        </w:rPr>
      </w:pPr>
      <w:r w:rsidRPr="00010E13">
        <w:rPr>
          <w:sz w:val="28"/>
          <w:szCs w:val="28"/>
          <w:u w:val="single"/>
        </w:rPr>
        <w:t>Методы</w:t>
      </w:r>
      <w:r w:rsidR="00077F8F">
        <w:rPr>
          <w:sz w:val="28"/>
          <w:szCs w:val="28"/>
          <w:u w:val="single"/>
        </w:rPr>
        <w:t xml:space="preserve"> и </w:t>
      </w:r>
      <w:proofErr w:type="spellStart"/>
      <w:r w:rsidR="00077F8F">
        <w:rPr>
          <w:sz w:val="28"/>
          <w:szCs w:val="28"/>
          <w:u w:val="single"/>
        </w:rPr>
        <w:t>технлогии</w:t>
      </w:r>
      <w:proofErr w:type="spellEnd"/>
      <w:r w:rsidRPr="00010E13">
        <w:rPr>
          <w:sz w:val="28"/>
          <w:szCs w:val="28"/>
          <w:u w:val="single"/>
        </w:rPr>
        <w:t xml:space="preserve"> обучения: </w:t>
      </w:r>
    </w:p>
    <w:p w:rsidR="00D25B9D" w:rsidRPr="00010E13" w:rsidRDefault="00D25B9D" w:rsidP="00D25B9D">
      <w:pPr>
        <w:spacing w:line="360" w:lineRule="auto"/>
        <w:jc w:val="both"/>
        <w:rPr>
          <w:sz w:val="28"/>
          <w:szCs w:val="28"/>
        </w:rPr>
      </w:pPr>
      <w:r w:rsidRPr="00010E13">
        <w:rPr>
          <w:sz w:val="28"/>
          <w:szCs w:val="28"/>
        </w:rPr>
        <w:t>Интерактивный метод – ориентирован на более широкое взаимодействие студентов не только с преподавателем, но и друг с другом и на доминирование активности студентов в процессе обучения и выполнения интерактивных практических работ на компьютере, выполняя которые студенты не только закрепляют уже изученный материал, сколько изучают новый.</w:t>
      </w:r>
    </w:p>
    <w:p w:rsidR="00D25B9D" w:rsidRPr="00010E13" w:rsidRDefault="00D25B9D" w:rsidP="00D25B9D">
      <w:pPr>
        <w:spacing w:line="360" w:lineRule="auto"/>
        <w:jc w:val="both"/>
        <w:rPr>
          <w:sz w:val="28"/>
          <w:szCs w:val="28"/>
          <w:u w:val="single"/>
        </w:rPr>
      </w:pPr>
      <w:r w:rsidRPr="00010E13">
        <w:rPr>
          <w:sz w:val="28"/>
          <w:szCs w:val="28"/>
          <w:u w:val="single"/>
        </w:rPr>
        <w:t>Организационная форма:</w:t>
      </w:r>
    </w:p>
    <w:p w:rsidR="00D25B9D" w:rsidRPr="00010E13" w:rsidRDefault="00D25B9D" w:rsidP="00D25B9D">
      <w:pPr>
        <w:spacing w:line="360" w:lineRule="auto"/>
        <w:jc w:val="both"/>
        <w:rPr>
          <w:sz w:val="28"/>
          <w:szCs w:val="28"/>
        </w:rPr>
      </w:pPr>
      <w:r w:rsidRPr="00010E13">
        <w:rPr>
          <w:sz w:val="28"/>
          <w:szCs w:val="28"/>
        </w:rPr>
        <w:t xml:space="preserve">Лекционная часть - Лекция – визуализация - результат нового использования принципа наглядности, который не только дополняет  словесную информацию преподавателя, но и сама является носителями новой информации. </w:t>
      </w:r>
    </w:p>
    <w:p w:rsidR="00D25B9D" w:rsidRPr="00010E13" w:rsidRDefault="00D25B9D" w:rsidP="00D25B9D">
      <w:pPr>
        <w:spacing w:line="360" w:lineRule="auto"/>
        <w:jc w:val="both"/>
        <w:rPr>
          <w:sz w:val="28"/>
          <w:szCs w:val="28"/>
        </w:rPr>
      </w:pPr>
      <w:r w:rsidRPr="00010E13">
        <w:rPr>
          <w:sz w:val="28"/>
          <w:szCs w:val="28"/>
        </w:rPr>
        <w:t>Практическая часть - работа студентов в паре по методике сотрудничества и защите проекта.</w:t>
      </w:r>
    </w:p>
    <w:p w:rsidR="00D25B9D" w:rsidRPr="00010E13" w:rsidRDefault="00D25B9D" w:rsidP="00D25B9D">
      <w:pPr>
        <w:spacing w:line="360" w:lineRule="auto"/>
        <w:jc w:val="both"/>
        <w:rPr>
          <w:sz w:val="28"/>
          <w:szCs w:val="28"/>
          <w:u w:val="single"/>
        </w:rPr>
      </w:pPr>
      <w:r w:rsidRPr="00010E13">
        <w:rPr>
          <w:sz w:val="28"/>
          <w:szCs w:val="28"/>
          <w:u w:val="single"/>
        </w:rPr>
        <w:t xml:space="preserve">Применяемые технические средства: </w:t>
      </w:r>
      <w:r w:rsidRPr="00010E13">
        <w:rPr>
          <w:sz w:val="28"/>
          <w:szCs w:val="28"/>
        </w:rPr>
        <w:t xml:space="preserve">компьютеры – 6 шт. (занятие проведено в лаборатории электронных картографических систем); ноутбук; видеопроектор; программный продукт для построения </w:t>
      </w:r>
      <w:proofErr w:type="spellStart"/>
      <w:r w:rsidRPr="00010E13">
        <w:rPr>
          <w:sz w:val="28"/>
          <w:szCs w:val="28"/>
        </w:rPr>
        <w:t>анаглифических</w:t>
      </w:r>
      <w:proofErr w:type="spellEnd"/>
      <w:r w:rsidRPr="00010E13">
        <w:rPr>
          <w:sz w:val="28"/>
          <w:szCs w:val="28"/>
        </w:rPr>
        <w:t xml:space="preserve"> изображений </w:t>
      </w:r>
      <w:proofErr w:type="spellStart"/>
      <w:r w:rsidRPr="00010E13">
        <w:rPr>
          <w:sz w:val="28"/>
          <w:szCs w:val="28"/>
        </w:rPr>
        <w:t>Z-Anaglyph</w:t>
      </w:r>
      <w:proofErr w:type="spellEnd"/>
      <w:r w:rsidRPr="00010E13">
        <w:rPr>
          <w:sz w:val="28"/>
          <w:szCs w:val="28"/>
        </w:rPr>
        <w:t>.</w:t>
      </w:r>
    </w:p>
    <w:p w:rsidR="00D25B9D" w:rsidRPr="00010E13" w:rsidRDefault="00D25B9D" w:rsidP="00D25B9D">
      <w:pPr>
        <w:spacing w:line="360" w:lineRule="auto"/>
        <w:jc w:val="both"/>
        <w:rPr>
          <w:sz w:val="28"/>
          <w:szCs w:val="28"/>
          <w:u w:val="single"/>
        </w:rPr>
      </w:pPr>
      <w:r w:rsidRPr="00010E13">
        <w:rPr>
          <w:sz w:val="28"/>
          <w:szCs w:val="28"/>
          <w:u w:val="single"/>
        </w:rPr>
        <w:t xml:space="preserve">Учебно-методические материалы: </w:t>
      </w:r>
      <w:r w:rsidRPr="00010E13">
        <w:rPr>
          <w:sz w:val="28"/>
          <w:szCs w:val="28"/>
        </w:rPr>
        <w:t xml:space="preserve">альбом готовых </w:t>
      </w:r>
      <w:proofErr w:type="spellStart"/>
      <w:r w:rsidRPr="00010E13">
        <w:rPr>
          <w:sz w:val="28"/>
          <w:szCs w:val="28"/>
        </w:rPr>
        <w:t>анаглифов</w:t>
      </w:r>
      <w:proofErr w:type="spellEnd"/>
      <w:r w:rsidRPr="00010E13">
        <w:rPr>
          <w:sz w:val="28"/>
          <w:szCs w:val="28"/>
        </w:rPr>
        <w:t xml:space="preserve"> фирмы «</w:t>
      </w:r>
      <w:proofErr w:type="spellStart"/>
      <w:r w:rsidRPr="00010E13">
        <w:rPr>
          <w:sz w:val="28"/>
          <w:szCs w:val="28"/>
        </w:rPr>
        <w:t>Сканэкс</w:t>
      </w:r>
      <w:proofErr w:type="spellEnd"/>
      <w:r w:rsidRPr="00010E13">
        <w:rPr>
          <w:sz w:val="28"/>
          <w:szCs w:val="28"/>
        </w:rPr>
        <w:t>»;</w:t>
      </w:r>
      <w:r w:rsidRPr="00010E13">
        <w:rPr>
          <w:sz w:val="28"/>
          <w:szCs w:val="28"/>
          <w:u w:val="single"/>
        </w:rPr>
        <w:t xml:space="preserve"> </w:t>
      </w:r>
      <w:r w:rsidRPr="00010E13">
        <w:rPr>
          <w:sz w:val="28"/>
          <w:szCs w:val="28"/>
        </w:rPr>
        <w:t>прибор – зеркальный стереоскоп;</w:t>
      </w:r>
      <w:r w:rsidRPr="00010E13">
        <w:rPr>
          <w:sz w:val="28"/>
          <w:szCs w:val="28"/>
          <w:u w:val="single"/>
        </w:rPr>
        <w:t xml:space="preserve"> </w:t>
      </w:r>
      <w:proofErr w:type="spellStart"/>
      <w:proofErr w:type="gramStart"/>
      <w:r w:rsidRPr="00010E13">
        <w:rPr>
          <w:sz w:val="28"/>
          <w:szCs w:val="28"/>
        </w:rPr>
        <w:t>стерео-очки</w:t>
      </w:r>
      <w:proofErr w:type="spellEnd"/>
      <w:proofErr w:type="gramEnd"/>
      <w:r w:rsidRPr="00010E13">
        <w:rPr>
          <w:sz w:val="28"/>
          <w:szCs w:val="28"/>
        </w:rPr>
        <w:t xml:space="preserve"> (светофильтры) для просмотра </w:t>
      </w:r>
      <w:proofErr w:type="spellStart"/>
      <w:r w:rsidRPr="00010E13">
        <w:rPr>
          <w:sz w:val="28"/>
          <w:szCs w:val="28"/>
        </w:rPr>
        <w:t>анаглифических</w:t>
      </w:r>
      <w:proofErr w:type="spellEnd"/>
      <w:r w:rsidRPr="00010E13">
        <w:rPr>
          <w:sz w:val="28"/>
          <w:szCs w:val="28"/>
        </w:rPr>
        <w:t xml:space="preserve"> изображений</w:t>
      </w:r>
      <w:r>
        <w:rPr>
          <w:sz w:val="28"/>
          <w:szCs w:val="28"/>
        </w:rPr>
        <w:t>.</w:t>
      </w:r>
    </w:p>
    <w:p w:rsidR="00D25B9D" w:rsidRPr="00FA4E1D" w:rsidRDefault="00D25B9D" w:rsidP="00D25B9D">
      <w:pPr>
        <w:spacing w:line="360" w:lineRule="auto"/>
        <w:jc w:val="both"/>
        <w:rPr>
          <w:sz w:val="28"/>
          <w:szCs w:val="28"/>
          <w:u w:val="single"/>
        </w:rPr>
      </w:pPr>
      <w:r w:rsidRPr="00FA4E1D">
        <w:rPr>
          <w:sz w:val="28"/>
          <w:szCs w:val="28"/>
          <w:u w:val="single"/>
        </w:rPr>
        <w:t>Структура занятия:</w:t>
      </w:r>
    </w:p>
    <w:p w:rsidR="00D25B9D" w:rsidRPr="00010E13" w:rsidRDefault="00D25B9D" w:rsidP="00D25B9D">
      <w:pPr>
        <w:spacing w:line="360" w:lineRule="auto"/>
        <w:jc w:val="both"/>
        <w:rPr>
          <w:sz w:val="28"/>
          <w:szCs w:val="28"/>
        </w:rPr>
      </w:pPr>
      <w:r w:rsidRPr="00010E13">
        <w:rPr>
          <w:sz w:val="28"/>
          <w:szCs w:val="28"/>
        </w:rPr>
        <w:t xml:space="preserve">1. Организационный момент </w:t>
      </w:r>
    </w:p>
    <w:p w:rsidR="00D25B9D" w:rsidRPr="00010E13" w:rsidRDefault="00D25B9D" w:rsidP="00D25B9D">
      <w:pPr>
        <w:spacing w:line="360" w:lineRule="auto"/>
        <w:jc w:val="both"/>
        <w:rPr>
          <w:sz w:val="28"/>
          <w:szCs w:val="28"/>
        </w:rPr>
      </w:pPr>
      <w:r w:rsidRPr="00010E13">
        <w:rPr>
          <w:sz w:val="28"/>
          <w:szCs w:val="28"/>
        </w:rPr>
        <w:t>2. Вступление.</w:t>
      </w:r>
    </w:p>
    <w:p w:rsidR="00D25B9D" w:rsidRPr="00010E13" w:rsidRDefault="00D25B9D" w:rsidP="00D25B9D">
      <w:pPr>
        <w:spacing w:line="360" w:lineRule="auto"/>
        <w:jc w:val="both"/>
        <w:rPr>
          <w:sz w:val="28"/>
          <w:szCs w:val="28"/>
        </w:rPr>
      </w:pPr>
      <w:r w:rsidRPr="00010E13">
        <w:rPr>
          <w:sz w:val="28"/>
          <w:szCs w:val="28"/>
        </w:rPr>
        <w:t xml:space="preserve">3. Лекция – визуализация </w:t>
      </w:r>
    </w:p>
    <w:p w:rsidR="00D25B9D" w:rsidRPr="00010E13" w:rsidRDefault="00D25B9D" w:rsidP="00D25B9D">
      <w:pPr>
        <w:spacing w:line="360" w:lineRule="auto"/>
        <w:jc w:val="both"/>
        <w:rPr>
          <w:sz w:val="28"/>
          <w:szCs w:val="28"/>
        </w:rPr>
      </w:pPr>
      <w:r w:rsidRPr="00010E13">
        <w:rPr>
          <w:sz w:val="28"/>
          <w:szCs w:val="28"/>
        </w:rPr>
        <w:t xml:space="preserve">4. Постановка задач проекта. </w:t>
      </w:r>
    </w:p>
    <w:p w:rsidR="00D25B9D" w:rsidRPr="00010E13" w:rsidRDefault="00D25B9D" w:rsidP="00D25B9D">
      <w:pPr>
        <w:spacing w:line="360" w:lineRule="auto"/>
        <w:jc w:val="both"/>
        <w:rPr>
          <w:sz w:val="28"/>
          <w:szCs w:val="28"/>
        </w:rPr>
      </w:pPr>
      <w:r w:rsidRPr="00010E13">
        <w:rPr>
          <w:sz w:val="28"/>
          <w:szCs w:val="28"/>
        </w:rPr>
        <w:t xml:space="preserve">5.  Работа над проектом «Создание </w:t>
      </w:r>
      <w:proofErr w:type="spellStart"/>
      <w:r w:rsidRPr="00010E13">
        <w:rPr>
          <w:sz w:val="28"/>
          <w:szCs w:val="28"/>
        </w:rPr>
        <w:t>анаглифических</w:t>
      </w:r>
      <w:proofErr w:type="spellEnd"/>
      <w:r w:rsidRPr="00010E13">
        <w:rPr>
          <w:sz w:val="28"/>
          <w:szCs w:val="28"/>
        </w:rPr>
        <w:t xml:space="preserve"> изображений» </w:t>
      </w:r>
    </w:p>
    <w:p w:rsidR="00D25B9D" w:rsidRPr="00010E13" w:rsidRDefault="00D25B9D" w:rsidP="00D25B9D">
      <w:pPr>
        <w:spacing w:line="360" w:lineRule="auto"/>
        <w:jc w:val="both"/>
        <w:rPr>
          <w:sz w:val="28"/>
          <w:szCs w:val="28"/>
        </w:rPr>
      </w:pPr>
      <w:proofErr w:type="spellStart"/>
      <w:r w:rsidRPr="00010E13">
        <w:rPr>
          <w:sz w:val="28"/>
          <w:szCs w:val="28"/>
        </w:rPr>
        <w:t>a</w:t>
      </w:r>
      <w:proofErr w:type="spellEnd"/>
      <w:r w:rsidRPr="00010E13">
        <w:rPr>
          <w:sz w:val="28"/>
          <w:szCs w:val="28"/>
        </w:rPr>
        <w:t xml:space="preserve">)  Ознакомление с программным обеспечением для создания </w:t>
      </w:r>
      <w:proofErr w:type="spellStart"/>
      <w:r w:rsidRPr="00010E13">
        <w:rPr>
          <w:sz w:val="28"/>
          <w:szCs w:val="28"/>
        </w:rPr>
        <w:t>анаглифов</w:t>
      </w:r>
      <w:proofErr w:type="spellEnd"/>
    </w:p>
    <w:p w:rsidR="00D25B9D" w:rsidRPr="00010E13" w:rsidRDefault="00D25B9D" w:rsidP="00D25B9D">
      <w:pPr>
        <w:spacing w:line="360" w:lineRule="auto"/>
        <w:jc w:val="both"/>
        <w:rPr>
          <w:sz w:val="28"/>
          <w:szCs w:val="28"/>
        </w:rPr>
      </w:pPr>
      <w:r w:rsidRPr="00010E13">
        <w:rPr>
          <w:sz w:val="28"/>
          <w:szCs w:val="28"/>
        </w:rPr>
        <w:t xml:space="preserve">б)  Требование к выполнению и защите проекта. </w:t>
      </w:r>
    </w:p>
    <w:p w:rsidR="00D25B9D" w:rsidRPr="00010E13" w:rsidRDefault="00D25B9D" w:rsidP="00D25B9D">
      <w:pPr>
        <w:spacing w:line="360" w:lineRule="auto"/>
        <w:jc w:val="both"/>
        <w:rPr>
          <w:sz w:val="28"/>
          <w:szCs w:val="28"/>
        </w:rPr>
      </w:pPr>
      <w:r w:rsidRPr="00010E13">
        <w:rPr>
          <w:sz w:val="28"/>
          <w:szCs w:val="28"/>
        </w:rPr>
        <w:t xml:space="preserve">в)  Выполнение проекта по предварительно подготовленным материалам (фотоизображениям). </w:t>
      </w:r>
    </w:p>
    <w:p w:rsidR="00D25B9D" w:rsidRPr="00010E13" w:rsidRDefault="00D25B9D" w:rsidP="00D25B9D">
      <w:pPr>
        <w:spacing w:line="360" w:lineRule="auto"/>
        <w:jc w:val="both"/>
        <w:rPr>
          <w:sz w:val="28"/>
          <w:szCs w:val="28"/>
        </w:rPr>
      </w:pPr>
      <w:r w:rsidRPr="00010E13">
        <w:rPr>
          <w:sz w:val="28"/>
          <w:szCs w:val="28"/>
        </w:rPr>
        <w:t xml:space="preserve">6.  Защита проекта. </w:t>
      </w:r>
    </w:p>
    <w:p w:rsidR="00D25B9D" w:rsidRPr="00010E13" w:rsidRDefault="00D25B9D" w:rsidP="00D25B9D">
      <w:pPr>
        <w:spacing w:line="360" w:lineRule="auto"/>
        <w:jc w:val="both"/>
        <w:rPr>
          <w:sz w:val="28"/>
          <w:szCs w:val="28"/>
        </w:rPr>
      </w:pPr>
      <w:r w:rsidRPr="00010E13">
        <w:rPr>
          <w:sz w:val="28"/>
          <w:szCs w:val="28"/>
        </w:rPr>
        <w:t xml:space="preserve">7. Обсуждение и подведение итогов занятия. </w:t>
      </w:r>
    </w:p>
    <w:p w:rsidR="00D25B9D" w:rsidRPr="00010E13" w:rsidRDefault="00D25B9D" w:rsidP="00D25B9D">
      <w:pPr>
        <w:spacing w:line="360" w:lineRule="auto"/>
        <w:jc w:val="both"/>
        <w:rPr>
          <w:sz w:val="28"/>
          <w:szCs w:val="28"/>
          <w:u w:val="single"/>
        </w:rPr>
      </w:pPr>
      <w:r w:rsidRPr="00010E13">
        <w:rPr>
          <w:sz w:val="28"/>
          <w:szCs w:val="28"/>
          <w:u w:val="single"/>
        </w:rPr>
        <w:t>Описание этапов занятия:</w:t>
      </w:r>
    </w:p>
    <w:p w:rsidR="00D25B9D" w:rsidRPr="00010E13" w:rsidRDefault="00D25B9D" w:rsidP="00D25B9D">
      <w:pPr>
        <w:spacing w:line="360" w:lineRule="auto"/>
        <w:jc w:val="both"/>
        <w:rPr>
          <w:sz w:val="28"/>
          <w:szCs w:val="28"/>
        </w:rPr>
      </w:pPr>
      <w:r w:rsidRPr="00010E13">
        <w:rPr>
          <w:sz w:val="28"/>
          <w:szCs w:val="28"/>
          <w:u w:val="single"/>
        </w:rPr>
        <w:t xml:space="preserve">1 этап </w:t>
      </w:r>
      <w:r w:rsidRPr="00010E13">
        <w:rPr>
          <w:sz w:val="28"/>
          <w:szCs w:val="28"/>
        </w:rPr>
        <w:t>- Подготовка к проведению занятия</w:t>
      </w:r>
    </w:p>
    <w:p w:rsidR="00D25B9D" w:rsidRPr="00010E13" w:rsidRDefault="00D25B9D" w:rsidP="00D25B9D">
      <w:pPr>
        <w:spacing w:line="360" w:lineRule="auto"/>
        <w:jc w:val="both"/>
        <w:rPr>
          <w:sz w:val="28"/>
          <w:szCs w:val="28"/>
        </w:rPr>
      </w:pPr>
      <w:r w:rsidRPr="00010E13">
        <w:rPr>
          <w:sz w:val="28"/>
          <w:szCs w:val="28"/>
        </w:rPr>
        <w:t>1. На предыдущем занятии группа была разделена на 6 пар по 2 человека.</w:t>
      </w:r>
    </w:p>
    <w:p w:rsidR="00D25B9D" w:rsidRPr="00010E13" w:rsidRDefault="00D25B9D" w:rsidP="00D25B9D">
      <w:pPr>
        <w:spacing w:line="360" w:lineRule="auto"/>
        <w:jc w:val="both"/>
        <w:rPr>
          <w:sz w:val="28"/>
          <w:szCs w:val="28"/>
        </w:rPr>
      </w:pPr>
      <w:r w:rsidRPr="00010E13">
        <w:rPr>
          <w:sz w:val="28"/>
          <w:szCs w:val="28"/>
        </w:rPr>
        <w:t>2. Студентам было задано на дом:</w:t>
      </w:r>
    </w:p>
    <w:p w:rsidR="00D25B9D" w:rsidRPr="00010E13" w:rsidRDefault="00D25B9D" w:rsidP="00D25B9D">
      <w:pPr>
        <w:spacing w:line="360" w:lineRule="auto"/>
        <w:jc w:val="both"/>
        <w:rPr>
          <w:sz w:val="28"/>
          <w:szCs w:val="28"/>
        </w:rPr>
      </w:pPr>
      <w:r w:rsidRPr="00010E13">
        <w:rPr>
          <w:sz w:val="28"/>
          <w:szCs w:val="28"/>
        </w:rPr>
        <w:t xml:space="preserve">самостоятельно ознакомиться с методикой создания </w:t>
      </w:r>
      <w:proofErr w:type="spellStart"/>
      <w:r w:rsidRPr="00010E13">
        <w:rPr>
          <w:sz w:val="28"/>
          <w:szCs w:val="28"/>
        </w:rPr>
        <w:t>анаглифических</w:t>
      </w:r>
      <w:proofErr w:type="spellEnd"/>
      <w:r w:rsidRPr="00010E13">
        <w:rPr>
          <w:sz w:val="28"/>
          <w:szCs w:val="28"/>
        </w:rPr>
        <w:t xml:space="preserve"> изображений;</w:t>
      </w:r>
    </w:p>
    <w:p w:rsidR="00D25B9D" w:rsidRPr="00010E13" w:rsidRDefault="00D25B9D" w:rsidP="00D25B9D">
      <w:pPr>
        <w:spacing w:line="360" w:lineRule="auto"/>
        <w:jc w:val="both"/>
        <w:rPr>
          <w:sz w:val="28"/>
          <w:szCs w:val="28"/>
        </w:rPr>
      </w:pPr>
      <w:r w:rsidRPr="00010E13">
        <w:rPr>
          <w:sz w:val="28"/>
          <w:szCs w:val="28"/>
        </w:rPr>
        <w:t xml:space="preserve">провести фотографирование объектов </w:t>
      </w:r>
      <w:proofErr w:type="spellStart"/>
      <w:r w:rsidRPr="00010E13">
        <w:rPr>
          <w:sz w:val="28"/>
          <w:szCs w:val="28"/>
        </w:rPr>
        <w:t>студгородка</w:t>
      </w:r>
      <w:proofErr w:type="spellEnd"/>
      <w:r w:rsidRPr="00010E13">
        <w:rPr>
          <w:sz w:val="28"/>
          <w:szCs w:val="28"/>
        </w:rPr>
        <w:t xml:space="preserve"> СВФУ для последующего создания на их основе 3D изображений </w:t>
      </w:r>
    </w:p>
    <w:p w:rsidR="00D25B9D" w:rsidRPr="00010E13" w:rsidRDefault="00D25B9D" w:rsidP="00D25B9D">
      <w:pPr>
        <w:spacing w:line="360" w:lineRule="auto"/>
        <w:jc w:val="both"/>
        <w:rPr>
          <w:sz w:val="28"/>
          <w:szCs w:val="28"/>
        </w:rPr>
      </w:pPr>
      <w:r w:rsidRPr="00010E13">
        <w:rPr>
          <w:sz w:val="28"/>
          <w:szCs w:val="28"/>
        </w:rPr>
        <w:t xml:space="preserve">3. К проведению занятия преподавателю необходимо подготовить: </w:t>
      </w:r>
    </w:p>
    <w:p w:rsidR="00D25B9D" w:rsidRPr="00010E13" w:rsidRDefault="00D25B9D" w:rsidP="00D25B9D">
      <w:pPr>
        <w:spacing w:line="360" w:lineRule="auto"/>
        <w:jc w:val="both"/>
        <w:rPr>
          <w:sz w:val="28"/>
          <w:szCs w:val="28"/>
        </w:rPr>
      </w:pPr>
      <w:r w:rsidRPr="00010E13">
        <w:rPr>
          <w:sz w:val="28"/>
          <w:szCs w:val="28"/>
        </w:rPr>
        <w:t xml:space="preserve">скачать с Интернета бесплатное программное обеспечение    </w:t>
      </w:r>
      <w:proofErr w:type="spellStart"/>
      <w:r w:rsidRPr="00010E13">
        <w:rPr>
          <w:sz w:val="28"/>
          <w:szCs w:val="28"/>
        </w:rPr>
        <w:t>Z-Anaglyph</w:t>
      </w:r>
      <w:proofErr w:type="spellEnd"/>
      <w:r w:rsidRPr="00010E13">
        <w:rPr>
          <w:sz w:val="28"/>
          <w:szCs w:val="28"/>
        </w:rPr>
        <w:t xml:space="preserve"> для создания объемных изображений, установить на компьютеры</w:t>
      </w:r>
    </w:p>
    <w:p w:rsidR="00D25B9D" w:rsidRPr="00010E13" w:rsidRDefault="00D25B9D" w:rsidP="00D25B9D">
      <w:pPr>
        <w:spacing w:line="360" w:lineRule="auto"/>
        <w:jc w:val="both"/>
        <w:rPr>
          <w:sz w:val="28"/>
          <w:szCs w:val="28"/>
        </w:rPr>
      </w:pPr>
      <w:proofErr w:type="spellStart"/>
      <w:proofErr w:type="gramStart"/>
      <w:r w:rsidRPr="00010E13">
        <w:rPr>
          <w:sz w:val="28"/>
          <w:szCs w:val="28"/>
        </w:rPr>
        <w:t>стерео-очки</w:t>
      </w:r>
      <w:proofErr w:type="spellEnd"/>
      <w:proofErr w:type="gramEnd"/>
      <w:r w:rsidRPr="00010E13">
        <w:rPr>
          <w:sz w:val="28"/>
          <w:szCs w:val="28"/>
        </w:rPr>
        <w:t xml:space="preserve"> для просмотра 3D изображений</w:t>
      </w:r>
    </w:p>
    <w:p w:rsidR="00D25B9D" w:rsidRPr="00010E13" w:rsidRDefault="00D25B9D" w:rsidP="00D25B9D">
      <w:pPr>
        <w:spacing w:line="360" w:lineRule="auto"/>
        <w:jc w:val="both"/>
        <w:rPr>
          <w:sz w:val="28"/>
          <w:szCs w:val="28"/>
        </w:rPr>
      </w:pPr>
      <w:r w:rsidRPr="00010E13">
        <w:rPr>
          <w:sz w:val="28"/>
          <w:szCs w:val="28"/>
        </w:rPr>
        <w:t xml:space="preserve">подобрать примеры </w:t>
      </w:r>
      <w:proofErr w:type="spellStart"/>
      <w:r w:rsidRPr="00010E13">
        <w:rPr>
          <w:sz w:val="28"/>
          <w:szCs w:val="28"/>
        </w:rPr>
        <w:t>анаглифических</w:t>
      </w:r>
      <w:proofErr w:type="spellEnd"/>
      <w:r w:rsidRPr="00010E13">
        <w:rPr>
          <w:sz w:val="28"/>
          <w:szCs w:val="28"/>
        </w:rPr>
        <w:t xml:space="preserve"> изображений на бумажном носителе и в электронном виде</w:t>
      </w:r>
    </w:p>
    <w:p w:rsidR="00D25B9D" w:rsidRPr="00010E13" w:rsidRDefault="00D25B9D" w:rsidP="00D25B9D">
      <w:pPr>
        <w:spacing w:line="360" w:lineRule="auto"/>
        <w:jc w:val="both"/>
        <w:rPr>
          <w:sz w:val="28"/>
          <w:szCs w:val="28"/>
        </w:rPr>
      </w:pPr>
      <w:r w:rsidRPr="00010E13">
        <w:rPr>
          <w:sz w:val="28"/>
          <w:szCs w:val="28"/>
          <w:u w:val="single"/>
        </w:rPr>
        <w:t>2 этап</w:t>
      </w:r>
      <w:r w:rsidRPr="00010E13">
        <w:rPr>
          <w:sz w:val="28"/>
          <w:szCs w:val="28"/>
        </w:rPr>
        <w:t xml:space="preserve"> -  Лекция – визуализация </w:t>
      </w:r>
    </w:p>
    <w:p w:rsidR="00D25B9D" w:rsidRPr="00010E13" w:rsidRDefault="00D25B9D" w:rsidP="00D25B9D">
      <w:pPr>
        <w:spacing w:line="360" w:lineRule="auto"/>
        <w:jc w:val="both"/>
        <w:rPr>
          <w:sz w:val="28"/>
          <w:szCs w:val="28"/>
        </w:rPr>
      </w:pPr>
      <w:r w:rsidRPr="00010E13">
        <w:rPr>
          <w:sz w:val="28"/>
          <w:szCs w:val="28"/>
        </w:rPr>
        <w:t xml:space="preserve">Чтение лекции сводится к связному, развернутому комментированию преподавателем подготовленных наглядных материалов  в виде мультимедиа презентации, полностью раскрывающему тему данной лекции. </w:t>
      </w:r>
    </w:p>
    <w:p w:rsidR="00D25B9D" w:rsidRPr="00010E13" w:rsidRDefault="00D25B9D" w:rsidP="00D25B9D">
      <w:pPr>
        <w:spacing w:line="360" w:lineRule="auto"/>
        <w:jc w:val="both"/>
        <w:rPr>
          <w:sz w:val="28"/>
          <w:szCs w:val="28"/>
        </w:rPr>
      </w:pPr>
      <w:proofErr w:type="gramStart"/>
      <w:r w:rsidRPr="00010E13">
        <w:rPr>
          <w:sz w:val="28"/>
          <w:szCs w:val="28"/>
        </w:rPr>
        <w:t xml:space="preserve">Использованы разные виды визуализации – натуральные (прибор-стереоскоп), изобразительные (фотографии, </w:t>
      </w:r>
      <w:proofErr w:type="spellStart"/>
      <w:r w:rsidRPr="00010E13">
        <w:rPr>
          <w:sz w:val="28"/>
          <w:szCs w:val="28"/>
        </w:rPr>
        <w:t>сереоизображения</w:t>
      </w:r>
      <w:proofErr w:type="spellEnd"/>
      <w:r w:rsidRPr="00010E13">
        <w:rPr>
          <w:sz w:val="28"/>
          <w:szCs w:val="28"/>
        </w:rPr>
        <w:t>, готовые дидактические материалы), интерактивные (видео материалы, компьютерные программы).</w:t>
      </w:r>
      <w:proofErr w:type="gramEnd"/>
      <w:r w:rsidRPr="00010E13">
        <w:rPr>
          <w:sz w:val="28"/>
          <w:szCs w:val="28"/>
        </w:rPr>
        <w:t xml:space="preserve"> Комбинирование разных видов визуализации позволяет сконцентрировать внимание и интерес студентов на наиболее важных аспектах и особенностях содержания лекции, способствовать его пониманию и усвоению. </w:t>
      </w:r>
    </w:p>
    <w:p w:rsidR="00D25B9D" w:rsidRPr="00010E13" w:rsidRDefault="00D25B9D" w:rsidP="00D25B9D">
      <w:pPr>
        <w:spacing w:line="360" w:lineRule="auto"/>
        <w:jc w:val="both"/>
        <w:rPr>
          <w:sz w:val="28"/>
          <w:szCs w:val="28"/>
        </w:rPr>
      </w:pPr>
      <w:r w:rsidRPr="00010E13">
        <w:rPr>
          <w:sz w:val="28"/>
          <w:szCs w:val="28"/>
        </w:rPr>
        <w:t xml:space="preserve">Модули лекции: </w:t>
      </w:r>
    </w:p>
    <w:p w:rsidR="00D25B9D" w:rsidRPr="00010E13" w:rsidRDefault="00D25B9D" w:rsidP="00D25B9D">
      <w:pPr>
        <w:spacing w:line="360" w:lineRule="auto"/>
        <w:jc w:val="both"/>
        <w:rPr>
          <w:sz w:val="28"/>
          <w:szCs w:val="28"/>
        </w:rPr>
      </w:pPr>
      <w:r w:rsidRPr="00010E13">
        <w:rPr>
          <w:sz w:val="28"/>
          <w:szCs w:val="28"/>
        </w:rPr>
        <w:t>Определение понятия стереоэффект, ознакомление со зрительной системой человека, который дает ответ на вопрос каким образом формируется стерео зрение у человека.</w:t>
      </w:r>
    </w:p>
    <w:p w:rsidR="00D25B9D" w:rsidRPr="00010E13" w:rsidRDefault="00D25B9D" w:rsidP="00D25B9D">
      <w:pPr>
        <w:spacing w:line="360" w:lineRule="auto"/>
        <w:jc w:val="both"/>
        <w:rPr>
          <w:sz w:val="28"/>
          <w:szCs w:val="28"/>
        </w:rPr>
      </w:pPr>
      <w:r w:rsidRPr="00010E13">
        <w:rPr>
          <w:sz w:val="28"/>
          <w:szCs w:val="28"/>
        </w:rPr>
        <w:t xml:space="preserve">Принципы стереоэффекта – простейшие приемы получения </w:t>
      </w:r>
      <w:proofErr w:type="gramStart"/>
      <w:r w:rsidRPr="00010E13">
        <w:rPr>
          <w:sz w:val="28"/>
          <w:szCs w:val="28"/>
        </w:rPr>
        <w:t>стерео изображения</w:t>
      </w:r>
      <w:proofErr w:type="gramEnd"/>
    </w:p>
    <w:p w:rsidR="00D25B9D" w:rsidRPr="00010E13" w:rsidRDefault="00D25B9D" w:rsidP="00D25B9D">
      <w:pPr>
        <w:spacing w:line="360" w:lineRule="auto"/>
        <w:jc w:val="both"/>
        <w:rPr>
          <w:sz w:val="28"/>
          <w:szCs w:val="28"/>
        </w:rPr>
      </w:pPr>
      <w:r w:rsidRPr="00010E13">
        <w:rPr>
          <w:sz w:val="28"/>
          <w:szCs w:val="28"/>
        </w:rPr>
        <w:t>Способы и приемы получения стереоэффекта (3D фотографии, 3D фильмы, 3D камеры, 4 D и 5D изображения, 3Д телевидение)</w:t>
      </w:r>
    </w:p>
    <w:p w:rsidR="00D25B9D" w:rsidRPr="00010E13" w:rsidRDefault="00D25B9D" w:rsidP="00D25B9D">
      <w:pPr>
        <w:spacing w:line="360" w:lineRule="auto"/>
        <w:jc w:val="both"/>
        <w:rPr>
          <w:sz w:val="28"/>
          <w:szCs w:val="28"/>
        </w:rPr>
      </w:pPr>
      <w:r w:rsidRPr="00010E13">
        <w:rPr>
          <w:sz w:val="28"/>
          <w:szCs w:val="28"/>
        </w:rPr>
        <w:t>Стереоэффект в картограф</w:t>
      </w:r>
      <w:proofErr w:type="gramStart"/>
      <w:r w:rsidRPr="00010E13">
        <w:rPr>
          <w:sz w:val="28"/>
          <w:szCs w:val="28"/>
        </w:rPr>
        <w:t>ии и аэ</w:t>
      </w:r>
      <w:proofErr w:type="gramEnd"/>
      <w:r w:rsidRPr="00010E13">
        <w:rPr>
          <w:sz w:val="28"/>
          <w:szCs w:val="28"/>
        </w:rPr>
        <w:t xml:space="preserve">рокосмических методах (Стереопара, Прямой (нормальный) стереоэффект, Обратный стереоэффект, Зеркальный стереоскоп, </w:t>
      </w:r>
      <w:proofErr w:type="spellStart"/>
      <w:r w:rsidRPr="00010E13">
        <w:rPr>
          <w:sz w:val="28"/>
          <w:szCs w:val="28"/>
        </w:rPr>
        <w:t>Анаглифический</w:t>
      </w:r>
      <w:proofErr w:type="spellEnd"/>
      <w:r w:rsidRPr="00010E13">
        <w:rPr>
          <w:sz w:val="28"/>
          <w:szCs w:val="28"/>
        </w:rPr>
        <w:t xml:space="preserve"> метод)</w:t>
      </w:r>
    </w:p>
    <w:p w:rsidR="00D25B9D" w:rsidRPr="00010E13" w:rsidRDefault="00D25B9D" w:rsidP="00D25B9D">
      <w:pPr>
        <w:spacing w:line="360" w:lineRule="auto"/>
        <w:jc w:val="both"/>
        <w:rPr>
          <w:sz w:val="28"/>
          <w:szCs w:val="28"/>
        </w:rPr>
      </w:pPr>
      <w:r w:rsidRPr="00010E13">
        <w:rPr>
          <w:sz w:val="28"/>
          <w:szCs w:val="28"/>
        </w:rPr>
        <w:t xml:space="preserve">Примеры </w:t>
      </w:r>
      <w:proofErr w:type="spellStart"/>
      <w:r w:rsidRPr="00010E13">
        <w:rPr>
          <w:sz w:val="28"/>
          <w:szCs w:val="28"/>
        </w:rPr>
        <w:t>анаглифических</w:t>
      </w:r>
      <w:proofErr w:type="spellEnd"/>
      <w:r w:rsidRPr="00010E13">
        <w:rPr>
          <w:sz w:val="28"/>
          <w:szCs w:val="28"/>
        </w:rPr>
        <w:t xml:space="preserve">  изображений с классификацией по охвату территории (галактика, солнце, марс,  луна, международная космическая станция, земля и объекты на ней)</w:t>
      </w:r>
    </w:p>
    <w:p w:rsidR="00D25B9D" w:rsidRPr="00010E13" w:rsidRDefault="00D25B9D" w:rsidP="00D25B9D">
      <w:pPr>
        <w:spacing w:line="360" w:lineRule="auto"/>
        <w:jc w:val="both"/>
        <w:rPr>
          <w:sz w:val="28"/>
          <w:szCs w:val="28"/>
        </w:rPr>
      </w:pPr>
      <w:r w:rsidRPr="00010E13">
        <w:rPr>
          <w:sz w:val="28"/>
          <w:szCs w:val="28"/>
        </w:rPr>
        <w:t xml:space="preserve">Опрос студентов по дидактическим материалам (примерам) – краткая информация об изображенном на </w:t>
      </w:r>
      <w:proofErr w:type="spellStart"/>
      <w:r w:rsidRPr="00010E13">
        <w:rPr>
          <w:sz w:val="28"/>
          <w:szCs w:val="28"/>
        </w:rPr>
        <w:t>анаглифе</w:t>
      </w:r>
      <w:proofErr w:type="spellEnd"/>
      <w:r w:rsidRPr="00010E13">
        <w:rPr>
          <w:sz w:val="28"/>
          <w:szCs w:val="28"/>
        </w:rPr>
        <w:t xml:space="preserve"> объекте, возможности и положительные стороны дешифрирования снимков по </w:t>
      </w:r>
      <w:proofErr w:type="spellStart"/>
      <w:r w:rsidRPr="00010E13">
        <w:rPr>
          <w:sz w:val="28"/>
          <w:szCs w:val="28"/>
        </w:rPr>
        <w:t>анаглифу</w:t>
      </w:r>
      <w:proofErr w:type="spellEnd"/>
      <w:r>
        <w:rPr>
          <w:sz w:val="28"/>
          <w:szCs w:val="28"/>
        </w:rPr>
        <w:t>.</w:t>
      </w:r>
    </w:p>
    <w:p w:rsidR="00D25B9D" w:rsidRPr="00010E13" w:rsidRDefault="00D25B9D" w:rsidP="00D25B9D">
      <w:pPr>
        <w:spacing w:line="360" w:lineRule="auto"/>
        <w:jc w:val="both"/>
        <w:rPr>
          <w:sz w:val="28"/>
          <w:szCs w:val="28"/>
        </w:rPr>
      </w:pPr>
      <w:r w:rsidRPr="00010E13">
        <w:rPr>
          <w:sz w:val="28"/>
          <w:szCs w:val="28"/>
        </w:rPr>
        <w:t>Презентация лекции представлена в приложении и в файле Лекция.ppt</w:t>
      </w:r>
    </w:p>
    <w:p w:rsidR="00D25B9D" w:rsidRPr="00010E13" w:rsidRDefault="00D25B9D" w:rsidP="00D25B9D">
      <w:pPr>
        <w:spacing w:line="360" w:lineRule="auto"/>
        <w:jc w:val="both"/>
        <w:rPr>
          <w:sz w:val="28"/>
          <w:szCs w:val="28"/>
        </w:rPr>
      </w:pPr>
      <w:r w:rsidRPr="00010E13">
        <w:rPr>
          <w:sz w:val="28"/>
          <w:szCs w:val="28"/>
          <w:u w:val="single"/>
        </w:rPr>
        <w:t>3 этап</w:t>
      </w:r>
      <w:r w:rsidRPr="00010E13">
        <w:rPr>
          <w:sz w:val="28"/>
          <w:szCs w:val="28"/>
        </w:rPr>
        <w:t xml:space="preserve"> – Практическая часть </w:t>
      </w:r>
    </w:p>
    <w:p w:rsidR="00D25B9D" w:rsidRPr="00010E13" w:rsidRDefault="00D25B9D" w:rsidP="00D25B9D">
      <w:pPr>
        <w:spacing w:line="360" w:lineRule="auto"/>
        <w:jc w:val="both"/>
        <w:rPr>
          <w:sz w:val="28"/>
          <w:szCs w:val="28"/>
        </w:rPr>
      </w:pPr>
      <w:r w:rsidRPr="00010E13">
        <w:rPr>
          <w:sz w:val="28"/>
          <w:szCs w:val="28"/>
        </w:rPr>
        <w:t xml:space="preserve">Работа над проектом «Создание </w:t>
      </w:r>
      <w:proofErr w:type="spellStart"/>
      <w:r w:rsidRPr="00010E13">
        <w:rPr>
          <w:sz w:val="28"/>
          <w:szCs w:val="28"/>
        </w:rPr>
        <w:t>анаглифических</w:t>
      </w:r>
      <w:proofErr w:type="spellEnd"/>
      <w:r w:rsidRPr="00010E13">
        <w:rPr>
          <w:sz w:val="28"/>
          <w:szCs w:val="28"/>
        </w:rPr>
        <w:t xml:space="preserve"> изображений» </w:t>
      </w:r>
      <w:proofErr w:type="gramStart"/>
      <w:r w:rsidRPr="00010E13">
        <w:rPr>
          <w:sz w:val="28"/>
          <w:szCs w:val="28"/>
        </w:rPr>
        <w:t>по</w:t>
      </w:r>
      <w:proofErr w:type="gramEnd"/>
      <w:r w:rsidRPr="00010E13">
        <w:rPr>
          <w:sz w:val="28"/>
          <w:szCs w:val="28"/>
        </w:rPr>
        <w:t xml:space="preserve"> самостоятельно подготовленным заранее студентами фотографиями </w:t>
      </w:r>
      <w:proofErr w:type="spellStart"/>
      <w:r w:rsidRPr="00010E13">
        <w:rPr>
          <w:sz w:val="28"/>
          <w:szCs w:val="28"/>
        </w:rPr>
        <w:t>студгородка</w:t>
      </w:r>
      <w:proofErr w:type="spellEnd"/>
      <w:r w:rsidRPr="00010E13">
        <w:rPr>
          <w:sz w:val="28"/>
          <w:szCs w:val="28"/>
        </w:rPr>
        <w:t xml:space="preserve"> СВФУ. </w:t>
      </w:r>
    </w:p>
    <w:p w:rsidR="00D25B9D" w:rsidRPr="00010E13" w:rsidRDefault="00D25B9D" w:rsidP="00D25B9D">
      <w:pPr>
        <w:spacing w:line="360" w:lineRule="auto"/>
        <w:jc w:val="both"/>
        <w:rPr>
          <w:sz w:val="28"/>
          <w:szCs w:val="28"/>
          <w:u w:val="single"/>
        </w:rPr>
      </w:pPr>
      <w:r w:rsidRPr="00010E13">
        <w:rPr>
          <w:sz w:val="28"/>
          <w:szCs w:val="28"/>
          <w:u w:val="single"/>
        </w:rPr>
        <w:t>Этапы выполнения практической части:</w:t>
      </w:r>
    </w:p>
    <w:p w:rsidR="00D25B9D" w:rsidRPr="00010E13" w:rsidRDefault="00D25B9D" w:rsidP="00D25B9D">
      <w:pPr>
        <w:spacing w:line="360" w:lineRule="auto"/>
        <w:jc w:val="both"/>
        <w:rPr>
          <w:sz w:val="28"/>
          <w:szCs w:val="28"/>
        </w:rPr>
      </w:pPr>
      <w:r w:rsidRPr="00010E13">
        <w:rPr>
          <w:sz w:val="28"/>
          <w:szCs w:val="28"/>
        </w:rPr>
        <w:t xml:space="preserve">Ознакомление с программным обеспечением  </w:t>
      </w:r>
      <w:proofErr w:type="spellStart"/>
      <w:r w:rsidRPr="00010E13">
        <w:rPr>
          <w:sz w:val="28"/>
          <w:szCs w:val="28"/>
        </w:rPr>
        <w:t>Z-Anaglyph</w:t>
      </w:r>
      <w:proofErr w:type="spellEnd"/>
      <w:r w:rsidRPr="00010E13">
        <w:rPr>
          <w:sz w:val="28"/>
          <w:szCs w:val="28"/>
        </w:rPr>
        <w:t>, разбор меню и интерфейса программы.</w:t>
      </w:r>
    </w:p>
    <w:p w:rsidR="00D25B9D" w:rsidRPr="00010E13" w:rsidRDefault="00D25B9D" w:rsidP="00D25B9D">
      <w:pPr>
        <w:spacing w:line="360" w:lineRule="auto"/>
        <w:jc w:val="both"/>
        <w:rPr>
          <w:sz w:val="28"/>
          <w:szCs w:val="28"/>
        </w:rPr>
      </w:pPr>
      <w:r w:rsidRPr="00010E13">
        <w:rPr>
          <w:sz w:val="28"/>
          <w:szCs w:val="28"/>
        </w:rPr>
        <w:t xml:space="preserve">Рассаживание за компьютеры по парам, запуск программы, загрузка парных фотографий объектов. Запуск диалога формирования </w:t>
      </w:r>
      <w:proofErr w:type="spellStart"/>
      <w:r w:rsidRPr="00010E13">
        <w:rPr>
          <w:sz w:val="28"/>
          <w:szCs w:val="28"/>
        </w:rPr>
        <w:t>анаглифов</w:t>
      </w:r>
      <w:proofErr w:type="spellEnd"/>
      <w:r w:rsidRPr="00010E13">
        <w:rPr>
          <w:sz w:val="28"/>
          <w:szCs w:val="28"/>
        </w:rPr>
        <w:t xml:space="preserve">, при необходимости корректировка изображения по осям X, Y, Z. Сохранение </w:t>
      </w:r>
      <w:proofErr w:type="gramStart"/>
      <w:r>
        <w:rPr>
          <w:sz w:val="28"/>
          <w:szCs w:val="28"/>
        </w:rPr>
        <w:t>полученного</w:t>
      </w:r>
      <w:proofErr w:type="gramEnd"/>
      <w:r>
        <w:rPr>
          <w:sz w:val="28"/>
          <w:szCs w:val="28"/>
        </w:rPr>
        <w:t xml:space="preserve"> </w:t>
      </w:r>
      <w:proofErr w:type="spellStart"/>
      <w:r>
        <w:rPr>
          <w:sz w:val="28"/>
          <w:szCs w:val="28"/>
        </w:rPr>
        <w:t>анаглифа</w:t>
      </w:r>
      <w:proofErr w:type="spellEnd"/>
      <w:r>
        <w:rPr>
          <w:sz w:val="28"/>
          <w:szCs w:val="28"/>
        </w:rPr>
        <w:t xml:space="preserve"> в формате </w:t>
      </w:r>
      <w:r w:rsidRPr="00010E13">
        <w:rPr>
          <w:sz w:val="28"/>
          <w:szCs w:val="28"/>
        </w:rPr>
        <w:t>JPG.</w:t>
      </w:r>
    </w:p>
    <w:p w:rsidR="00D25B9D" w:rsidRPr="00010E13" w:rsidRDefault="00D25B9D" w:rsidP="00D25B9D">
      <w:pPr>
        <w:spacing w:line="360" w:lineRule="auto"/>
        <w:jc w:val="both"/>
        <w:rPr>
          <w:sz w:val="28"/>
          <w:szCs w:val="28"/>
        </w:rPr>
      </w:pPr>
      <w:r w:rsidRPr="00010E13">
        <w:rPr>
          <w:sz w:val="28"/>
          <w:szCs w:val="28"/>
        </w:rPr>
        <w:t>Публичная защита выполненного проекта и коллективное обсуждение полученных результатов.</w:t>
      </w:r>
    </w:p>
    <w:p w:rsidR="00D25B9D" w:rsidRPr="00014C06" w:rsidRDefault="00F23974" w:rsidP="00D25B9D">
      <w:pPr>
        <w:spacing w:line="360" w:lineRule="auto"/>
        <w:jc w:val="center"/>
        <w:rPr>
          <w:b/>
          <w:sz w:val="28"/>
          <w:szCs w:val="28"/>
        </w:rPr>
      </w:pPr>
      <w:r w:rsidRPr="00F23974">
        <w:rPr>
          <w:b/>
          <w:noProof/>
          <w:sz w:val="28"/>
          <w:szCs w:val="28"/>
        </w:rPr>
        <w:pict>
          <v:shape id="Рисунок 145" o:spid="_x0000_i1041" type="#_x0000_t75" alt="Описание: C:\Users\Альбина\Documents\Конкурс Методичка 3\Саввинова Антонина Николаевна, БГФ\DSC00441.JPG" style="width:243.2pt;height:184.4pt;visibility:visible;mso-wrap-style:square">
            <v:imagedata r:id="rId34" o:title="DSC00441"/>
          </v:shape>
        </w:pict>
      </w:r>
    </w:p>
    <w:p w:rsidR="00D25B9D" w:rsidRDefault="00F23974" w:rsidP="00D25B9D">
      <w:pPr>
        <w:spacing w:line="360" w:lineRule="auto"/>
        <w:jc w:val="center"/>
        <w:rPr>
          <w:b/>
          <w:noProof/>
          <w:sz w:val="28"/>
          <w:szCs w:val="28"/>
        </w:rPr>
      </w:pPr>
      <w:r w:rsidRPr="00F23974">
        <w:rPr>
          <w:b/>
          <w:noProof/>
          <w:sz w:val="28"/>
          <w:szCs w:val="28"/>
        </w:rPr>
        <w:pict>
          <v:shape id="Рисунок 146" o:spid="_x0000_i1042" type="#_x0000_t75" alt="Описание: C:\Users\Альбина\Documents\Конкурс Методичка 3\Саввинова Антонина Николаевна, БГФ\DSC00448.JPG" style="width:252pt;height:175.6pt;visibility:visible;mso-wrap-style:square">
            <v:imagedata r:id="rId35" o:title="DSC00448"/>
          </v:shape>
        </w:pict>
      </w:r>
    </w:p>
    <w:p w:rsidR="00077F8F" w:rsidRDefault="00077F8F" w:rsidP="00D25B9D">
      <w:pPr>
        <w:spacing w:line="360" w:lineRule="auto"/>
        <w:jc w:val="center"/>
        <w:rPr>
          <w:b/>
          <w:noProof/>
          <w:sz w:val="28"/>
          <w:szCs w:val="28"/>
        </w:rPr>
      </w:pPr>
    </w:p>
    <w:p w:rsidR="00077F8F" w:rsidRPr="00014C06" w:rsidRDefault="00077F8F" w:rsidP="00D25B9D">
      <w:pPr>
        <w:spacing w:line="360" w:lineRule="auto"/>
        <w:jc w:val="center"/>
        <w:rPr>
          <w:b/>
          <w:sz w:val="28"/>
          <w:szCs w:val="28"/>
        </w:rPr>
      </w:pPr>
    </w:p>
    <w:p w:rsidR="00D25B9D" w:rsidRPr="00E81FB9" w:rsidRDefault="00F23974" w:rsidP="00D25B9D">
      <w:pPr>
        <w:spacing w:line="360" w:lineRule="auto"/>
        <w:jc w:val="center"/>
        <w:rPr>
          <w:b/>
          <w:sz w:val="28"/>
          <w:szCs w:val="28"/>
        </w:rPr>
      </w:pPr>
      <w:r w:rsidRPr="00F23974">
        <w:rPr>
          <w:noProof/>
        </w:rPr>
        <w:pict>
          <v:shape id="Рисунок 147" o:spid="_x0000_s1060" type="#_x0000_t75" alt="Описание: D:\Мои документы\Книжка УМУ\Собранный\Кобякова Елена Николаевна, АДФ\IMG_0042.jpg" style="position:absolute;left:0;text-align:left;margin-left:.3pt;margin-top:25.9pt;width:113.05pt;height:150.85pt;z-index:-251651584;visibility:visible;mso-wrap-style:square;mso-wrap-distance-left:9pt;mso-wrap-distance-top:0;mso-wrap-distance-right:9pt;mso-wrap-distance-bottom:0;mso-position-horizontal:absolute;mso-position-horizontal-relative:text;mso-position-vertical:absolute;mso-position-vertical-relative:text" wrapcoords="-143 0 -143 21493 21600 21493 21600 0 -143 0">
            <v:imagedata r:id="rId36" o:title="IMG_0042"/>
            <w10:wrap type="tight"/>
          </v:shape>
        </w:pict>
      </w:r>
      <w:r w:rsidR="00D25B9D" w:rsidRPr="00E81FB9">
        <w:rPr>
          <w:b/>
          <w:sz w:val="28"/>
          <w:szCs w:val="28"/>
        </w:rPr>
        <w:t>Фамилия</w:t>
      </w:r>
      <w:r w:rsidR="00D25B9D" w:rsidRPr="009F1D93">
        <w:rPr>
          <w:b/>
          <w:sz w:val="28"/>
          <w:szCs w:val="28"/>
        </w:rPr>
        <w:t>,</w:t>
      </w:r>
      <w:r w:rsidR="00D25B9D" w:rsidRPr="00E81FB9">
        <w:rPr>
          <w:b/>
          <w:sz w:val="28"/>
          <w:szCs w:val="28"/>
        </w:rPr>
        <w:t xml:space="preserve"> имя</w:t>
      </w:r>
      <w:r w:rsidR="00D25B9D" w:rsidRPr="009F1D93">
        <w:rPr>
          <w:b/>
          <w:sz w:val="28"/>
          <w:szCs w:val="28"/>
        </w:rPr>
        <w:t>,</w:t>
      </w:r>
      <w:r w:rsidR="00D25B9D" w:rsidRPr="00E81FB9">
        <w:rPr>
          <w:b/>
          <w:sz w:val="28"/>
          <w:szCs w:val="28"/>
        </w:rPr>
        <w:t xml:space="preserve"> отчество: Кобякова Елена Николаевна</w:t>
      </w:r>
    </w:p>
    <w:p w:rsidR="00D25B9D" w:rsidRPr="009F1D93" w:rsidRDefault="00D25B9D" w:rsidP="00D25B9D">
      <w:pPr>
        <w:spacing w:line="360" w:lineRule="auto"/>
        <w:jc w:val="both"/>
        <w:rPr>
          <w:sz w:val="28"/>
          <w:szCs w:val="28"/>
        </w:rPr>
      </w:pPr>
      <w:r w:rsidRPr="00E81FB9">
        <w:rPr>
          <w:b/>
          <w:sz w:val="28"/>
          <w:szCs w:val="28"/>
        </w:rPr>
        <w:t>Место работы и должность</w:t>
      </w:r>
      <w:r w:rsidRPr="009F1D93">
        <w:rPr>
          <w:sz w:val="28"/>
          <w:szCs w:val="28"/>
        </w:rPr>
        <w:t>: ассистент кафедры «Эксплуатация автомобильного транспорта и автосервис» Автодорожного факультета СВФУ им. М.К.</w:t>
      </w:r>
      <w:r w:rsidR="00077F8F">
        <w:rPr>
          <w:sz w:val="28"/>
          <w:szCs w:val="28"/>
        </w:rPr>
        <w:t xml:space="preserve"> </w:t>
      </w:r>
      <w:proofErr w:type="spellStart"/>
      <w:r w:rsidRPr="009F1D93">
        <w:rPr>
          <w:sz w:val="28"/>
          <w:szCs w:val="28"/>
        </w:rPr>
        <w:t>Аммосова</w:t>
      </w:r>
      <w:proofErr w:type="spellEnd"/>
      <w:r>
        <w:rPr>
          <w:sz w:val="28"/>
          <w:szCs w:val="28"/>
        </w:rPr>
        <w:t>.</w:t>
      </w:r>
    </w:p>
    <w:p w:rsidR="00D25B9D" w:rsidRPr="00E81FB9" w:rsidRDefault="00D25B9D" w:rsidP="00D25B9D">
      <w:pPr>
        <w:spacing w:line="360" w:lineRule="auto"/>
        <w:jc w:val="both"/>
        <w:rPr>
          <w:sz w:val="28"/>
          <w:szCs w:val="28"/>
        </w:rPr>
      </w:pPr>
      <w:r w:rsidRPr="00E81FB9">
        <w:rPr>
          <w:b/>
          <w:sz w:val="28"/>
          <w:szCs w:val="28"/>
        </w:rPr>
        <w:t>Образование</w:t>
      </w:r>
      <w:r w:rsidRPr="00E81FB9">
        <w:rPr>
          <w:sz w:val="28"/>
          <w:szCs w:val="28"/>
        </w:rPr>
        <w:t>: высшее</w:t>
      </w:r>
    </w:p>
    <w:p w:rsidR="00D25B9D" w:rsidRPr="00E81FB9" w:rsidRDefault="00D25B9D" w:rsidP="00D25B9D">
      <w:pPr>
        <w:spacing w:line="360" w:lineRule="auto"/>
        <w:jc w:val="both"/>
        <w:rPr>
          <w:sz w:val="28"/>
          <w:szCs w:val="28"/>
        </w:rPr>
      </w:pPr>
      <w:r w:rsidRPr="00E81FB9">
        <w:rPr>
          <w:b/>
          <w:sz w:val="28"/>
          <w:szCs w:val="28"/>
        </w:rPr>
        <w:t>Педагогический стаж</w:t>
      </w:r>
      <w:r w:rsidRPr="00E81FB9">
        <w:rPr>
          <w:sz w:val="28"/>
          <w:szCs w:val="28"/>
        </w:rPr>
        <w:t>: 1,5 года</w:t>
      </w:r>
    </w:p>
    <w:p w:rsidR="00D25B9D" w:rsidRPr="009F1D93" w:rsidRDefault="00D25B9D" w:rsidP="00D25B9D">
      <w:pPr>
        <w:spacing w:line="360" w:lineRule="auto"/>
        <w:jc w:val="both"/>
        <w:rPr>
          <w:sz w:val="28"/>
          <w:szCs w:val="28"/>
        </w:rPr>
      </w:pPr>
      <w:r w:rsidRPr="00E81FB9">
        <w:rPr>
          <w:b/>
          <w:sz w:val="28"/>
          <w:szCs w:val="28"/>
        </w:rPr>
        <w:t>Основные преподаваемые дисциплины</w:t>
      </w:r>
      <w:r w:rsidRPr="00E81FB9">
        <w:rPr>
          <w:sz w:val="28"/>
          <w:szCs w:val="28"/>
        </w:rPr>
        <w:t>: Дисциплины цикла ОПД: Теория машин и механизмов, Детали машин и основы конструирования</w:t>
      </w:r>
      <w:r>
        <w:rPr>
          <w:sz w:val="28"/>
          <w:szCs w:val="28"/>
        </w:rPr>
        <w:t>.</w:t>
      </w:r>
    </w:p>
    <w:p w:rsidR="00D25B9D" w:rsidRPr="00E81FB9" w:rsidRDefault="00D25B9D" w:rsidP="00D25B9D">
      <w:pPr>
        <w:spacing w:line="360" w:lineRule="auto"/>
        <w:jc w:val="center"/>
        <w:rPr>
          <w:b/>
          <w:sz w:val="28"/>
          <w:szCs w:val="28"/>
        </w:rPr>
      </w:pPr>
      <w:r w:rsidRPr="009F1D93">
        <w:rPr>
          <w:b/>
          <w:sz w:val="28"/>
          <w:szCs w:val="28"/>
        </w:rPr>
        <w:t>Описание открытого занятия.</w:t>
      </w:r>
    </w:p>
    <w:p w:rsidR="00D25B9D" w:rsidRPr="009F1D93" w:rsidRDefault="00D25B9D" w:rsidP="00D25B9D">
      <w:pPr>
        <w:spacing w:line="360" w:lineRule="auto"/>
        <w:jc w:val="both"/>
        <w:rPr>
          <w:b/>
          <w:sz w:val="28"/>
          <w:szCs w:val="28"/>
        </w:rPr>
      </w:pPr>
      <w:r w:rsidRPr="009F1D93">
        <w:rPr>
          <w:b/>
          <w:sz w:val="28"/>
          <w:szCs w:val="28"/>
        </w:rPr>
        <w:t>Тема: «Структурный  анализ и классификация  плоских механизмов».</w:t>
      </w:r>
    </w:p>
    <w:p w:rsidR="00D25B9D" w:rsidRPr="00E81FB9" w:rsidRDefault="00D25B9D" w:rsidP="00D25B9D">
      <w:pPr>
        <w:spacing w:line="360" w:lineRule="auto"/>
        <w:jc w:val="both"/>
        <w:rPr>
          <w:sz w:val="28"/>
          <w:szCs w:val="28"/>
        </w:rPr>
      </w:pPr>
      <w:r w:rsidRPr="00E81FB9">
        <w:rPr>
          <w:sz w:val="28"/>
          <w:szCs w:val="28"/>
          <w:u w:val="single"/>
        </w:rPr>
        <w:t>Вид занятия:</w:t>
      </w:r>
      <w:r w:rsidRPr="00E81FB9">
        <w:rPr>
          <w:sz w:val="28"/>
          <w:szCs w:val="28"/>
        </w:rPr>
        <w:t xml:space="preserve"> практическое занятие (занятие закрепления пройденного материала).</w:t>
      </w:r>
    </w:p>
    <w:p w:rsidR="00D25B9D" w:rsidRPr="00E81FB9" w:rsidRDefault="00D25B9D" w:rsidP="00D25B9D">
      <w:pPr>
        <w:spacing w:line="360" w:lineRule="auto"/>
        <w:jc w:val="both"/>
        <w:rPr>
          <w:sz w:val="28"/>
          <w:szCs w:val="28"/>
          <w:u w:val="single"/>
        </w:rPr>
      </w:pPr>
      <w:r w:rsidRPr="00E81FB9">
        <w:rPr>
          <w:sz w:val="28"/>
          <w:szCs w:val="28"/>
          <w:u w:val="single"/>
        </w:rPr>
        <w:t xml:space="preserve">Цели занятия:  </w:t>
      </w:r>
    </w:p>
    <w:p w:rsidR="00D25B9D" w:rsidRPr="00E81FB9" w:rsidRDefault="00D25B9D" w:rsidP="00D25B9D">
      <w:pPr>
        <w:spacing w:line="360" w:lineRule="auto"/>
        <w:jc w:val="both"/>
        <w:rPr>
          <w:sz w:val="28"/>
          <w:szCs w:val="28"/>
        </w:rPr>
      </w:pPr>
      <w:r w:rsidRPr="00E81FB9">
        <w:rPr>
          <w:sz w:val="28"/>
          <w:szCs w:val="28"/>
        </w:rPr>
        <w:t xml:space="preserve">- ознакомление студентов с  модулем APM </w:t>
      </w:r>
      <w:proofErr w:type="spellStart"/>
      <w:r w:rsidRPr="00E81FB9">
        <w:rPr>
          <w:sz w:val="28"/>
          <w:szCs w:val="28"/>
        </w:rPr>
        <w:t>Dynamics</w:t>
      </w:r>
      <w:proofErr w:type="spellEnd"/>
      <w:r w:rsidRPr="00E81FB9">
        <w:rPr>
          <w:sz w:val="28"/>
          <w:szCs w:val="28"/>
        </w:rPr>
        <w:t xml:space="preserve"> программы APM </w:t>
      </w:r>
      <w:proofErr w:type="spellStart"/>
      <w:r w:rsidRPr="00E81FB9">
        <w:rPr>
          <w:sz w:val="28"/>
          <w:szCs w:val="28"/>
        </w:rPr>
        <w:t>WinMachine</w:t>
      </w:r>
      <w:proofErr w:type="spellEnd"/>
      <w:r w:rsidRPr="00E81FB9">
        <w:rPr>
          <w:sz w:val="28"/>
          <w:szCs w:val="28"/>
        </w:rPr>
        <w:t xml:space="preserve"> для проектирования плоского механизма в объемном виде;</w:t>
      </w:r>
    </w:p>
    <w:p w:rsidR="00D25B9D" w:rsidRPr="00E81FB9" w:rsidRDefault="00D25B9D" w:rsidP="00D25B9D">
      <w:pPr>
        <w:spacing w:line="360" w:lineRule="auto"/>
        <w:jc w:val="both"/>
        <w:rPr>
          <w:sz w:val="28"/>
          <w:szCs w:val="28"/>
        </w:rPr>
      </w:pPr>
      <w:r w:rsidRPr="00E81FB9">
        <w:rPr>
          <w:sz w:val="28"/>
          <w:szCs w:val="28"/>
        </w:rPr>
        <w:t>-  выполнение структурного  анализа  и классификации  плоских механизмов.</w:t>
      </w:r>
    </w:p>
    <w:p w:rsidR="00D25B9D" w:rsidRPr="00E81FB9" w:rsidRDefault="00D25B9D" w:rsidP="00D25B9D">
      <w:pPr>
        <w:spacing w:line="360" w:lineRule="auto"/>
        <w:jc w:val="both"/>
        <w:rPr>
          <w:sz w:val="28"/>
          <w:szCs w:val="28"/>
          <w:u w:val="single"/>
        </w:rPr>
      </w:pPr>
      <w:r w:rsidRPr="00E81FB9">
        <w:rPr>
          <w:sz w:val="28"/>
          <w:szCs w:val="28"/>
          <w:u w:val="single"/>
        </w:rPr>
        <w:t>Задачи занятия:</w:t>
      </w:r>
    </w:p>
    <w:p w:rsidR="00D25B9D" w:rsidRPr="00E81FB9" w:rsidRDefault="00D25B9D" w:rsidP="00D25B9D">
      <w:pPr>
        <w:spacing w:line="360" w:lineRule="auto"/>
        <w:jc w:val="both"/>
        <w:rPr>
          <w:sz w:val="28"/>
          <w:szCs w:val="28"/>
        </w:rPr>
      </w:pPr>
      <w:r w:rsidRPr="00E81FB9">
        <w:rPr>
          <w:sz w:val="28"/>
          <w:szCs w:val="28"/>
        </w:rPr>
        <w:t xml:space="preserve">   Образовательные:</w:t>
      </w:r>
    </w:p>
    <w:p w:rsidR="00D25B9D" w:rsidRPr="00E81FB9" w:rsidRDefault="00D25B9D" w:rsidP="00D25B9D">
      <w:pPr>
        <w:spacing w:line="360" w:lineRule="auto"/>
        <w:jc w:val="both"/>
        <w:rPr>
          <w:sz w:val="28"/>
          <w:szCs w:val="28"/>
        </w:rPr>
      </w:pPr>
      <w:r w:rsidRPr="00E81FB9">
        <w:rPr>
          <w:sz w:val="28"/>
          <w:szCs w:val="28"/>
        </w:rPr>
        <w:t>- закрепить и систематизировать полученные теоретические знания по структурному анализу и классификации плоских механизмов;</w:t>
      </w:r>
    </w:p>
    <w:p w:rsidR="00D25B9D" w:rsidRPr="00E81FB9" w:rsidRDefault="00D25B9D" w:rsidP="00D25B9D">
      <w:pPr>
        <w:spacing w:line="360" w:lineRule="auto"/>
        <w:jc w:val="both"/>
        <w:rPr>
          <w:sz w:val="28"/>
          <w:szCs w:val="28"/>
        </w:rPr>
      </w:pPr>
      <w:r w:rsidRPr="00E81FB9">
        <w:rPr>
          <w:sz w:val="28"/>
          <w:szCs w:val="28"/>
        </w:rPr>
        <w:t xml:space="preserve">- закрепить навыки и знания, полученные при работе в модуле APM </w:t>
      </w:r>
      <w:proofErr w:type="spellStart"/>
      <w:r w:rsidRPr="00E81FB9">
        <w:rPr>
          <w:sz w:val="28"/>
          <w:szCs w:val="28"/>
        </w:rPr>
        <w:t>Dynamics</w:t>
      </w:r>
      <w:proofErr w:type="spellEnd"/>
      <w:r w:rsidRPr="00E81FB9">
        <w:rPr>
          <w:sz w:val="28"/>
          <w:szCs w:val="28"/>
        </w:rPr>
        <w:t xml:space="preserve"> программы APM </w:t>
      </w:r>
      <w:proofErr w:type="spellStart"/>
      <w:r w:rsidRPr="00E81FB9">
        <w:rPr>
          <w:sz w:val="28"/>
          <w:szCs w:val="28"/>
        </w:rPr>
        <w:t>WinMachine</w:t>
      </w:r>
      <w:proofErr w:type="spellEnd"/>
      <w:r w:rsidRPr="00E81FB9">
        <w:rPr>
          <w:sz w:val="28"/>
          <w:szCs w:val="28"/>
        </w:rPr>
        <w:t>;</w:t>
      </w:r>
    </w:p>
    <w:p w:rsidR="00D25B9D" w:rsidRPr="00E81FB9" w:rsidRDefault="00D25B9D" w:rsidP="00D25B9D">
      <w:pPr>
        <w:spacing w:line="360" w:lineRule="auto"/>
        <w:jc w:val="both"/>
        <w:rPr>
          <w:sz w:val="28"/>
          <w:szCs w:val="28"/>
        </w:rPr>
      </w:pPr>
      <w:r w:rsidRPr="00E81FB9">
        <w:rPr>
          <w:sz w:val="28"/>
          <w:szCs w:val="28"/>
        </w:rPr>
        <w:t>-  задать навыки умения работы в коллективе, в группе.</w:t>
      </w:r>
    </w:p>
    <w:p w:rsidR="00D25B9D" w:rsidRPr="00E81FB9" w:rsidRDefault="00D25B9D" w:rsidP="00D25B9D">
      <w:pPr>
        <w:spacing w:line="360" w:lineRule="auto"/>
        <w:jc w:val="both"/>
        <w:rPr>
          <w:sz w:val="28"/>
          <w:szCs w:val="28"/>
        </w:rPr>
      </w:pPr>
      <w:r w:rsidRPr="00E81FB9">
        <w:rPr>
          <w:sz w:val="28"/>
          <w:szCs w:val="28"/>
        </w:rPr>
        <w:t xml:space="preserve">Развивающие: </w:t>
      </w:r>
    </w:p>
    <w:p w:rsidR="00D25B9D" w:rsidRPr="00E81FB9" w:rsidRDefault="00D25B9D" w:rsidP="00D25B9D">
      <w:pPr>
        <w:spacing w:line="360" w:lineRule="auto"/>
        <w:jc w:val="both"/>
        <w:rPr>
          <w:sz w:val="28"/>
          <w:szCs w:val="28"/>
        </w:rPr>
      </w:pPr>
      <w:r w:rsidRPr="00E81FB9">
        <w:rPr>
          <w:sz w:val="28"/>
          <w:szCs w:val="28"/>
        </w:rPr>
        <w:t>-  развивать мыслительные операции: внимание, восприятие, память;</w:t>
      </w:r>
    </w:p>
    <w:p w:rsidR="00D25B9D" w:rsidRPr="00E81FB9" w:rsidRDefault="00D25B9D" w:rsidP="00D25B9D">
      <w:pPr>
        <w:spacing w:line="360" w:lineRule="auto"/>
        <w:jc w:val="both"/>
        <w:rPr>
          <w:sz w:val="28"/>
          <w:szCs w:val="28"/>
        </w:rPr>
      </w:pPr>
      <w:r w:rsidRPr="00E81FB9">
        <w:rPr>
          <w:sz w:val="28"/>
          <w:szCs w:val="28"/>
        </w:rPr>
        <w:t>- научить применять полученные знания в коллективе;</w:t>
      </w:r>
    </w:p>
    <w:p w:rsidR="00D25B9D" w:rsidRPr="00E81FB9" w:rsidRDefault="00D25B9D" w:rsidP="00D25B9D">
      <w:pPr>
        <w:spacing w:line="360" w:lineRule="auto"/>
        <w:jc w:val="both"/>
        <w:rPr>
          <w:sz w:val="28"/>
          <w:szCs w:val="28"/>
        </w:rPr>
      </w:pPr>
      <w:r w:rsidRPr="00E81FB9">
        <w:rPr>
          <w:sz w:val="28"/>
          <w:szCs w:val="28"/>
        </w:rPr>
        <w:t xml:space="preserve">- развить логическое мышление посредством переноса плоских механизмов в объемные с помощью программы APM </w:t>
      </w:r>
      <w:proofErr w:type="spellStart"/>
      <w:r w:rsidRPr="00E81FB9">
        <w:rPr>
          <w:sz w:val="28"/>
          <w:szCs w:val="28"/>
        </w:rPr>
        <w:t>WinMachine</w:t>
      </w:r>
      <w:proofErr w:type="spellEnd"/>
      <w:r w:rsidRPr="00E81FB9">
        <w:rPr>
          <w:sz w:val="28"/>
          <w:szCs w:val="28"/>
        </w:rPr>
        <w:t xml:space="preserve">. </w:t>
      </w:r>
    </w:p>
    <w:p w:rsidR="00D25B9D" w:rsidRPr="00E81FB9" w:rsidRDefault="00D25B9D" w:rsidP="00D25B9D">
      <w:pPr>
        <w:spacing w:line="360" w:lineRule="auto"/>
        <w:jc w:val="both"/>
        <w:rPr>
          <w:sz w:val="28"/>
          <w:szCs w:val="28"/>
        </w:rPr>
      </w:pPr>
      <w:r w:rsidRPr="00E81FB9">
        <w:rPr>
          <w:sz w:val="28"/>
          <w:szCs w:val="28"/>
        </w:rPr>
        <w:t>Воспитательные:</w:t>
      </w:r>
    </w:p>
    <w:p w:rsidR="00D25B9D" w:rsidRPr="00E81FB9" w:rsidRDefault="00D25B9D" w:rsidP="00D25B9D">
      <w:pPr>
        <w:spacing w:line="360" w:lineRule="auto"/>
        <w:jc w:val="both"/>
        <w:rPr>
          <w:sz w:val="28"/>
          <w:szCs w:val="28"/>
        </w:rPr>
      </w:pPr>
      <w:r w:rsidRPr="00E81FB9">
        <w:rPr>
          <w:sz w:val="28"/>
          <w:szCs w:val="28"/>
        </w:rPr>
        <w:t>-   поддержание интереса к овладению знаниями, умениями и навыками по специальности.</w:t>
      </w:r>
    </w:p>
    <w:p w:rsidR="00D25B9D" w:rsidRPr="00E81FB9" w:rsidRDefault="00D25B9D" w:rsidP="00D25B9D">
      <w:pPr>
        <w:spacing w:line="360" w:lineRule="auto"/>
        <w:jc w:val="both"/>
        <w:rPr>
          <w:sz w:val="28"/>
          <w:szCs w:val="28"/>
        </w:rPr>
      </w:pPr>
      <w:r w:rsidRPr="00E81FB9">
        <w:rPr>
          <w:sz w:val="28"/>
          <w:szCs w:val="28"/>
        </w:rPr>
        <w:t>- воспитание чувства толерантности, «товарищеского плеча» через групповую работу.</w:t>
      </w:r>
    </w:p>
    <w:p w:rsidR="00D25B9D" w:rsidRDefault="00D25B9D" w:rsidP="00D25B9D">
      <w:pPr>
        <w:spacing w:line="360" w:lineRule="auto"/>
        <w:jc w:val="both"/>
        <w:rPr>
          <w:sz w:val="28"/>
          <w:szCs w:val="28"/>
        </w:rPr>
      </w:pPr>
      <w:r w:rsidRPr="00E81FB9">
        <w:rPr>
          <w:sz w:val="28"/>
          <w:szCs w:val="28"/>
        </w:rPr>
        <w:t>-   формирование познавательной активности учащихся.</w:t>
      </w:r>
    </w:p>
    <w:p w:rsidR="00D25B9D" w:rsidRPr="00E81FB9" w:rsidRDefault="00D25B9D" w:rsidP="00D25B9D">
      <w:pPr>
        <w:spacing w:line="360" w:lineRule="auto"/>
        <w:jc w:val="both"/>
        <w:rPr>
          <w:sz w:val="28"/>
          <w:szCs w:val="28"/>
        </w:rPr>
      </w:pPr>
      <w:r w:rsidRPr="00A96542">
        <w:rPr>
          <w:sz w:val="28"/>
          <w:szCs w:val="28"/>
          <w:u w:val="single"/>
        </w:rPr>
        <w:t>Образовательная технология:</w:t>
      </w:r>
      <w:r>
        <w:rPr>
          <w:sz w:val="28"/>
          <w:szCs w:val="28"/>
        </w:rPr>
        <w:t xml:space="preserve"> практическое занятие с применением активных и интерактивных методов обучения.</w:t>
      </w:r>
    </w:p>
    <w:p w:rsidR="00D25B9D" w:rsidRPr="00E81FB9" w:rsidRDefault="00D25B9D" w:rsidP="00D25B9D">
      <w:pPr>
        <w:spacing w:line="360" w:lineRule="auto"/>
        <w:jc w:val="both"/>
        <w:rPr>
          <w:sz w:val="28"/>
          <w:szCs w:val="28"/>
        </w:rPr>
      </w:pPr>
      <w:r w:rsidRPr="00E81FB9">
        <w:rPr>
          <w:sz w:val="28"/>
          <w:szCs w:val="28"/>
        </w:rPr>
        <w:t>Время: 1 час 20 минут</w:t>
      </w:r>
    </w:p>
    <w:p w:rsidR="00D25B9D" w:rsidRPr="00E81FB9" w:rsidRDefault="00D25B9D" w:rsidP="00D25B9D">
      <w:pPr>
        <w:spacing w:line="360" w:lineRule="auto"/>
        <w:jc w:val="both"/>
        <w:rPr>
          <w:sz w:val="28"/>
          <w:szCs w:val="28"/>
        </w:rPr>
      </w:pPr>
      <w:r w:rsidRPr="00E81FB9">
        <w:rPr>
          <w:sz w:val="28"/>
          <w:szCs w:val="28"/>
          <w:u w:val="single"/>
        </w:rPr>
        <w:t>Средства обучения:</w:t>
      </w:r>
      <w:r w:rsidRPr="00E81FB9">
        <w:rPr>
          <w:sz w:val="28"/>
          <w:szCs w:val="28"/>
        </w:rPr>
        <w:t xml:space="preserve"> Проектор, ноутбук, персональные компьютеры с установленной программой APM </w:t>
      </w:r>
      <w:proofErr w:type="spellStart"/>
      <w:r w:rsidRPr="00E81FB9">
        <w:rPr>
          <w:sz w:val="28"/>
          <w:szCs w:val="28"/>
        </w:rPr>
        <w:t>WinMachine</w:t>
      </w:r>
      <w:proofErr w:type="spellEnd"/>
      <w:r w:rsidRPr="00E81FB9">
        <w:rPr>
          <w:sz w:val="28"/>
          <w:szCs w:val="28"/>
        </w:rPr>
        <w:t>.</w:t>
      </w:r>
    </w:p>
    <w:p w:rsidR="00D25B9D" w:rsidRPr="00E81FB9" w:rsidRDefault="00D25B9D" w:rsidP="00D25B9D">
      <w:pPr>
        <w:spacing w:line="360" w:lineRule="auto"/>
        <w:jc w:val="both"/>
        <w:rPr>
          <w:sz w:val="28"/>
          <w:szCs w:val="28"/>
          <w:u w:val="single"/>
        </w:rPr>
      </w:pPr>
      <w:r w:rsidRPr="00E81FB9">
        <w:rPr>
          <w:sz w:val="28"/>
          <w:szCs w:val="28"/>
          <w:u w:val="single"/>
        </w:rPr>
        <w:t>Формы оценки:</w:t>
      </w:r>
    </w:p>
    <w:p w:rsidR="00D25B9D" w:rsidRPr="00E81FB9" w:rsidRDefault="00D25B9D" w:rsidP="00D25B9D">
      <w:pPr>
        <w:spacing w:line="360" w:lineRule="auto"/>
        <w:jc w:val="both"/>
        <w:rPr>
          <w:sz w:val="28"/>
          <w:szCs w:val="28"/>
        </w:rPr>
      </w:pPr>
      <w:r w:rsidRPr="00E81FB9">
        <w:rPr>
          <w:sz w:val="28"/>
          <w:szCs w:val="28"/>
        </w:rPr>
        <w:t xml:space="preserve">- </w:t>
      </w:r>
      <w:proofErr w:type="spellStart"/>
      <w:r w:rsidRPr="00E81FB9">
        <w:rPr>
          <w:sz w:val="28"/>
          <w:szCs w:val="28"/>
        </w:rPr>
        <w:t>безоценочная</w:t>
      </w:r>
      <w:proofErr w:type="spellEnd"/>
      <w:r w:rsidRPr="00E81FB9">
        <w:rPr>
          <w:sz w:val="28"/>
          <w:szCs w:val="28"/>
        </w:rPr>
        <w:t xml:space="preserve"> (похвала, взаимопроверка, самопроверка, краткая характеристика на каждого студента);</w:t>
      </w:r>
    </w:p>
    <w:p w:rsidR="00D25B9D" w:rsidRPr="00E81FB9" w:rsidRDefault="00D25B9D" w:rsidP="00D25B9D">
      <w:pPr>
        <w:spacing w:line="360" w:lineRule="auto"/>
        <w:jc w:val="both"/>
        <w:rPr>
          <w:sz w:val="28"/>
          <w:szCs w:val="28"/>
        </w:rPr>
      </w:pPr>
      <w:r w:rsidRPr="00E81FB9">
        <w:rPr>
          <w:sz w:val="28"/>
          <w:szCs w:val="28"/>
        </w:rPr>
        <w:t xml:space="preserve">-   </w:t>
      </w:r>
      <w:proofErr w:type="gramStart"/>
      <w:r w:rsidRPr="00E81FB9">
        <w:rPr>
          <w:sz w:val="28"/>
          <w:szCs w:val="28"/>
        </w:rPr>
        <w:t>оценочная</w:t>
      </w:r>
      <w:proofErr w:type="gramEnd"/>
      <w:r w:rsidRPr="00E81FB9">
        <w:rPr>
          <w:sz w:val="28"/>
          <w:szCs w:val="28"/>
        </w:rPr>
        <w:t xml:space="preserve"> (баллы преподавателя за выполненное задание, за отстаивание своей точки зрения  по  опорным  знаниям).</w:t>
      </w:r>
    </w:p>
    <w:p w:rsidR="00D25B9D" w:rsidRPr="00E81FB9" w:rsidRDefault="00D25B9D" w:rsidP="00D25B9D">
      <w:pPr>
        <w:spacing w:line="360" w:lineRule="auto"/>
        <w:rPr>
          <w:sz w:val="28"/>
          <w:szCs w:val="28"/>
          <w:u w:val="single"/>
        </w:rPr>
      </w:pPr>
      <w:r w:rsidRPr="00E81FB9">
        <w:rPr>
          <w:sz w:val="28"/>
          <w:szCs w:val="28"/>
          <w:u w:val="single"/>
        </w:rPr>
        <w:t>Ход занятия:</w:t>
      </w:r>
    </w:p>
    <w:p w:rsidR="00D25B9D" w:rsidRPr="00E81FB9" w:rsidRDefault="00D25B9D" w:rsidP="00D25B9D">
      <w:pPr>
        <w:spacing w:line="360" w:lineRule="auto"/>
        <w:jc w:val="both"/>
        <w:rPr>
          <w:sz w:val="28"/>
          <w:szCs w:val="28"/>
        </w:rPr>
      </w:pPr>
      <w:r>
        <w:rPr>
          <w:sz w:val="28"/>
          <w:szCs w:val="28"/>
        </w:rPr>
        <w:t xml:space="preserve">I. Начало занятия:   </w:t>
      </w:r>
      <w:r w:rsidRPr="00E81FB9">
        <w:rPr>
          <w:sz w:val="28"/>
          <w:szCs w:val="28"/>
        </w:rPr>
        <w:t>Организационный момент</w:t>
      </w:r>
    </w:p>
    <w:p w:rsidR="00D25B9D" w:rsidRPr="00E81FB9" w:rsidRDefault="00D25B9D" w:rsidP="00D25B9D">
      <w:pPr>
        <w:spacing w:line="360" w:lineRule="auto"/>
        <w:jc w:val="both"/>
        <w:rPr>
          <w:sz w:val="28"/>
          <w:szCs w:val="28"/>
        </w:rPr>
      </w:pPr>
      <w:r w:rsidRPr="00E81FB9">
        <w:rPr>
          <w:sz w:val="28"/>
          <w:szCs w:val="28"/>
        </w:rPr>
        <w:t>II. Основная часть:</w:t>
      </w:r>
    </w:p>
    <w:p w:rsidR="00D25B9D" w:rsidRPr="00E81FB9" w:rsidRDefault="00D25B9D" w:rsidP="00D25B9D">
      <w:pPr>
        <w:spacing w:line="360" w:lineRule="auto"/>
        <w:jc w:val="both"/>
        <w:rPr>
          <w:sz w:val="28"/>
          <w:szCs w:val="28"/>
          <w:u w:val="single"/>
        </w:rPr>
      </w:pPr>
      <w:r w:rsidRPr="00E81FB9">
        <w:rPr>
          <w:sz w:val="28"/>
          <w:szCs w:val="28"/>
          <w:u w:val="single"/>
        </w:rPr>
        <w:t xml:space="preserve">Первая половина занятия: </w:t>
      </w:r>
    </w:p>
    <w:p w:rsidR="00D25B9D" w:rsidRPr="00E81FB9" w:rsidRDefault="00D25B9D" w:rsidP="00D25B9D">
      <w:pPr>
        <w:spacing w:line="360" w:lineRule="auto"/>
        <w:jc w:val="both"/>
        <w:rPr>
          <w:sz w:val="28"/>
          <w:szCs w:val="28"/>
        </w:rPr>
      </w:pPr>
      <w:r>
        <w:rPr>
          <w:sz w:val="28"/>
          <w:szCs w:val="28"/>
        </w:rPr>
        <w:t>2</w:t>
      </w:r>
      <w:r w:rsidRPr="00E81FB9">
        <w:rPr>
          <w:sz w:val="28"/>
          <w:szCs w:val="28"/>
        </w:rPr>
        <w:t xml:space="preserve">.1. </w:t>
      </w:r>
      <w:r w:rsidRPr="00E81FB9">
        <w:rPr>
          <w:sz w:val="28"/>
          <w:szCs w:val="28"/>
          <w:u w:val="single"/>
        </w:rPr>
        <w:t>Учебная беседа для активизации опорных знаний</w:t>
      </w:r>
      <w:r w:rsidRPr="00E81FB9">
        <w:rPr>
          <w:sz w:val="28"/>
          <w:szCs w:val="28"/>
        </w:rPr>
        <w:t>:</w:t>
      </w:r>
    </w:p>
    <w:p w:rsidR="00D25B9D" w:rsidRPr="00E81FB9" w:rsidRDefault="00D25B9D" w:rsidP="00D25B9D">
      <w:pPr>
        <w:spacing w:line="360" w:lineRule="auto"/>
        <w:jc w:val="both"/>
        <w:rPr>
          <w:sz w:val="28"/>
          <w:szCs w:val="28"/>
        </w:rPr>
      </w:pPr>
      <w:r w:rsidRPr="00E81FB9">
        <w:rPr>
          <w:sz w:val="28"/>
          <w:szCs w:val="28"/>
        </w:rPr>
        <w:t>Преподавателем задаются вопросы по пройденным материалам:</w:t>
      </w:r>
    </w:p>
    <w:p w:rsidR="00D25B9D" w:rsidRPr="00E81FB9" w:rsidRDefault="00D25B9D" w:rsidP="00D25B9D">
      <w:pPr>
        <w:spacing w:line="360" w:lineRule="auto"/>
        <w:jc w:val="both"/>
        <w:rPr>
          <w:sz w:val="28"/>
          <w:szCs w:val="28"/>
        </w:rPr>
      </w:pPr>
      <w:r w:rsidRPr="00E81FB9">
        <w:rPr>
          <w:sz w:val="28"/>
          <w:szCs w:val="28"/>
        </w:rPr>
        <w:t>- Что такое кинематическая пара? (Кинематическая пара (КП) – это подвижное соединение двух соприкасающихся звеньев).</w:t>
      </w:r>
    </w:p>
    <w:p w:rsidR="00D25B9D" w:rsidRPr="00E81FB9" w:rsidRDefault="00D25B9D" w:rsidP="00D25B9D">
      <w:pPr>
        <w:spacing w:line="360" w:lineRule="auto"/>
        <w:jc w:val="both"/>
        <w:rPr>
          <w:sz w:val="28"/>
          <w:szCs w:val="28"/>
        </w:rPr>
      </w:pPr>
      <w:r w:rsidRPr="00E81FB9">
        <w:rPr>
          <w:sz w:val="28"/>
          <w:szCs w:val="28"/>
        </w:rPr>
        <w:t xml:space="preserve">- Назовите основные виды звеньев механизма?  ( Кривошип, кулиса, камень, шатун, ползун, коромысло, шток, качающийся ползун). Какие виды движений они совершают? </w:t>
      </w:r>
    </w:p>
    <w:p w:rsidR="00D25B9D" w:rsidRPr="00E81FB9" w:rsidRDefault="00D25B9D" w:rsidP="00D25B9D">
      <w:pPr>
        <w:spacing w:line="360" w:lineRule="auto"/>
        <w:jc w:val="both"/>
        <w:rPr>
          <w:sz w:val="28"/>
          <w:szCs w:val="28"/>
        </w:rPr>
      </w:pPr>
      <w:r w:rsidRPr="00E81FB9">
        <w:rPr>
          <w:sz w:val="28"/>
          <w:szCs w:val="28"/>
        </w:rPr>
        <w:t xml:space="preserve">- По какой формуле находится подвижность пространственного механизма? (по формуле Сомова-Малышева  W=6n – 5p5 – 4p4 – 3p3 – 2p2 – p1). </w:t>
      </w:r>
    </w:p>
    <w:p w:rsidR="00D25B9D" w:rsidRPr="00E81FB9" w:rsidRDefault="00D25B9D" w:rsidP="00D25B9D">
      <w:pPr>
        <w:spacing w:line="360" w:lineRule="auto"/>
        <w:jc w:val="both"/>
        <w:rPr>
          <w:sz w:val="28"/>
          <w:szCs w:val="28"/>
        </w:rPr>
      </w:pPr>
      <w:r w:rsidRPr="00E81FB9">
        <w:rPr>
          <w:sz w:val="28"/>
          <w:szCs w:val="28"/>
        </w:rPr>
        <w:t>- По какой формуле определяется подвижность плоского механизма? (по формуле Чебышева W=3n – 2p5 – p4).</w:t>
      </w:r>
    </w:p>
    <w:p w:rsidR="00D25B9D" w:rsidRPr="00E81FB9" w:rsidRDefault="00D25B9D" w:rsidP="00D25B9D">
      <w:pPr>
        <w:spacing w:line="360" w:lineRule="auto"/>
        <w:jc w:val="both"/>
        <w:rPr>
          <w:sz w:val="28"/>
          <w:szCs w:val="28"/>
        </w:rPr>
      </w:pPr>
      <w:r w:rsidRPr="00E81FB9">
        <w:rPr>
          <w:sz w:val="28"/>
          <w:szCs w:val="28"/>
        </w:rPr>
        <w:t xml:space="preserve">- Кем был впервые сформулирован основной принцип образования механизмов? (в 1914 г. Русским ученым Л.В. </w:t>
      </w:r>
      <w:proofErr w:type="spellStart"/>
      <w:r w:rsidRPr="00E81FB9">
        <w:rPr>
          <w:sz w:val="28"/>
          <w:szCs w:val="28"/>
        </w:rPr>
        <w:t>Ассуром</w:t>
      </w:r>
      <w:proofErr w:type="spellEnd"/>
      <w:r w:rsidRPr="00E81FB9">
        <w:rPr>
          <w:sz w:val="28"/>
          <w:szCs w:val="28"/>
        </w:rPr>
        <w:t xml:space="preserve">). </w:t>
      </w:r>
    </w:p>
    <w:p w:rsidR="00D25B9D" w:rsidRPr="00E81FB9" w:rsidRDefault="00D25B9D" w:rsidP="00D25B9D">
      <w:pPr>
        <w:spacing w:line="360" w:lineRule="auto"/>
        <w:jc w:val="both"/>
        <w:rPr>
          <w:sz w:val="28"/>
          <w:szCs w:val="28"/>
        </w:rPr>
      </w:pPr>
      <w:r w:rsidRPr="00E81FB9">
        <w:rPr>
          <w:sz w:val="28"/>
          <w:szCs w:val="28"/>
        </w:rPr>
        <w:t xml:space="preserve">- Что такое группа </w:t>
      </w:r>
      <w:proofErr w:type="spellStart"/>
      <w:r w:rsidRPr="00E81FB9">
        <w:rPr>
          <w:sz w:val="28"/>
          <w:szCs w:val="28"/>
        </w:rPr>
        <w:t>Ассура</w:t>
      </w:r>
      <w:proofErr w:type="spellEnd"/>
      <w:r w:rsidRPr="00E81FB9">
        <w:rPr>
          <w:sz w:val="28"/>
          <w:szCs w:val="28"/>
        </w:rPr>
        <w:t>? (кинематическая цепь, которая при соединении свободными элементами КП к стойке превращается в жесткую систему – ферму с 0 степенью подвижности (W=0), а при соединении с механизмом не изменяет его степень подвижности).</w:t>
      </w:r>
    </w:p>
    <w:p w:rsidR="00D25B9D" w:rsidRPr="00E81FB9" w:rsidRDefault="00D25B9D" w:rsidP="00D25B9D">
      <w:pPr>
        <w:spacing w:line="360" w:lineRule="auto"/>
        <w:jc w:val="both"/>
        <w:rPr>
          <w:sz w:val="28"/>
          <w:szCs w:val="28"/>
        </w:rPr>
      </w:pPr>
      <w:r w:rsidRPr="00E81FB9">
        <w:rPr>
          <w:sz w:val="28"/>
          <w:szCs w:val="28"/>
        </w:rPr>
        <w:t xml:space="preserve">- Чем определяется класс группы </w:t>
      </w:r>
      <w:proofErr w:type="spellStart"/>
      <w:r w:rsidRPr="00E81FB9">
        <w:rPr>
          <w:sz w:val="28"/>
          <w:szCs w:val="28"/>
        </w:rPr>
        <w:t>Ассура</w:t>
      </w:r>
      <w:proofErr w:type="spellEnd"/>
      <w:r w:rsidRPr="00E81FB9">
        <w:rPr>
          <w:sz w:val="28"/>
          <w:szCs w:val="28"/>
        </w:rPr>
        <w:t>? (Определяется высшим классом замкнутого контура, входящим в его состав)</w:t>
      </w:r>
    </w:p>
    <w:p w:rsidR="00D25B9D" w:rsidRPr="00E81FB9" w:rsidRDefault="00D25B9D" w:rsidP="00D25B9D">
      <w:pPr>
        <w:spacing w:line="360" w:lineRule="auto"/>
        <w:jc w:val="both"/>
        <w:rPr>
          <w:sz w:val="28"/>
          <w:szCs w:val="28"/>
        </w:rPr>
      </w:pPr>
      <w:r w:rsidRPr="00E81FB9">
        <w:rPr>
          <w:sz w:val="28"/>
          <w:szCs w:val="28"/>
        </w:rPr>
        <w:t xml:space="preserve">Чем определяется порядок группы </w:t>
      </w:r>
      <w:proofErr w:type="spellStart"/>
      <w:r w:rsidRPr="00E81FB9">
        <w:rPr>
          <w:sz w:val="28"/>
          <w:szCs w:val="28"/>
        </w:rPr>
        <w:t>Ассура</w:t>
      </w:r>
      <w:proofErr w:type="spellEnd"/>
      <w:r w:rsidRPr="00E81FB9">
        <w:rPr>
          <w:sz w:val="28"/>
          <w:szCs w:val="28"/>
        </w:rPr>
        <w:t>? (Определяется числом свободных элементов звеньев, которыми оно может присоединяться к механизму).</w:t>
      </w:r>
    </w:p>
    <w:p w:rsidR="00D25B9D" w:rsidRPr="00E81FB9" w:rsidRDefault="00D25B9D" w:rsidP="00D25B9D">
      <w:pPr>
        <w:spacing w:line="360" w:lineRule="auto"/>
        <w:jc w:val="both"/>
        <w:rPr>
          <w:sz w:val="28"/>
          <w:szCs w:val="28"/>
        </w:rPr>
      </w:pPr>
      <w:r w:rsidRPr="00E81FB9">
        <w:rPr>
          <w:sz w:val="28"/>
          <w:szCs w:val="28"/>
        </w:rPr>
        <w:t>-  Что относится к группе I класса? (начальное звено и стойка).</w:t>
      </w:r>
    </w:p>
    <w:p w:rsidR="00D25B9D" w:rsidRPr="00E81FB9" w:rsidRDefault="00D25B9D" w:rsidP="00D25B9D">
      <w:pPr>
        <w:spacing w:line="360" w:lineRule="auto"/>
        <w:jc w:val="both"/>
        <w:rPr>
          <w:sz w:val="28"/>
          <w:szCs w:val="28"/>
        </w:rPr>
      </w:pPr>
      <w:r w:rsidRPr="00E81FB9">
        <w:rPr>
          <w:sz w:val="28"/>
          <w:szCs w:val="28"/>
        </w:rPr>
        <w:t>- Что относится к группе II класса? (Группа II класса (</w:t>
      </w:r>
      <w:proofErr w:type="spellStart"/>
      <w:r w:rsidRPr="00E81FB9">
        <w:rPr>
          <w:sz w:val="28"/>
          <w:szCs w:val="28"/>
        </w:rPr>
        <w:t>двухповодковые</w:t>
      </w:r>
      <w:proofErr w:type="spellEnd"/>
      <w:r w:rsidRPr="00E81FB9">
        <w:rPr>
          <w:sz w:val="28"/>
          <w:szCs w:val="28"/>
        </w:rPr>
        <w:t>) называется  ДИАДАМИ, имеет 2 звена и 3 КП).</w:t>
      </w:r>
    </w:p>
    <w:p w:rsidR="00D25B9D" w:rsidRPr="00E81FB9" w:rsidRDefault="00D25B9D" w:rsidP="00D25B9D">
      <w:pPr>
        <w:spacing w:line="360" w:lineRule="auto"/>
        <w:jc w:val="both"/>
        <w:rPr>
          <w:sz w:val="28"/>
          <w:szCs w:val="28"/>
        </w:rPr>
      </w:pPr>
      <w:r>
        <w:rPr>
          <w:sz w:val="28"/>
          <w:szCs w:val="28"/>
        </w:rPr>
        <w:t>2</w:t>
      </w:r>
      <w:r w:rsidRPr="00E81FB9">
        <w:rPr>
          <w:sz w:val="28"/>
          <w:szCs w:val="28"/>
        </w:rPr>
        <w:t xml:space="preserve">.2. </w:t>
      </w:r>
      <w:r w:rsidRPr="00E81FB9">
        <w:rPr>
          <w:sz w:val="28"/>
          <w:szCs w:val="28"/>
          <w:u w:val="single"/>
        </w:rPr>
        <w:t xml:space="preserve">Имитационный тренинг с использованием модуля APM </w:t>
      </w:r>
      <w:proofErr w:type="spellStart"/>
      <w:r w:rsidRPr="00E81FB9">
        <w:rPr>
          <w:sz w:val="28"/>
          <w:szCs w:val="28"/>
          <w:u w:val="single"/>
        </w:rPr>
        <w:t>Dynamics</w:t>
      </w:r>
      <w:proofErr w:type="spellEnd"/>
      <w:r w:rsidRPr="00E81FB9">
        <w:rPr>
          <w:sz w:val="28"/>
          <w:szCs w:val="28"/>
          <w:u w:val="single"/>
        </w:rPr>
        <w:t xml:space="preserve"> программы APM </w:t>
      </w:r>
      <w:proofErr w:type="spellStart"/>
      <w:r w:rsidRPr="00E81FB9">
        <w:rPr>
          <w:sz w:val="28"/>
          <w:szCs w:val="28"/>
          <w:u w:val="single"/>
        </w:rPr>
        <w:t>WinMachine</w:t>
      </w:r>
      <w:proofErr w:type="spellEnd"/>
      <w:r w:rsidRPr="00E81FB9">
        <w:rPr>
          <w:sz w:val="28"/>
          <w:szCs w:val="28"/>
        </w:rPr>
        <w:t>.</w:t>
      </w:r>
    </w:p>
    <w:p w:rsidR="00D25B9D" w:rsidRPr="00E81FB9" w:rsidRDefault="00D25B9D" w:rsidP="00D25B9D">
      <w:pPr>
        <w:spacing w:line="360" w:lineRule="auto"/>
        <w:jc w:val="both"/>
        <w:rPr>
          <w:sz w:val="28"/>
          <w:szCs w:val="28"/>
        </w:rPr>
      </w:pPr>
      <w:r w:rsidRPr="00E81FB9">
        <w:rPr>
          <w:sz w:val="28"/>
          <w:szCs w:val="28"/>
        </w:rPr>
        <w:t xml:space="preserve">Студенты совместно с преподавателем выполняют построение плоского кривошипно-ползунного механизма, придание ему объема и задание движения. Преподаватель выполняет  работу на ноутбуке с использованием проектора, а каждый из студентов используя активный экран, может наглядно увидеть и пошагово  повторить всю работу у себя на компьютерах. </w:t>
      </w:r>
    </w:p>
    <w:p w:rsidR="00D25B9D" w:rsidRPr="00E81FB9" w:rsidRDefault="00D25B9D" w:rsidP="00D25B9D">
      <w:pPr>
        <w:spacing w:line="360" w:lineRule="auto"/>
        <w:jc w:val="both"/>
        <w:rPr>
          <w:sz w:val="28"/>
          <w:szCs w:val="28"/>
        </w:rPr>
      </w:pPr>
      <w:r w:rsidRPr="00E81FB9">
        <w:rPr>
          <w:sz w:val="28"/>
          <w:szCs w:val="28"/>
        </w:rPr>
        <w:t xml:space="preserve">План построения механизма </w:t>
      </w:r>
    </w:p>
    <w:p w:rsidR="00D25B9D" w:rsidRPr="00E81FB9" w:rsidRDefault="00D25B9D" w:rsidP="00D25B9D">
      <w:pPr>
        <w:spacing w:line="360" w:lineRule="auto"/>
        <w:jc w:val="both"/>
        <w:rPr>
          <w:sz w:val="28"/>
          <w:szCs w:val="28"/>
        </w:rPr>
      </w:pPr>
      <w:r w:rsidRPr="00E81FB9">
        <w:rPr>
          <w:sz w:val="28"/>
          <w:szCs w:val="28"/>
        </w:rPr>
        <w:t>Для исследования и построения механизма мы сначала ознакомились с назначением и исходными данными механизма.</w:t>
      </w:r>
    </w:p>
    <w:p w:rsidR="00D25B9D" w:rsidRPr="00E81FB9" w:rsidRDefault="00D25B9D" w:rsidP="00D25B9D">
      <w:pPr>
        <w:spacing w:line="360" w:lineRule="auto"/>
        <w:jc w:val="both"/>
        <w:rPr>
          <w:sz w:val="28"/>
          <w:szCs w:val="28"/>
        </w:rPr>
      </w:pPr>
      <w:r w:rsidRPr="00E81FB9">
        <w:rPr>
          <w:sz w:val="28"/>
          <w:szCs w:val="28"/>
        </w:rPr>
        <w:t xml:space="preserve">Запускаем программу АРМ </w:t>
      </w:r>
      <w:proofErr w:type="spellStart"/>
      <w:r w:rsidRPr="00E81FB9">
        <w:rPr>
          <w:sz w:val="28"/>
          <w:szCs w:val="28"/>
        </w:rPr>
        <w:t>WinMachine</w:t>
      </w:r>
      <w:proofErr w:type="spellEnd"/>
      <w:r w:rsidRPr="00E81FB9">
        <w:rPr>
          <w:sz w:val="28"/>
          <w:szCs w:val="28"/>
        </w:rPr>
        <w:t xml:space="preserve"> в открывшимся окне открываем: </w:t>
      </w:r>
      <w:proofErr w:type="gramStart"/>
      <w:r w:rsidRPr="00E81FB9">
        <w:rPr>
          <w:sz w:val="28"/>
          <w:szCs w:val="28"/>
        </w:rPr>
        <w:t>конечно-элементарный</w:t>
      </w:r>
      <w:proofErr w:type="gramEnd"/>
      <w:r w:rsidRPr="00E81FB9">
        <w:rPr>
          <w:sz w:val="28"/>
          <w:szCs w:val="28"/>
        </w:rPr>
        <w:t xml:space="preserve"> анализ и левой кнопкой мыши (дважды нажимаем) запускаем п</w:t>
      </w:r>
      <w:r w:rsidR="000146CC">
        <w:rPr>
          <w:sz w:val="28"/>
          <w:szCs w:val="28"/>
        </w:rPr>
        <w:t xml:space="preserve">рограмму АРМ </w:t>
      </w:r>
      <w:proofErr w:type="spellStart"/>
      <w:r w:rsidR="000146CC">
        <w:rPr>
          <w:sz w:val="28"/>
          <w:szCs w:val="28"/>
        </w:rPr>
        <w:t>Dynamics</w:t>
      </w:r>
      <w:proofErr w:type="spellEnd"/>
      <w:r w:rsidR="000146CC">
        <w:rPr>
          <w:sz w:val="28"/>
          <w:szCs w:val="28"/>
        </w:rPr>
        <w:t xml:space="preserve"> </w:t>
      </w:r>
      <w:r w:rsidRPr="00E81FB9">
        <w:rPr>
          <w:sz w:val="28"/>
          <w:szCs w:val="28"/>
        </w:rPr>
        <w:t>.</w:t>
      </w:r>
    </w:p>
    <w:p w:rsidR="00D25B9D" w:rsidRPr="00E81FB9" w:rsidRDefault="00D25B9D" w:rsidP="00D25B9D">
      <w:pPr>
        <w:spacing w:line="360" w:lineRule="auto"/>
        <w:jc w:val="both"/>
        <w:rPr>
          <w:sz w:val="28"/>
          <w:szCs w:val="28"/>
        </w:rPr>
      </w:pPr>
    </w:p>
    <w:p w:rsidR="00D25B9D" w:rsidRPr="00E81FB9" w:rsidRDefault="00D25B9D" w:rsidP="00D25B9D">
      <w:pPr>
        <w:spacing w:line="360" w:lineRule="auto"/>
        <w:jc w:val="both"/>
        <w:rPr>
          <w:sz w:val="28"/>
          <w:szCs w:val="28"/>
        </w:rPr>
      </w:pPr>
      <w:r w:rsidRPr="00E81FB9">
        <w:rPr>
          <w:sz w:val="28"/>
          <w:szCs w:val="28"/>
        </w:rPr>
        <w:t xml:space="preserve">Далее у нас открывается </w:t>
      </w:r>
      <w:r w:rsidR="009D01D1">
        <w:rPr>
          <w:sz w:val="28"/>
          <w:szCs w:val="28"/>
        </w:rPr>
        <w:t>программа рабочее окно</w:t>
      </w:r>
      <w:r w:rsidRPr="00E81FB9">
        <w:rPr>
          <w:sz w:val="28"/>
          <w:szCs w:val="28"/>
        </w:rPr>
        <w:t xml:space="preserve">. Как вы видите, рабочее окно состоит из четырех окошек соответственно: </w:t>
      </w:r>
    </w:p>
    <w:p w:rsidR="00D25B9D" w:rsidRPr="00E81FB9" w:rsidRDefault="00D25B9D" w:rsidP="00D25B9D">
      <w:pPr>
        <w:spacing w:line="360" w:lineRule="auto"/>
        <w:jc w:val="both"/>
        <w:rPr>
          <w:sz w:val="28"/>
          <w:szCs w:val="28"/>
        </w:rPr>
      </w:pPr>
      <w:r w:rsidRPr="00E81FB9">
        <w:rPr>
          <w:sz w:val="28"/>
          <w:szCs w:val="28"/>
        </w:rPr>
        <w:t>- вид спереди – положение №1</w:t>
      </w:r>
    </w:p>
    <w:p w:rsidR="00D25B9D" w:rsidRPr="00E81FB9" w:rsidRDefault="00D25B9D" w:rsidP="00D25B9D">
      <w:pPr>
        <w:spacing w:line="360" w:lineRule="auto"/>
        <w:jc w:val="both"/>
        <w:rPr>
          <w:sz w:val="28"/>
          <w:szCs w:val="28"/>
        </w:rPr>
      </w:pPr>
      <w:r w:rsidRPr="00E81FB9">
        <w:rPr>
          <w:sz w:val="28"/>
          <w:szCs w:val="28"/>
        </w:rPr>
        <w:t>- вид слева – положение №2</w:t>
      </w:r>
    </w:p>
    <w:p w:rsidR="00D25B9D" w:rsidRPr="00E81FB9" w:rsidRDefault="00D25B9D" w:rsidP="00D25B9D">
      <w:pPr>
        <w:spacing w:line="360" w:lineRule="auto"/>
        <w:jc w:val="both"/>
        <w:rPr>
          <w:sz w:val="28"/>
          <w:szCs w:val="28"/>
        </w:rPr>
      </w:pPr>
      <w:r w:rsidRPr="00E81FB9">
        <w:rPr>
          <w:sz w:val="28"/>
          <w:szCs w:val="28"/>
        </w:rPr>
        <w:t>- вид сверху – положение №3</w:t>
      </w:r>
    </w:p>
    <w:p w:rsidR="00D25B9D" w:rsidRPr="00E81FB9" w:rsidRDefault="00D25B9D" w:rsidP="00D25B9D">
      <w:pPr>
        <w:spacing w:line="360" w:lineRule="auto"/>
        <w:jc w:val="both"/>
        <w:rPr>
          <w:sz w:val="28"/>
          <w:szCs w:val="28"/>
        </w:rPr>
      </w:pPr>
      <w:r w:rsidRPr="00E81FB9">
        <w:rPr>
          <w:sz w:val="28"/>
          <w:szCs w:val="28"/>
        </w:rPr>
        <w:t>- произвольный вид – положение №4.</w:t>
      </w:r>
    </w:p>
    <w:p w:rsidR="00D25B9D" w:rsidRPr="00E81FB9" w:rsidRDefault="00D25B9D" w:rsidP="00D25B9D">
      <w:pPr>
        <w:spacing w:line="360" w:lineRule="auto"/>
        <w:jc w:val="both"/>
        <w:rPr>
          <w:sz w:val="28"/>
          <w:szCs w:val="28"/>
        </w:rPr>
      </w:pPr>
    </w:p>
    <w:p w:rsidR="009D01D1" w:rsidRPr="00E81FB9" w:rsidRDefault="00D25B9D" w:rsidP="009D01D1">
      <w:pPr>
        <w:spacing w:line="360" w:lineRule="auto"/>
        <w:jc w:val="both"/>
        <w:rPr>
          <w:sz w:val="28"/>
          <w:szCs w:val="28"/>
        </w:rPr>
      </w:pPr>
      <w:r w:rsidRPr="00E81FB9">
        <w:rPr>
          <w:sz w:val="28"/>
          <w:szCs w:val="28"/>
        </w:rPr>
        <w:t xml:space="preserve">Интерфейс пользователя АРМ </w:t>
      </w:r>
      <w:proofErr w:type="spellStart"/>
      <w:r w:rsidRPr="00E81FB9">
        <w:rPr>
          <w:sz w:val="28"/>
          <w:szCs w:val="28"/>
        </w:rPr>
        <w:t>Dynamics</w:t>
      </w:r>
      <w:proofErr w:type="spellEnd"/>
      <w:r w:rsidRPr="00E81FB9">
        <w:rPr>
          <w:sz w:val="28"/>
          <w:szCs w:val="28"/>
        </w:rPr>
        <w:t xml:space="preserve"> прост и понятен. Общий вид системы АРМ </w:t>
      </w:r>
      <w:proofErr w:type="spellStart"/>
      <w:r w:rsidRPr="00E81FB9">
        <w:rPr>
          <w:sz w:val="28"/>
          <w:szCs w:val="28"/>
        </w:rPr>
        <w:t>Dynamics</w:t>
      </w:r>
      <w:proofErr w:type="spellEnd"/>
      <w:r w:rsidRPr="00E81FB9">
        <w:rPr>
          <w:sz w:val="28"/>
          <w:szCs w:val="28"/>
        </w:rPr>
        <w:t xml:space="preserve"> представлен на </w:t>
      </w:r>
      <w:r w:rsidR="009D01D1">
        <w:rPr>
          <w:sz w:val="28"/>
          <w:szCs w:val="28"/>
        </w:rPr>
        <w:t>слайде.</w:t>
      </w:r>
    </w:p>
    <w:p w:rsidR="009D01D1" w:rsidRDefault="009D01D1" w:rsidP="00D25B9D">
      <w:pPr>
        <w:spacing w:line="360" w:lineRule="auto"/>
        <w:jc w:val="both"/>
        <w:rPr>
          <w:sz w:val="28"/>
          <w:szCs w:val="28"/>
        </w:rPr>
      </w:pPr>
    </w:p>
    <w:p w:rsidR="00D25B9D" w:rsidRPr="00E81FB9" w:rsidRDefault="00D25B9D" w:rsidP="00D25B9D">
      <w:pPr>
        <w:spacing w:line="360" w:lineRule="auto"/>
        <w:jc w:val="both"/>
        <w:rPr>
          <w:sz w:val="28"/>
          <w:szCs w:val="28"/>
        </w:rPr>
      </w:pPr>
      <w:r w:rsidRPr="00E81FB9">
        <w:rPr>
          <w:sz w:val="28"/>
          <w:szCs w:val="28"/>
        </w:rPr>
        <w:t xml:space="preserve">Начинаем строить механизм по исходным данным. Левой кнопкой мыши нажимаем новый узел  и проставляем в рабочее окно вид спереди. Затем вычертим стержень, для этого левой кнопкой мыши нажимаем,  стержень по длине и углу, далее левой кнопкой мыши нажимаем, поставляем стержень к узлу и нажимаем правую кнопку мыши.   </w:t>
      </w:r>
    </w:p>
    <w:p w:rsidR="00D25B9D" w:rsidRPr="00E81FB9" w:rsidRDefault="00D25B9D" w:rsidP="00D25B9D">
      <w:pPr>
        <w:spacing w:line="360" w:lineRule="auto"/>
        <w:jc w:val="both"/>
        <w:rPr>
          <w:sz w:val="28"/>
          <w:szCs w:val="28"/>
        </w:rPr>
      </w:pPr>
      <w:r w:rsidRPr="00E81FB9">
        <w:rPr>
          <w:sz w:val="28"/>
          <w:szCs w:val="28"/>
        </w:rPr>
        <w:tab/>
        <w:t>В получившемся окне вводим расстояние 60 мм.</w:t>
      </w:r>
    </w:p>
    <w:p w:rsidR="00D25B9D" w:rsidRPr="00E81FB9" w:rsidRDefault="00D25B9D" w:rsidP="00D25B9D">
      <w:pPr>
        <w:spacing w:line="360" w:lineRule="auto"/>
        <w:jc w:val="both"/>
        <w:rPr>
          <w:sz w:val="28"/>
          <w:szCs w:val="28"/>
        </w:rPr>
      </w:pPr>
      <w:r w:rsidRPr="00E81FB9">
        <w:rPr>
          <w:sz w:val="28"/>
          <w:szCs w:val="28"/>
        </w:rPr>
        <w:t>Далее таким же образом стро</w:t>
      </w:r>
      <w:r w:rsidR="009D01D1">
        <w:rPr>
          <w:sz w:val="28"/>
          <w:szCs w:val="28"/>
        </w:rPr>
        <w:t xml:space="preserve">им кривошип механизма и поршень. </w:t>
      </w:r>
      <w:r w:rsidRPr="00E81FB9">
        <w:rPr>
          <w:sz w:val="28"/>
          <w:szCs w:val="28"/>
        </w:rPr>
        <w:t>Для того чтобы удалить ненужные узлы левой кнопкой мышки нажимаем выбрать и выделяем объе</w:t>
      </w:r>
      <w:r w:rsidR="00570145">
        <w:rPr>
          <w:sz w:val="28"/>
          <w:szCs w:val="28"/>
        </w:rPr>
        <w:t>кты и нажимаем кнопку «</w:t>
      </w:r>
      <w:proofErr w:type="spellStart"/>
      <w:r w:rsidR="00570145">
        <w:rPr>
          <w:sz w:val="28"/>
          <w:szCs w:val="28"/>
        </w:rPr>
        <w:t>delete</w:t>
      </w:r>
      <w:proofErr w:type="spellEnd"/>
      <w:r w:rsidR="00570145">
        <w:rPr>
          <w:sz w:val="28"/>
          <w:szCs w:val="28"/>
        </w:rPr>
        <w:t>». Получается к</w:t>
      </w:r>
      <w:r w:rsidRPr="00E81FB9">
        <w:rPr>
          <w:sz w:val="28"/>
          <w:szCs w:val="28"/>
        </w:rPr>
        <w:t>онструкция кривошипно-ползунного механизма.</w:t>
      </w:r>
    </w:p>
    <w:p w:rsidR="00D25B9D" w:rsidRPr="00E81FB9" w:rsidRDefault="00D25B9D" w:rsidP="00D25B9D">
      <w:pPr>
        <w:spacing w:line="360" w:lineRule="auto"/>
        <w:ind w:firstLine="708"/>
        <w:jc w:val="both"/>
        <w:rPr>
          <w:sz w:val="28"/>
          <w:szCs w:val="28"/>
        </w:rPr>
      </w:pPr>
      <w:r w:rsidRPr="00E81FB9">
        <w:rPr>
          <w:sz w:val="28"/>
          <w:szCs w:val="28"/>
        </w:rPr>
        <w:t xml:space="preserve">Следующим шагом будет подбор, вставка сечения к стержням. Для начала выделяем нужные (требуемые) стержни, затем левой кнопкой мыши нажимаем свойства– </w:t>
      </w:r>
      <w:proofErr w:type="gramStart"/>
      <w:r w:rsidRPr="00E81FB9">
        <w:rPr>
          <w:sz w:val="28"/>
          <w:szCs w:val="28"/>
        </w:rPr>
        <w:t>се</w:t>
      </w:r>
      <w:proofErr w:type="gramEnd"/>
      <w:r w:rsidRPr="00E81FB9">
        <w:rPr>
          <w:sz w:val="28"/>
          <w:szCs w:val="28"/>
        </w:rPr>
        <w:t>чения выделенным стержням, из открывшегося окна выбираем требуемый материал из базы данных (сортамента) и нажимаем кнопку ОК.</w:t>
      </w:r>
    </w:p>
    <w:p w:rsidR="00D25B9D" w:rsidRPr="00E81FB9" w:rsidRDefault="00D25B9D" w:rsidP="00D25B9D">
      <w:pPr>
        <w:spacing w:line="360" w:lineRule="auto"/>
        <w:jc w:val="both"/>
        <w:rPr>
          <w:sz w:val="28"/>
          <w:szCs w:val="28"/>
        </w:rPr>
      </w:pPr>
      <w:r w:rsidRPr="00E81FB9">
        <w:rPr>
          <w:sz w:val="28"/>
          <w:szCs w:val="28"/>
        </w:rPr>
        <w:t>Заметки: чтобы просмотреть объемный вид стержней нажимаем кнопку показ объемных стержней.  Для того</w:t>
      </w:r>
      <w:proofErr w:type="gramStart"/>
      <w:r w:rsidRPr="00E81FB9">
        <w:rPr>
          <w:sz w:val="28"/>
          <w:szCs w:val="28"/>
        </w:rPr>
        <w:t>,</w:t>
      </w:r>
      <w:proofErr w:type="gramEnd"/>
      <w:r w:rsidRPr="00E81FB9">
        <w:rPr>
          <w:sz w:val="28"/>
          <w:szCs w:val="28"/>
        </w:rPr>
        <w:t xml:space="preserve"> чтобы вернуться нажимаем кнопку показ стержней.</w:t>
      </w:r>
    </w:p>
    <w:p w:rsidR="00D25B9D" w:rsidRPr="00E81FB9" w:rsidRDefault="00D25B9D" w:rsidP="00D25B9D">
      <w:pPr>
        <w:spacing w:line="360" w:lineRule="auto"/>
        <w:jc w:val="both"/>
        <w:rPr>
          <w:sz w:val="28"/>
          <w:szCs w:val="28"/>
        </w:rPr>
      </w:pPr>
      <w:r w:rsidRPr="00E81FB9">
        <w:rPr>
          <w:sz w:val="28"/>
          <w:szCs w:val="28"/>
        </w:rPr>
        <w:t xml:space="preserve">Следующим этапом работы будет вставка подвижных и неподвижных опор и шарниров к узлам вращения. Обратите внимание, что данный механизм построен в трехмерном виде и свою очередь расположен по декартовым осям X, Y, Z . Следовательно, при выборе и определении подвижных шарниров, </w:t>
      </w:r>
      <w:proofErr w:type="gramStart"/>
      <w:r w:rsidRPr="00E81FB9">
        <w:rPr>
          <w:sz w:val="28"/>
          <w:szCs w:val="28"/>
        </w:rPr>
        <w:t>требуется учитывать по какой относительной  оси будет</w:t>
      </w:r>
      <w:proofErr w:type="gramEnd"/>
      <w:r w:rsidRPr="00E81FB9">
        <w:rPr>
          <w:sz w:val="28"/>
          <w:szCs w:val="28"/>
        </w:rPr>
        <w:t xml:space="preserve"> подвижным тот или иной узел.</w:t>
      </w:r>
    </w:p>
    <w:p w:rsidR="00D25B9D" w:rsidRPr="00E81FB9" w:rsidRDefault="00D25B9D" w:rsidP="00D25B9D">
      <w:pPr>
        <w:spacing w:line="360" w:lineRule="auto"/>
        <w:jc w:val="both"/>
        <w:rPr>
          <w:sz w:val="28"/>
          <w:szCs w:val="28"/>
        </w:rPr>
      </w:pPr>
      <w:r w:rsidRPr="00E81FB9">
        <w:rPr>
          <w:sz w:val="28"/>
          <w:szCs w:val="28"/>
        </w:rPr>
        <w:t>Затем начинаем вставить опоры к узлам, для этого нажимаем рисование – Опора и прикладываем к узлам, в которых нам необходимы жесткие закрепления. Соответственно в получившемся окне выбираем и вставим галочки тип опоры относительно осей X, Y, Z.</w:t>
      </w:r>
    </w:p>
    <w:p w:rsidR="00D25B9D" w:rsidRPr="00E81FB9" w:rsidRDefault="00D25B9D" w:rsidP="00D25B9D">
      <w:pPr>
        <w:spacing w:line="360" w:lineRule="auto"/>
        <w:jc w:val="both"/>
        <w:rPr>
          <w:sz w:val="28"/>
          <w:szCs w:val="28"/>
        </w:rPr>
      </w:pPr>
      <w:r w:rsidRPr="00E81FB9">
        <w:rPr>
          <w:sz w:val="28"/>
          <w:szCs w:val="28"/>
        </w:rPr>
        <w:t>По исходным данным, задаем числовые значения крутящего момента.</w:t>
      </w:r>
    </w:p>
    <w:p w:rsidR="00D25B9D" w:rsidRPr="00E81FB9" w:rsidRDefault="00D25B9D" w:rsidP="00D25B9D">
      <w:pPr>
        <w:spacing w:line="360" w:lineRule="auto"/>
        <w:jc w:val="both"/>
        <w:rPr>
          <w:sz w:val="28"/>
          <w:szCs w:val="28"/>
        </w:rPr>
      </w:pPr>
      <w:r w:rsidRPr="00E81FB9">
        <w:rPr>
          <w:sz w:val="28"/>
          <w:szCs w:val="28"/>
        </w:rPr>
        <w:t>В результате простановки шарниров, опор и крутящего момент</w:t>
      </w:r>
      <w:r w:rsidR="00570145">
        <w:rPr>
          <w:sz w:val="28"/>
          <w:szCs w:val="28"/>
        </w:rPr>
        <w:t>а, мы получили готовый механизм:</w:t>
      </w:r>
      <w:r w:rsidRPr="00E81FB9">
        <w:rPr>
          <w:sz w:val="28"/>
          <w:szCs w:val="28"/>
        </w:rPr>
        <w:t xml:space="preserve"> Конструкция КШМ с установленными шарнирами, опорами и крутящим моментом.</w:t>
      </w:r>
    </w:p>
    <w:p w:rsidR="00D25B9D" w:rsidRPr="00E81FB9" w:rsidRDefault="00D25B9D" w:rsidP="00D25B9D">
      <w:pPr>
        <w:spacing w:line="360" w:lineRule="auto"/>
        <w:jc w:val="both"/>
        <w:rPr>
          <w:sz w:val="28"/>
          <w:szCs w:val="28"/>
        </w:rPr>
      </w:pPr>
      <w:r w:rsidRPr="00E81FB9">
        <w:rPr>
          <w:sz w:val="28"/>
          <w:szCs w:val="28"/>
        </w:rPr>
        <w:t xml:space="preserve">После пройденного этапа нажимаем кнопку расчет, и </w:t>
      </w:r>
      <w:proofErr w:type="gramStart"/>
      <w:r w:rsidRPr="00E81FB9">
        <w:rPr>
          <w:sz w:val="28"/>
          <w:szCs w:val="28"/>
        </w:rPr>
        <w:t>ждем пока программа рассчитывает</w:t>
      </w:r>
      <w:proofErr w:type="gramEnd"/>
      <w:r w:rsidRPr="00E81FB9">
        <w:rPr>
          <w:sz w:val="28"/>
          <w:szCs w:val="28"/>
        </w:rPr>
        <w:t xml:space="preserve"> механизм. Готовый объемный механизм </w:t>
      </w:r>
      <w:r w:rsidR="00570145">
        <w:rPr>
          <w:sz w:val="28"/>
          <w:szCs w:val="28"/>
        </w:rPr>
        <w:t xml:space="preserve"> - это </w:t>
      </w:r>
      <w:r w:rsidRPr="00E81FB9">
        <w:rPr>
          <w:sz w:val="28"/>
          <w:szCs w:val="28"/>
        </w:rPr>
        <w:t>Конструкция КШМ в объемном виде.</w:t>
      </w:r>
    </w:p>
    <w:p w:rsidR="00D25B9D" w:rsidRPr="00E81FB9" w:rsidRDefault="00D25B9D" w:rsidP="00D25B9D">
      <w:pPr>
        <w:spacing w:line="360" w:lineRule="auto"/>
        <w:jc w:val="both"/>
        <w:rPr>
          <w:sz w:val="28"/>
          <w:szCs w:val="28"/>
        </w:rPr>
      </w:pPr>
    </w:p>
    <w:p w:rsidR="00D25B9D" w:rsidRPr="00E81FB9" w:rsidRDefault="00D25B9D" w:rsidP="00D25B9D">
      <w:pPr>
        <w:spacing w:line="360" w:lineRule="auto"/>
        <w:ind w:firstLine="708"/>
        <w:jc w:val="both"/>
        <w:rPr>
          <w:sz w:val="28"/>
          <w:szCs w:val="28"/>
        </w:rPr>
      </w:pPr>
      <w:r w:rsidRPr="00E81FB9">
        <w:rPr>
          <w:sz w:val="28"/>
          <w:szCs w:val="28"/>
        </w:rPr>
        <w:t xml:space="preserve">Имитационный тренинг по дисциплине «Теория механизмов и машин» направлен на отработку навыков по работе с использованием модуля APM </w:t>
      </w:r>
      <w:proofErr w:type="spellStart"/>
      <w:r w:rsidRPr="00E81FB9">
        <w:rPr>
          <w:sz w:val="28"/>
          <w:szCs w:val="28"/>
        </w:rPr>
        <w:t>Dynamics</w:t>
      </w:r>
      <w:proofErr w:type="spellEnd"/>
      <w:r w:rsidRPr="00E81FB9">
        <w:rPr>
          <w:sz w:val="28"/>
          <w:szCs w:val="28"/>
        </w:rPr>
        <w:t xml:space="preserve"> программы APM </w:t>
      </w:r>
      <w:proofErr w:type="spellStart"/>
      <w:r w:rsidRPr="00E81FB9">
        <w:rPr>
          <w:sz w:val="28"/>
          <w:szCs w:val="28"/>
        </w:rPr>
        <w:t>WinMachine</w:t>
      </w:r>
      <w:proofErr w:type="spellEnd"/>
      <w:r w:rsidRPr="00E81FB9">
        <w:rPr>
          <w:sz w:val="28"/>
          <w:szCs w:val="28"/>
        </w:rPr>
        <w:t>. Возможность самим спроектировать механизм и увидеть его в движении позволяет студентам лучше осваивать материал и повышает интерес к занятию, так и к дисциплине в целом. При проектировании механизма студент чувствует свою интеллектуальную состоятельность, что делает продуктивным сам процесс обучения.</w:t>
      </w:r>
    </w:p>
    <w:p w:rsidR="00D25B9D" w:rsidRPr="00E81FB9" w:rsidRDefault="00D25B9D" w:rsidP="00D25B9D">
      <w:pPr>
        <w:spacing w:line="360" w:lineRule="auto"/>
        <w:jc w:val="both"/>
        <w:rPr>
          <w:sz w:val="28"/>
          <w:szCs w:val="28"/>
        </w:rPr>
      </w:pPr>
      <w:r w:rsidRPr="00E81FB9">
        <w:rPr>
          <w:sz w:val="28"/>
          <w:szCs w:val="28"/>
        </w:rPr>
        <w:t xml:space="preserve">Вторая  половина занятия: </w:t>
      </w:r>
    </w:p>
    <w:p w:rsidR="00D25B9D" w:rsidRPr="00E81FB9" w:rsidRDefault="00D25B9D" w:rsidP="00D25B9D">
      <w:pPr>
        <w:spacing w:line="360" w:lineRule="auto"/>
        <w:jc w:val="both"/>
        <w:rPr>
          <w:sz w:val="28"/>
          <w:szCs w:val="28"/>
          <w:u w:val="single"/>
        </w:rPr>
      </w:pPr>
      <w:r>
        <w:rPr>
          <w:sz w:val="28"/>
          <w:szCs w:val="28"/>
          <w:u w:val="single"/>
        </w:rPr>
        <w:t>2.3.</w:t>
      </w:r>
      <w:r w:rsidRPr="00E81FB9">
        <w:rPr>
          <w:sz w:val="28"/>
          <w:szCs w:val="28"/>
          <w:u w:val="single"/>
        </w:rPr>
        <w:t xml:space="preserve"> Групповая работа с использованием игрового проектирования:</w:t>
      </w:r>
    </w:p>
    <w:p w:rsidR="00D25B9D" w:rsidRPr="00E81FB9" w:rsidRDefault="00D25B9D" w:rsidP="00D25B9D">
      <w:pPr>
        <w:spacing w:line="360" w:lineRule="auto"/>
        <w:jc w:val="both"/>
        <w:rPr>
          <w:sz w:val="28"/>
          <w:szCs w:val="28"/>
        </w:rPr>
      </w:pPr>
      <w:r w:rsidRPr="00E81FB9">
        <w:rPr>
          <w:sz w:val="28"/>
          <w:szCs w:val="28"/>
        </w:rPr>
        <w:t xml:space="preserve">Студенты делятся на команды по 3-4 человека. Каждой команде выдается по 3 </w:t>
      </w:r>
      <w:proofErr w:type="gramStart"/>
      <w:r w:rsidRPr="00E81FB9">
        <w:rPr>
          <w:sz w:val="28"/>
          <w:szCs w:val="28"/>
        </w:rPr>
        <w:t>одинаковых</w:t>
      </w:r>
      <w:proofErr w:type="gramEnd"/>
      <w:r w:rsidRPr="00E81FB9">
        <w:rPr>
          <w:sz w:val="28"/>
          <w:szCs w:val="28"/>
        </w:rPr>
        <w:t xml:space="preserve"> механизма и задание (приложение 1). Для выполнения задания дается  30-40 минут.</w:t>
      </w:r>
    </w:p>
    <w:p w:rsidR="00D25B9D" w:rsidRPr="00E81FB9" w:rsidRDefault="00D25B9D" w:rsidP="00D25B9D">
      <w:pPr>
        <w:spacing w:line="360" w:lineRule="auto"/>
        <w:jc w:val="both"/>
        <w:rPr>
          <w:sz w:val="28"/>
          <w:szCs w:val="28"/>
        </w:rPr>
      </w:pPr>
      <w:r w:rsidRPr="00E81FB9">
        <w:rPr>
          <w:sz w:val="28"/>
          <w:szCs w:val="28"/>
        </w:rPr>
        <w:t>Задание:</w:t>
      </w:r>
    </w:p>
    <w:p w:rsidR="00D25B9D" w:rsidRPr="00E81FB9" w:rsidRDefault="00D25B9D" w:rsidP="00D25B9D">
      <w:pPr>
        <w:spacing w:line="360" w:lineRule="auto"/>
        <w:jc w:val="both"/>
        <w:rPr>
          <w:sz w:val="28"/>
          <w:szCs w:val="28"/>
        </w:rPr>
      </w:pPr>
      <w:r w:rsidRPr="00E81FB9">
        <w:rPr>
          <w:sz w:val="28"/>
          <w:szCs w:val="28"/>
        </w:rPr>
        <w:t>Обозначить звенья (назвать) и КП (найти класс и подвижность).</w:t>
      </w:r>
    </w:p>
    <w:p w:rsidR="00D25B9D" w:rsidRPr="00E81FB9" w:rsidRDefault="00D25B9D" w:rsidP="00D25B9D">
      <w:pPr>
        <w:spacing w:line="360" w:lineRule="auto"/>
        <w:jc w:val="both"/>
        <w:rPr>
          <w:sz w:val="28"/>
          <w:szCs w:val="28"/>
        </w:rPr>
      </w:pPr>
      <w:r w:rsidRPr="00E81FB9">
        <w:rPr>
          <w:sz w:val="28"/>
          <w:szCs w:val="28"/>
        </w:rPr>
        <w:t>Определить подвижность механизма.</w:t>
      </w:r>
    </w:p>
    <w:p w:rsidR="00D25B9D" w:rsidRPr="00E81FB9" w:rsidRDefault="00D25B9D" w:rsidP="00D25B9D">
      <w:pPr>
        <w:spacing w:line="360" w:lineRule="auto"/>
        <w:jc w:val="both"/>
        <w:rPr>
          <w:sz w:val="28"/>
          <w:szCs w:val="28"/>
        </w:rPr>
      </w:pPr>
      <w:r w:rsidRPr="00E81FB9">
        <w:rPr>
          <w:sz w:val="28"/>
          <w:szCs w:val="28"/>
        </w:rPr>
        <w:t xml:space="preserve">Разделить на группы </w:t>
      </w:r>
      <w:proofErr w:type="spellStart"/>
      <w:r w:rsidRPr="00E81FB9">
        <w:rPr>
          <w:sz w:val="28"/>
          <w:szCs w:val="28"/>
        </w:rPr>
        <w:t>Ассура</w:t>
      </w:r>
      <w:proofErr w:type="spellEnd"/>
      <w:r w:rsidRPr="00E81FB9">
        <w:rPr>
          <w:sz w:val="28"/>
          <w:szCs w:val="28"/>
        </w:rPr>
        <w:t>.</w:t>
      </w:r>
    </w:p>
    <w:p w:rsidR="00D25B9D" w:rsidRPr="00E81FB9" w:rsidRDefault="00D25B9D" w:rsidP="00D25B9D">
      <w:pPr>
        <w:spacing w:line="360" w:lineRule="auto"/>
        <w:jc w:val="both"/>
        <w:rPr>
          <w:sz w:val="28"/>
          <w:szCs w:val="28"/>
        </w:rPr>
      </w:pPr>
      <w:r w:rsidRPr="00E81FB9">
        <w:rPr>
          <w:sz w:val="28"/>
          <w:szCs w:val="28"/>
        </w:rPr>
        <w:t xml:space="preserve">Определить класс, порядок и вид. </w:t>
      </w:r>
    </w:p>
    <w:p w:rsidR="00D25B9D" w:rsidRPr="00E81FB9" w:rsidRDefault="00D25B9D" w:rsidP="00D25B9D">
      <w:pPr>
        <w:spacing w:line="360" w:lineRule="auto"/>
        <w:jc w:val="both"/>
        <w:rPr>
          <w:sz w:val="28"/>
          <w:szCs w:val="28"/>
        </w:rPr>
      </w:pPr>
      <w:r w:rsidRPr="00E81FB9">
        <w:rPr>
          <w:sz w:val="28"/>
          <w:szCs w:val="28"/>
        </w:rPr>
        <w:t xml:space="preserve">Спроектировать механизм в модуле APM </w:t>
      </w:r>
      <w:proofErr w:type="spellStart"/>
      <w:r w:rsidRPr="00E81FB9">
        <w:rPr>
          <w:sz w:val="28"/>
          <w:szCs w:val="28"/>
        </w:rPr>
        <w:t>Dynamics</w:t>
      </w:r>
      <w:proofErr w:type="spellEnd"/>
      <w:r w:rsidRPr="00E81FB9">
        <w:rPr>
          <w:sz w:val="28"/>
          <w:szCs w:val="28"/>
        </w:rPr>
        <w:t>, подобрать соответствующие материалы из базы данных.</w:t>
      </w:r>
    </w:p>
    <w:p w:rsidR="00D25B9D" w:rsidRPr="00E81FB9" w:rsidRDefault="00D25B9D" w:rsidP="00D25B9D">
      <w:pPr>
        <w:spacing w:line="360" w:lineRule="auto"/>
        <w:jc w:val="both"/>
        <w:rPr>
          <w:sz w:val="28"/>
          <w:szCs w:val="28"/>
        </w:rPr>
      </w:pPr>
      <w:r w:rsidRPr="00E81FB9">
        <w:rPr>
          <w:sz w:val="28"/>
          <w:szCs w:val="28"/>
        </w:rPr>
        <w:t xml:space="preserve">В ходе выполнения задания студенты не только сами стремятся выполнять хорошо задание, но и побуждают к этому своих товарищей. Студенты в группах могут вести дебаты, отстаивать свою точку зрения по решению пунктов задания. При возникновении трудностей с проектированием механизма в модуле APM </w:t>
      </w:r>
      <w:proofErr w:type="spellStart"/>
      <w:r w:rsidRPr="00E81FB9">
        <w:rPr>
          <w:sz w:val="28"/>
          <w:szCs w:val="28"/>
        </w:rPr>
        <w:t>Dynamics</w:t>
      </w:r>
      <w:proofErr w:type="spellEnd"/>
      <w:r w:rsidRPr="00E81FB9">
        <w:rPr>
          <w:sz w:val="28"/>
          <w:szCs w:val="28"/>
        </w:rPr>
        <w:t xml:space="preserve"> студенты обращаются к преподавателю.</w:t>
      </w:r>
    </w:p>
    <w:p w:rsidR="00D25B9D" w:rsidRPr="00E81FB9" w:rsidRDefault="00D25B9D" w:rsidP="00D25B9D">
      <w:pPr>
        <w:spacing w:line="360" w:lineRule="auto"/>
        <w:jc w:val="both"/>
        <w:rPr>
          <w:sz w:val="28"/>
          <w:szCs w:val="28"/>
        </w:rPr>
      </w:pPr>
      <w:r w:rsidRPr="00E81FB9">
        <w:rPr>
          <w:sz w:val="28"/>
          <w:szCs w:val="28"/>
        </w:rPr>
        <w:t>Проверка выполненного задания:</w:t>
      </w:r>
    </w:p>
    <w:p w:rsidR="00D25B9D" w:rsidRPr="00E81FB9" w:rsidRDefault="00D25B9D" w:rsidP="00D25B9D">
      <w:pPr>
        <w:spacing w:line="360" w:lineRule="auto"/>
        <w:jc w:val="both"/>
        <w:rPr>
          <w:sz w:val="28"/>
          <w:szCs w:val="28"/>
        </w:rPr>
      </w:pPr>
      <w:r w:rsidRPr="00E81FB9">
        <w:rPr>
          <w:sz w:val="28"/>
          <w:szCs w:val="28"/>
        </w:rPr>
        <w:t xml:space="preserve">По окончании времени каждая команда отправляет одного члена команды для защиты  1 выполненного механизма.   </w:t>
      </w:r>
    </w:p>
    <w:p w:rsidR="00D25B9D" w:rsidRPr="00E81FB9" w:rsidRDefault="00D25B9D" w:rsidP="00D25B9D">
      <w:pPr>
        <w:spacing w:line="360" w:lineRule="auto"/>
        <w:jc w:val="both"/>
        <w:rPr>
          <w:sz w:val="28"/>
          <w:szCs w:val="28"/>
        </w:rPr>
      </w:pPr>
      <w:r w:rsidRPr="00E81FB9">
        <w:rPr>
          <w:sz w:val="28"/>
          <w:szCs w:val="28"/>
        </w:rPr>
        <w:t xml:space="preserve">Студент, защищающий командную работу, показывает спроектированный механизм на проекторе и на нем обозначает звенья, КП, определяет подвижность, делит на группы </w:t>
      </w:r>
      <w:proofErr w:type="spellStart"/>
      <w:r w:rsidRPr="00E81FB9">
        <w:rPr>
          <w:sz w:val="28"/>
          <w:szCs w:val="28"/>
        </w:rPr>
        <w:t>Ассура</w:t>
      </w:r>
      <w:proofErr w:type="spellEnd"/>
      <w:r w:rsidRPr="00E81FB9">
        <w:rPr>
          <w:sz w:val="28"/>
          <w:szCs w:val="28"/>
        </w:rPr>
        <w:t>.  Правильность выполненной работы проверяется командами соперниками и преподавателем. Возникшие трудности и неправильно решенные пункты решаются всей группой.</w:t>
      </w:r>
    </w:p>
    <w:p w:rsidR="00D25B9D" w:rsidRPr="00E81FB9" w:rsidRDefault="00D25B9D" w:rsidP="00D25B9D">
      <w:pPr>
        <w:spacing w:line="360" w:lineRule="auto"/>
        <w:jc w:val="both"/>
        <w:rPr>
          <w:sz w:val="28"/>
          <w:szCs w:val="28"/>
        </w:rPr>
      </w:pPr>
      <w:r w:rsidRPr="00E81FB9">
        <w:rPr>
          <w:sz w:val="28"/>
          <w:szCs w:val="28"/>
        </w:rPr>
        <w:t>Данный вид занятия повышает интерес учащихся к изучению дисциплины, позволяет им участвовать в творческом процессе и наблюдать своими глазами результаты собственной работы.</w:t>
      </w:r>
    </w:p>
    <w:p w:rsidR="00D25B9D" w:rsidRPr="00E81FB9" w:rsidRDefault="00D25B9D" w:rsidP="00D25B9D">
      <w:pPr>
        <w:spacing w:line="360" w:lineRule="auto"/>
        <w:jc w:val="both"/>
        <w:rPr>
          <w:sz w:val="28"/>
          <w:szCs w:val="28"/>
          <w:u w:val="single"/>
        </w:rPr>
      </w:pPr>
      <w:r w:rsidRPr="00E81FB9">
        <w:rPr>
          <w:sz w:val="28"/>
          <w:szCs w:val="28"/>
          <w:u w:val="single"/>
        </w:rPr>
        <w:t>III.  Заключительная часть:</w:t>
      </w:r>
    </w:p>
    <w:p w:rsidR="00D25B9D" w:rsidRPr="00E81FB9" w:rsidRDefault="00D25B9D" w:rsidP="00D25B9D">
      <w:pPr>
        <w:spacing w:line="360" w:lineRule="auto"/>
        <w:jc w:val="both"/>
        <w:rPr>
          <w:sz w:val="28"/>
          <w:szCs w:val="28"/>
        </w:rPr>
      </w:pPr>
      <w:r w:rsidRPr="00E81FB9">
        <w:rPr>
          <w:sz w:val="28"/>
          <w:szCs w:val="28"/>
        </w:rPr>
        <w:t>1. Ответы на вопросы учащихся по прошедшему занятию.</w:t>
      </w:r>
    </w:p>
    <w:p w:rsidR="00D25B9D" w:rsidRPr="00E81FB9" w:rsidRDefault="00D25B9D" w:rsidP="00D25B9D">
      <w:pPr>
        <w:spacing w:line="360" w:lineRule="auto"/>
        <w:jc w:val="both"/>
        <w:rPr>
          <w:sz w:val="28"/>
          <w:szCs w:val="28"/>
        </w:rPr>
      </w:pPr>
      <w:r w:rsidRPr="00E81FB9">
        <w:rPr>
          <w:sz w:val="28"/>
          <w:szCs w:val="28"/>
        </w:rPr>
        <w:t>2. Подведение итогов занятия: похвала отличившимся студентам, краткая характеристика работы команд  и сообщение студентам заработанные оценки или баллы.</w:t>
      </w:r>
    </w:p>
    <w:p w:rsidR="00D25B9D" w:rsidRPr="00E81FB9" w:rsidRDefault="00D25B9D" w:rsidP="00D25B9D">
      <w:pPr>
        <w:spacing w:line="360" w:lineRule="auto"/>
        <w:jc w:val="both"/>
        <w:rPr>
          <w:sz w:val="28"/>
          <w:szCs w:val="28"/>
        </w:rPr>
      </w:pPr>
      <w:r w:rsidRPr="00E81FB9">
        <w:rPr>
          <w:sz w:val="28"/>
          <w:szCs w:val="28"/>
        </w:rPr>
        <w:t>3. Сообщение темы следующего практического занятия.</w:t>
      </w:r>
    </w:p>
    <w:p w:rsidR="00D25B9D" w:rsidRPr="00E81FB9" w:rsidRDefault="00D25B9D" w:rsidP="00D25B9D">
      <w:pPr>
        <w:spacing w:line="360" w:lineRule="auto"/>
        <w:jc w:val="both"/>
        <w:rPr>
          <w:sz w:val="28"/>
          <w:szCs w:val="28"/>
        </w:rPr>
      </w:pPr>
    </w:p>
    <w:p w:rsidR="00D25B9D" w:rsidRDefault="00D25B9D" w:rsidP="00D25B9D">
      <w:pPr>
        <w:spacing w:line="360" w:lineRule="auto"/>
        <w:jc w:val="center"/>
        <w:rPr>
          <w:b/>
        </w:rPr>
      </w:pPr>
    </w:p>
    <w:p w:rsidR="00D25B9D" w:rsidRDefault="00D25B9D" w:rsidP="00570145">
      <w:pPr>
        <w:spacing w:line="360" w:lineRule="auto"/>
        <w:rPr>
          <w:b/>
        </w:rPr>
      </w:pPr>
    </w:p>
    <w:p w:rsidR="00D25B9D" w:rsidRPr="005633C3" w:rsidRDefault="00D25B9D" w:rsidP="00D25B9D">
      <w:pPr>
        <w:spacing w:line="360" w:lineRule="auto"/>
        <w:jc w:val="center"/>
        <w:rPr>
          <w:b/>
          <w:sz w:val="28"/>
          <w:szCs w:val="28"/>
        </w:rPr>
      </w:pPr>
      <w:r w:rsidRPr="00E81FB9">
        <w:rPr>
          <w:b/>
          <w:sz w:val="28"/>
          <w:szCs w:val="28"/>
        </w:rPr>
        <w:t xml:space="preserve">Фамилия, имя, отчество: </w:t>
      </w:r>
      <w:proofErr w:type="spellStart"/>
      <w:r w:rsidRPr="00E81FB9">
        <w:rPr>
          <w:b/>
          <w:sz w:val="28"/>
          <w:szCs w:val="28"/>
        </w:rPr>
        <w:t>Торотоев</w:t>
      </w:r>
      <w:proofErr w:type="spellEnd"/>
      <w:r w:rsidRPr="00E81FB9">
        <w:rPr>
          <w:b/>
          <w:sz w:val="28"/>
          <w:szCs w:val="28"/>
        </w:rPr>
        <w:t xml:space="preserve"> Гаврил Григорьевич</w:t>
      </w:r>
    </w:p>
    <w:p w:rsidR="00D25B9D" w:rsidRPr="005633C3" w:rsidRDefault="00F23974" w:rsidP="00D25B9D">
      <w:pPr>
        <w:spacing w:line="360" w:lineRule="auto"/>
        <w:jc w:val="both"/>
        <w:rPr>
          <w:b/>
          <w:sz w:val="28"/>
          <w:szCs w:val="28"/>
        </w:rPr>
      </w:pPr>
      <w:r w:rsidRPr="00F23974">
        <w:rPr>
          <w:noProof/>
        </w:rPr>
        <w:pict>
          <v:shape id="_x0000_s1059" type="#_x0000_t75" style="position:absolute;left:0;text-align:left;margin-left:-3.45pt;margin-top:.85pt;width:129.35pt;height:165.9pt;z-index:251648512;visibility:visible;mso-wrap-style:square;mso-wrap-distance-left:9pt;mso-wrap-distance-top:0;mso-wrap-distance-right:9pt;mso-wrap-distance-bottom:0;mso-position-horizontal:absolute;mso-position-horizontal-relative:text;mso-position-vertical:absolute;mso-position-vertical-relative:text">
            <v:imagedata r:id="rId37" o:title="" croptop="2000f" cropright="1722f" gain="86232f"/>
            <w10:wrap type="square" side="left"/>
          </v:shape>
        </w:pict>
      </w:r>
      <w:r w:rsidR="00D25B9D" w:rsidRPr="005633C3">
        <w:rPr>
          <w:b/>
          <w:sz w:val="28"/>
          <w:szCs w:val="28"/>
        </w:rPr>
        <w:t>Место работы и должность</w:t>
      </w:r>
      <w:r w:rsidR="00D25B9D" w:rsidRPr="005633C3">
        <w:rPr>
          <w:sz w:val="28"/>
          <w:szCs w:val="28"/>
        </w:rPr>
        <w:t xml:space="preserve">: доцент кафедры «Стилистика якутского языка и русско-якутского перевода» Института языков и культуры народов </w:t>
      </w:r>
      <w:proofErr w:type="spellStart"/>
      <w:r w:rsidR="00D25B9D" w:rsidRPr="005633C3">
        <w:rPr>
          <w:sz w:val="28"/>
          <w:szCs w:val="28"/>
        </w:rPr>
        <w:t>Северо-Востока</w:t>
      </w:r>
      <w:proofErr w:type="spellEnd"/>
      <w:r w:rsidR="00D25B9D" w:rsidRPr="005633C3">
        <w:rPr>
          <w:sz w:val="28"/>
          <w:szCs w:val="28"/>
        </w:rPr>
        <w:t xml:space="preserve"> Российской Федерации СВФУ им. </w:t>
      </w:r>
      <w:proofErr w:type="spellStart"/>
      <w:r w:rsidR="00D25B9D" w:rsidRPr="005633C3">
        <w:rPr>
          <w:sz w:val="28"/>
          <w:szCs w:val="28"/>
        </w:rPr>
        <w:t>М.К.Аммосова</w:t>
      </w:r>
      <w:proofErr w:type="spellEnd"/>
    </w:p>
    <w:p w:rsidR="00D25B9D" w:rsidRPr="007168DD" w:rsidRDefault="00D25B9D" w:rsidP="00D25B9D">
      <w:pPr>
        <w:spacing w:line="360" w:lineRule="auto"/>
        <w:jc w:val="both"/>
        <w:rPr>
          <w:sz w:val="28"/>
          <w:szCs w:val="28"/>
        </w:rPr>
      </w:pPr>
      <w:r w:rsidRPr="00E81FB9">
        <w:rPr>
          <w:b/>
          <w:sz w:val="28"/>
          <w:szCs w:val="28"/>
        </w:rPr>
        <w:t>Звание, ученая степень</w:t>
      </w:r>
      <w:r w:rsidRPr="00E81FB9">
        <w:rPr>
          <w:sz w:val="28"/>
          <w:szCs w:val="28"/>
        </w:rPr>
        <w:t>: кандидат филологических наук</w:t>
      </w:r>
      <w:r w:rsidRPr="007168DD">
        <w:rPr>
          <w:sz w:val="28"/>
          <w:szCs w:val="28"/>
        </w:rPr>
        <w:t xml:space="preserve">, </w:t>
      </w:r>
      <w:r w:rsidRPr="00E81FB9">
        <w:rPr>
          <w:sz w:val="28"/>
          <w:szCs w:val="28"/>
        </w:rPr>
        <w:t xml:space="preserve">доцент </w:t>
      </w:r>
    </w:p>
    <w:p w:rsidR="00D25B9D" w:rsidRPr="00E81FB9" w:rsidRDefault="00D25B9D" w:rsidP="00D25B9D">
      <w:pPr>
        <w:spacing w:line="360" w:lineRule="auto"/>
        <w:jc w:val="both"/>
        <w:rPr>
          <w:sz w:val="28"/>
          <w:szCs w:val="28"/>
        </w:rPr>
      </w:pPr>
      <w:r w:rsidRPr="00E81FB9">
        <w:rPr>
          <w:b/>
          <w:sz w:val="28"/>
          <w:szCs w:val="28"/>
        </w:rPr>
        <w:t>Образование</w:t>
      </w:r>
      <w:r w:rsidRPr="00E81FB9">
        <w:rPr>
          <w:sz w:val="28"/>
          <w:szCs w:val="28"/>
        </w:rPr>
        <w:t xml:space="preserve">: Филолог. Преподаватель якутского языка и литературы. </w:t>
      </w:r>
      <w:proofErr w:type="gramStart"/>
      <w:r w:rsidRPr="00E81FB9">
        <w:rPr>
          <w:sz w:val="28"/>
          <w:szCs w:val="28"/>
        </w:rPr>
        <w:t>(Якутский</w:t>
      </w:r>
      <w:r>
        <w:rPr>
          <w:sz w:val="28"/>
          <w:szCs w:val="28"/>
        </w:rPr>
        <w:t xml:space="preserve"> </w:t>
      </w:r>
      <w:r w:rsidRPr="00E81FB9">
        <w:rPr>
          <w:sz w:val="28"/>
          <w:szCs w:val="28"/>
        </w:rPr>
        <w:t xml:space="preserve"> государственный университет им. М.К. </w:t>
      </w:r>
      <w:proofErr w:type="spellStart"/>
      <w:r w:rsidRPr="00E81FB9">
        <w:rPr>
          <w:sz w:val="28"/>
          <w:szCs w:val="28"/>
        </w:rPr>
        <w:t>Аммосова</w:t>
      </w:r>
      <w:proofErr w:type="spellEnd"/>
      <w:r w:rsidRPr="00E81FB9">
        <w:rPr>
          <w:sz w:val="28"/>
          <w:szCs w:val="28"/>
        </w:rPr>
        <w:t>.</w:t>
      </w:r>
      <w:proofErr w:type="gramEnd"/>
      <w:r w:rsidRPr="007168DD">
        <w:rPr>
          <w:sz w:val="28"/>
          <w:szCs w:val="28"/>
        </w:rPr>
        <w:t xml:space="preserve"> </w:t>
      </w:r>
      <w:proofErr w:type="gramStart"/>
      <w:r w:rsidRPr="00E81FB9">
        <w:rPr>
          <w:sz w:val="28"/>
          <w:szCs w:val="28"/>
        </w:rPr>
        <w:t>Год окончания - 1999 г.)</w:t>
      </w:r>
      <w:proofErr w:type="gramEnd"/>
    </w:p>
    <w:p w:rsidR="00D25B9D" w:rsidRPr="00E81FB9" w:rsidRDefault="00D25B9D" w:rsidP="00D25B9D">
      <w:pPr>
        <w:spacing w:line="360" w:lineRule="auto"/>
        <w:jc w:val="both"/>
        <w:rPr>
          <w:sz w:val="28"/>
          <w:szCs w:val="28"/>
        </w:rPr>
      </w:pPr>
      <w:r w:rsidRPr="00E81FB9">
        <w:rPr>
          <w:b/>
          <w:sz w:val="28"/>
          <w:szCs w:val="28"/>
        </w:rPr>
        <w:t>Педагогический стаж</w:t>
      </w:r>
      <w:r w:rsidRPr="00E81FB9">
        <w:rPr>
          <w:sz w:val="28"/>
          <w:szCs w:val="28"/>
        </w:rPr>
        <w:t>: 13 лет.</w:t>
      </w:r>
    </w:p>
    <w:p w:rsidR="00D25B9D" w:rsidRPr="00D80799" w:rsidRDefault="00D25B9D" w:rsidP="00D25B9D">
      <w:pPr>
        <w:spacing w:line="360" w:lineRule="auto"/>
        <w:jc w:val="both"/>
        <w:rPr>
          <w:sz w:val="28"/>
          <w:szCs w:val="28"/>
        </w:rPr>
      </w:pPr>
      <w:r w:rsidRPr="00D80799">
        <w:rPr>
          <w:b/>
          <w:sz w:val="28"/>
          <w:szCs w:val="28"/>
        </w:rPr>
        <w:t>Диссертация</w:t>
      </w:r>
      <w:r w:rsidRPr="00D80799">
        <w:rPr>
          <w:sz w:val="28"/>
          <w:szCs w:val="28"/>
        </w:rPr>
        <w:t>: кандидатская диссертация на тему «Функционально-стилистическая дифференциация определений в современном якутском языке» (2006 г.)</w:t>
      </w:r>
    </w:p>
    <w:p w:rsidR="00D25B9D" w:rsidRPr="00D80799" w:rsidRDefault="00D25B9D" w:rsidP="00D25B9D">
      <w:pPr>
        <w:spacing w:line="360" w:lineRule="auto"/>
        <w:jc w:val="both"/>
        <w:rPr>
          <w:sz w:val="28"/>
          <w:szCs w:val="28"/>
        </w:rPr>
      </w:pPr>
      <w:r w:rsidRPr="00D80799">
        <w:rPr>
          <w:b/>
          <w:sz w:val="28"/>
          <w:szCs w:val="28"/>
        </w:rPr>
        <w:t>Основные преподаваемые дисциплины</w:t>
      </w:r>
      <w:r>
        <w:rPr>
          <w:sz w:val="28"/>
          <w:szCs w:val="28"/>
        </w:rPr>
        <w:t>: «</w:t>
      </w:r>
      <w:r w:rsidRPr="00D80799">
        <w:rPr>
          <w:sz w:val="28"/>
          <w:szCs w:val="28"/>
        </w:rPr>
        <w:t>Современный якут</w:t>
      </w:r>
      <w:r>
        <w:rPr>
          <w:sz w:val="28"/>
          <w:szCs w:val="28"/>
        </w:rPr>
        <w:t>ский язык: функциональные стили», «</w:t>
      </w:r>
      <w:r w:rsidRPr="00D80799">
        <w:rPr>
          <w:sz w:val="28"/>
          <w:szCs w:val="28"/>
        </w:rPr>
        <w:t>Основы стил</w:t>
      </w:r>
      <w:r>
        <w:rPr>
          <w:sz w:val="28"/>
          <w:szCs w:val="28"/>
        </w:rPr>
        <w:t>истики и культура якутской речи»</w:t>
      </w:r>
      <w:r w:rsidRPr="00D80799">
        <w:rPr>
          <w:sz w:val="28"/>
          <w:szCs w:val="28"/>
        </w:rPr>
        <w:t>, «Якутский язык (продолжающая группа)», «Практикум по русско-якутскому переводу».</w:t>
      </w:r>
    </w:p>
    <w:p w:rsidR="00D25B9D" w:rsidRPr="00D80799" w:rsidRDefault="00D25B9D" w:rsidP="00D25B9D">
      <w:pPr>
        <w:spacing w:line="360" w:lineRule="auto"/>
        <w:jc w:val="both"/>
        <w:rPr>
          <w:sz w:val="28"/>
          <w:szCs w:val="28"/>
        </w:rPr>
      </w:pPr>
      <w:r w:rsidRPr="00D80799">
        <w:rPr>
          <w:b/>
          <w:sz w:val="28"/>
          <w:szCs w:val="28"/>
        </w:rPr>
        <w:t>Научные направления</w:t>
      </w:r>
      <w:r w:rsidRPr="00D80799">
        <w:rPr>
          <w:sz w:val="28"/>
          <w:szCs w:val="28"/>
        </w:rPr>
        <w:t xml:space="preserve">: функциональная и практическая стилистика. </w:t>
      </w:r>
    </w:p>
    <w:p w:rsidR="00D25B9D" w:rsidRPr="00D80799" w:rsidRDefault="00D25B9D" w:rsidP="00D25B9D">
      <w:pPr>
        <w:spacing w:line="360" w:lineRule="auto"/>
        <w:jc w:val="center"/>
        <w:rPr>
          <w:b/>
          <w:sz w:val="28"/>
          <w:szCs w:val="28"/>
        </w:rPr>
      </w:pPr>
      <w:r w:rsidRPr="00D80799">
        <w:rPr>
          <w:b/>
          <w:sz w:val="28"/>
          <w:szCs w:val="28"/>
        </w:rPr>
        <w:t>Описание открытого занятия.</w:t>
      </w:r>
    </w:p>
    <w:p w:rsidR="00D25B9D" w:rsidRDefault="00D25B9D" w:rsidP="00D25B9D">
      <w:pPr>
        <w:spacing w:line="360" w:lineRule="auto"/>
        <w:jc w:val="center"/>
        <w:rPr>
          <w:b/>
          <w:sz w:val="28"/>
          <w:szCs w:val="28"/>
        </w:rPr>
      </w:pPr>
      <w:r w:rsidRPr="00D80799">
        <w:rPr>
          <w:b/>
          <w:sz w:val="28"/>
          <w:szCs w:val="28"/>
        </w:rPr>
        <w:t>Тема: «Стилистический анализ текста».</w:t>
      </w:r>
    </w:p>
    <w:p w:rsidR="00077F8F" w:rsidRPr="00077F8F" w:rsidRDefault="00077F8F" w:rsidP="00077F8F">
      <w:pPr>
        <w:spacing w:line="360" w:lineRule="auto"/>
        <w:jc w:val="both"/>
        <w:rPr>
          <w:sz w:val="28"/>
          <w:szCs w:val="28"/>
        </w:rPr>
      </w:pPr>
      <w:r w:rsidRPr="00077F8F">
        <w:rPr>
          <w:sz w:val="28"/>
          <w:szCs w:val="28"/>
          <w:u w:val="single"/>
        </w:rPr>
        <w:t>Вид занятия:</w:t>
      </w:r>
      <w:r w:rsidRPr="00077F8F">
        <w:rPr>
          <w:sz w:val="28"/>
          <w:szCs w:val="28"/>
        </w:rPr>
        <w:t xml:space="preserve"> Семинар-практикум с использованием интерактивных методов обучения.</w:t>
      </w:r>
    </w:p>
    <w:p w:rsidR="00D25B9D" w:rsidRPr="00D80799" w:rsidRDefault="00D25B9D" w:rsidP="00D25B9D">
      <w:pPr>
        <w:spacing w:line="360" w:lineRule="auto"/>
        <w:jc w:val="both"/>
        <w:rPr>
          <w:sz w:val="28"/>
          <w:szCs w:val="28"/>
        </w:rPr>
      </w:pPr>
      <w:r w:rsidRPr="00D80799">
        <w:rPr>
          <w:sz w:val="28"/>
          <w:szCs w:val="28"/>
          <w:u w:val="single"/>
        </w:rPr>
        <w:t xml:space="preserve">Цель занятия: </w:t>
      </w:r>
      <w:r w:rsidRPr="00D80799">
        <w:rPr>
          <w:sz w:val="28"/>
          <w:szCs w:val="28"/>
        </w:rPr>
        <w:t>определение обучаемыми стилевой принадлежности заданных микротекстов и выявление   их экстралингвистических и лингвистических признаков.</w:t>
      </w:r>
    </w:p>
    <w:p w:rsidR="00D25B9D" w:rsidRPr="00D80799" w:rsidRDefault="00D25B9D" w:rsidP="00D25B9D">
      <w:pPr>
        <w:spacing w:line="360" w:lineRule="auto"/>
        <w:jc w:val="both"/>
        <w:rPr>
          <w:sz w:val="28"/>
          <w:szCs w:val="28"/>
        </w:rPr>
      </w:pPr>
      <w:r w:rsidRPr="00D80799">
        <w:rPr>
          <w:sz w:val="28"/>
          <w:szCs w:val="28"/>
          <w:u w:val="single"/>
        </w:rPr>
        <w:t>Задачи занятия:</w:t>
      </w:r>
    </w:p>
    <w:p w:rsidR="00D25B9D" w:rsidRPr="00D80799" w:rsidRDefault="00D25B9D" w:rsidP="00D25B9D">
      <w:pPr>
        <w:spacing w:line="360" w:lineRule="auto"/>
        <w:jc w:val="both"/>
        <w:rPr>
          <w:sz w:val="28"/>
          <w:szCs w:val="28"/>
        </w:rPr>
      </w:pPr>
      <w:r w:rsidRPr="00D80799">
        <w:rPr>
          <w:sz w:val="28"/>
          <w:szCs w:val="28"/>
        </w:rPr>
        <w:t xml:space="preserve"> -закрепление теоретического и практического учебного материала; актуализация коммуникативных и аналитических компетенций студентов.              </w:t>
      </w:r>
    </w:p>
    <w:p w:rsidR="00D25B9D" w:rsidRPr="00D80799" w:rsidRDefault="00D25B9D" w:rsidP="00D25B9D">
      <w:pPr>
        <w:spacing w:line="360" w:lineRule="auto"/>
        <w:jc w:val="both"/>
        <w:rPr>
          <w:sz w:val="28"/>
          <w:szCs w:val="28"/>
        </w:rPr>
      </w:pPr>
      <w:r w:rsidRPr="00D80799">
        <w:rPr>
          <w:sz w:val="28"/>
          <w:szCs w:val="28"/>
        </w:rPr>
        <w:t>-апробация результатов стилистического анализа текстов путем коллективного обсуждения.</w:t>
      </w:r>
    </w:p>
    <w:p w:rsidR="00D25B9D" w:rsidRPr="00D80799" w:rsidRDefault="00D25B9D" w:rsidP="00D25B9D">
      <w:pPr>
        <w:spacing w:line="360" w:lineRule="auto"/>
        <w:jc w:val="both"/>
        <w:rPr>
          <w:sz w:val="28"/>
          <w:szCs w:val="28"/>
        </w:rPr>
      </w:pPr>
      <w:r w:rsidRPr="00D80799">
        <w:rPr>
          <w:sz w:val="28"/>
          <w:szCs w:val="28"/>
          <w:u w:val="single"/>
        </w:rPr>
        <w:t xml:space="preserve">Описание этапов занятия: </w:t>
      </w:r>
      <w:r w:rsidRPr="00D80799">
        <w:rPr>
          <w:sz w:val="28"/>
          <w:szCs w:val="28"/>
        </w:rPr>
        <w:t>Организационная часть. Учебная группа делится на 5 подгрупп из 3-4 студентов. Подгруппам раздаются карточки с микротекстами, соответствующие 5 функциональным стилям якутского языка.</w:t>
      </w:r>
    </w:p>
    <w:p w:rsidR="00D25B9D" w:rsidRPr="00D80799" w:rsidRDefault="00D25B9D" w:rsidP="00D25B9D">
      <w:pPr>
        <w:spacing w:line="360" w:lineRule="auto"/>
        <w:jc w:val="both"/>
        <w:rPr>
          <w:sz w:val="28"/>
          <w:szCs w:val="28"/>
        </w:rPr>
      </w:pPr>
      <w:r w:rsidRPr="00D80799">
        <w:rPr>
          <w:sz w:val="28"/>
          <w:szCs w:val="28"/>
          <w:u w:val="single"/>
        </w:rPr>
        <w:t>Инструктивно-методическая часть.</w:t>
      </w:r>
      <w:r w:rsidRPr="00D80799">
        <w:rPr>
          <w:sz w:val="28"/>
          <w:szCs w:val="28"/>
        </w:rPr>
        <w:t xml:space="preserve"> </w:t>
      </w:r>
      <w:proofErr w:type="gramStart"/>
      <w:r w:rsidRPr="00D80799">
        <w:rPr>
          <w:sz w:val="28"/>
          <w:szCs w:val="28"/>
        </w:rPr>
        <w:t>Обучаемым</w:t>
      </w:r>
      <w:proofErr w:type="gramEnd"/>
      <w:r w:rsidRPr="00D80799">
        <w:rPr>
          <w:sz w:val="28"/>
          <w:szCs w:val="28"/>
        </w:rPr>
        <w:t xml:space="preserve"> сообщаются цели и задачи открытого занятия. Преподаватель кратко информирует </w:t>
      </w:r>
      <w:proofErr w:type="gramStart"/>
      <w:r w:rsidRPr="00D80799">
        <w:rPr>
          <w:sz w:val="28"/>
          <w:szCs w:val="28"/>
        </w:rPr>
        <w:t>обучаемых</w:t>
      </w:r>
      <w:proofErr w:type="gramEnd"/>
      <w:r w:rsidRPr="00D80799">
        <w:rPr>
          <w:sz w:val="28"/>
          <w:szCs w:val="28"/>
        </w:rPr>
        <w:t xml:space="preserve"> о ходе семинара-практикума. В </w:t>
      </w:r>
      <w:proofErr w:type="spellStart"/>
      <w:r w:rsidRPr="00D80799">
        <w:rPr>
          <w:sz w:val="28"/>
          <w:szCs w:val="28"/>
        </w:rPr>
        <w:t>мультимедийном</w:t>
      </w:r>
      <w:proofErr w:type="spellEnd"/>
      <w:r w:rsidRPr="00D80799">
        <w:rPr>
          <w:sz w:val="28"/>
          <w:szCs w:val="28"/>
        </w:rPr>
        <w:t xml:space="preserve"> варианте дается логическое описание процесса стилистического анализа текста (т.н. технологическая карта) в виде пошаговой, поэтапной последовательности действий. На доске пишется опорное слово — термин стилистическая доминанта для непосредственного обращения к нему в ходе стилистического анализа.  </w:t>
      </w:r>
    </w:p>
    <w:p w:rsidR="00D25B9D" w:rsidRPr="00D80799" w:rsidRDefault="00D25B9D" w:rsidP="00D25B9D">
      <w:pPr>
        <w:spacing w:line="360" w:lineRule="auto"/>
        <w:jc w:val="both"/>
        <w:rPr>
          <w:sz w:val="28"/>
          <w:szCs w:val="28"/>
        </w:rPr>
      </w:pPr>
      <w:r w:rsidRPr="00D80799">
        <w:rPr>
          <w:sz w:val="28"/>
          <w:szCs w:val="28"/>
          <w:u w:val="single"/>
        </w:rPr>
        <w:t>Аналитико-дискуссионная часть</w:t>
      </w:r>
      <w:r w:rsidRPr="00D80799">
        <w:rPr>
          <w:sz w:val="28"/>
          <w:szCs w:val="28"/>
        </w:rPr>
        <w:t xml:space="preserve">. Для стилистического анализа микротекстов подгруппам дается всего 5 минут. Подобного рода мобильные задания раскрывают у студентов скрытые коммуникативные способности, развивают умение работать в команде, а также актуализируют внутренний аналитический потенциал. Подгруппы за этот короткий промежуток времени должны определить стилевую принадлежность текста и выявить его экстралингвистические и лингвистические признаки.  Из каждой подгруппы самими участниками избирается </w:t>
      </w:r>
      <w:proofErr w:type="gramStart"/>
      <w:r w:rsidRPr="00D80799">
        <w:rPr>
          <w:sz w:val="28"/>
          <w:szCs w:val="28"/>
        </w:rPr>
        <w:t>спикер</w:t>
      </w:r>
      <w:proofErr w:type="gramEnd"/>
      <w:r w:rsidRPr="00D80799">
        <w:rPr>
          <w:sz w:val="28"/>
          <w:szCs w:val="28"/>
        </w:rPr>
        <w:t xml:space="preserve"> и он от имени всей подгруппы публично анализирует текст. Остальные слушатели могут дополнить его выступление или задать ему интересующий их вопрос. Таким образом, происходит публичный разбор текста, где </w:t>
      </w:r>
      <w:proofErr w:type="gramStart"/>
      <w:r w:rsidRPr="00D80799">
        <w:rPr>
          <w:sz w:val="28"/>
          <w:szCs w:val="28"/>
        </w:rPr>
        <w:t>обучаемыми</w:t>
      </w:r>
      <w:proofErr w:type="gramEnd"/>
      <w:r w:rsidRPr="00D80799">
        <w:rPr>
          <w:sz w:val="28"/>
          <w:szCs w:val="28"/>
        </w:rPr>
        <w:t xml:space="preserve"> предлагаются различные варианты ответов. Любое умозаключение студента дополняется и интерпретируется слушателями и преподавателем.</w:t>
      </w:r>
    </w:p>
    <w:p w:rsidR="00D25B9D" w:rsidRPr="00D80799" w:rsidRDefault="00D25B9D" w:rsidP="00D25B9D">
      <w:pPr>
        <w:spacing w:line="360" w:lineRule="auto"/>
        <w:jc w:val="both"/>
        <w:rPr>
          <w:sz w:val="28"/>
          <w:szCs w:val="28"/>
        </w:rPr>
      </w:pPr>
      <w:r w:rsidRPr="00D80799">
        <w:rPr>
          <w:sz w:val="28"/>
          <w:szCs w:val="28"/>
          <w:u w:val="single"/>
        </w:rPr>
        <w:t>Заключительная часть.</w:t>
      </w:r>
      <w:r w:rsidRPr="00D80799">
        <w:rPr>
          <w:sz w:val="28"/>
          <w:szCs w:val="28"/>
        </w:rPr>
        <w:t xml:space="preserve"> Преподаватель с целью закрепления учебного материала задает подгруппам вопросы, которые требуют аргументированного обстоятельного ответа.  Таким образом, в ходе учебной дискуссии студенты активно обсуждают объект анализа и приходят к согласованным умозаключениям.</w:t>
      </w:r>
    </w:p>
    <w:p w:rsidR="00D25B9D" w:rsidRPr="00D80799" w:rsidRDefault="00D25B9D" w:rsidP="00D25B9D">
      <w:pPr>
        <w:spacing w:line="360" w:lineRule="auto"/>
        <w:jc w:val="both"/>
        <w:rPr>
          <w:sz w:val="28"/>
          <w:szCs w:val="28"/>
        </w:rPr>
      </w:pPr>
      <w:r w:rsidRPr="00D80799">
        <w:rPr>
          <w:sz w:val="28"/>
          <w:szCs w:val="28"/>
          <w:u w:val="single"/>
        </w:rPr>
        <w:t xml:space="preserve">Применяемые технические средства: </w:t>
      </w:r>
      <w:r w:rsidRPr="00D80799">
        <w:rPr>
          <w:sz w:val="28"/>
          <w:szCs w:val="28"/>
        </w:rPr>
        <w:t xml:space="preserve">компьютер (программа </w:t>
      </w:r>
      <w:proofErr w:type="spellStart"/>
      <w:r w:rsidRPr="00D80799">
        <w:rPr>
          <w:sz w:val="28"/>
          <w:szCs w:val="28"/>
        </w:rPr>
        <w:t>PowerPoint</w:t>
      </w:r>
      <w:proofErr w:type="spellEnd"/>
      <w:r w:rsidRPr="00D80799">
        <w:rPr>
          <w:sz w:val="28"/>
          <w:szCs w:val="28"/>
        </w:rPr>
        <w:t xml:space="preserve">), </w:t>
      </w:r>
      <w:proofErr w:type="spellStart"/>
      <w:r w:rsidRPr="00D80799">
        <w:rPr>
          <w:sz w:val="28"/>
          <w:szCs w:val="28"/>
        </w:rPr>
        <w:t>мультимедийный</w:t>
      </w:r>
      <w:proofErr w:type="spellEnd"/>
      <w:r w:rsidRPr="00D80799">
        <w:rPr>
          <w:sz w:val="28"/>
          <w:szCs w:val="28"/>
        </w:rPr>
        <w:t xml:space="preserve"> экран, учебная доска.</w:t>
      </w:r>
    </w:p>
    <w:p w:rsidR="00D25B9D" w:rsidRPr="00D80799" w:rsidRDefault="00D25B9D" w:rsidP="00D25B9D">
      <w:pPr>
        <w:spacing w:line="360" w:lineRule="auto"/>
        <w:jc w:val="both"/>
        <w:rPr>
          <w:sz w:val="28"/>
          <w:szCs w:val="28"/>
        </w:rPr>
      </w:pPr>
      <w:r w:rsidRPr="00D80799">
        <w:rPr>
          <w:sz w:val="28"/>
          <w:szCs w:val="28"/>
          <w:u w:val="single"/>
        </w:rPr>
        <w:t>Применяемые методы и технологии обучения:</w:t>
      </w:r>
    </w:p>
    <w:p w:rsidR="00D25B9D" w:rsidRPr="00D80799" w:rsidRDefault="00D25B9D" w:rsidP="00D25B9D">
      <w:pPr>
        <w:spacing w:line="360" w:lineRule="auto"/>
        <w:jc w:val="both"/>
        <w:rPr>
          <w:sz w:val="28"/>
          <w:szCs w:val="28"/>
        </w:rPr>
      </w:pPr>
      <w:r w:rsidRPr="00D80799">
        <w:rPr>
          <w:sz w:val="28"/>
          <w:szCs w:val="28"/>
        </w:rPr>
        <w:tab/>
        <w:t xml:space="preserve">Практикум — форма/метод организации занятия, в которой учебная группа делится на подгруппы и они  получают задания на определенное время, по истечении которого </w:t>
      </w:r>
      <w:proofErr w:type="gramStart"/>
      <w:r w:rsidRPr="00D80799">
        <w:rPr>
          <w:sz w:val="28"/>
          <w:szCs w:val="28"/>
        </w:rPr>
        <w:t>отчитываются о результатах</w:t>
      </w:r>
      <w:proofErr w:type="gramEnd"/>
      <w:r w:rsidRPr="00D80799">
        <w:rPr>
          <w:sz w:val="28"/>
          <w:szCs w:val="28"/>
        </w:rPr>
        <w:t xml:space="preserve"> работы.</w:t>
      </w:r>
    </w:p>
    <w:p w:rsidR="00D25B9D" w:rsidRPr="00D80799" w:rsidRDefault="00D25B9D" w:rsidP="00D25B9D">
      <w:pPr>
        <w:spacing w:line="360" w:lineRule="auto"/>
        <w:jc w:val="both"/>
        <w:rPr>
          <w:sz w:val="28"/>
          <w:szCs w:val="28"/>
        </w:rPr>
      </w:pPr>
      <w:r w:rsidRPr="00D80799">
        <w:rPr>
          <w:sz w:val="28"/>
          <w:szCs w:val="28"/>
        </w:rPr>
        <w:tab/>
        <w:t>Семинар — форма/метод организации занятия, в которой дидактическая единица передается в интерактивном информационном режиме для достижения локальных целей обучения и воспитания.</w:t>
      </w:r>
    </w:p>
    <w:p w:rsidR="00D25B9D" w:rsidRPr="00D80799" w:rsidRDefault="00D25B9D" w:rsidP="00D25B9D">
      <w:pPr>
        <w:spacing w:line="360" w:lineRule="auto"/>
        <w:jc w:val="both"/>
        <w:rPr>
          <w:sz w:val="28"/>
          <w:szCs w:val="28"/>
        </w:rPr>
      </w:pPr>
      <w:r w:rsidRPr="00D80799">
        <w:rPr>
          <w:sz w:val="28"/>
          <w:szCs w:val="28"/>
        </w:rPr>
        <w:tab/>
        <w:t>Учебная дискуссия - обмен мнениями во всех его формах. Учебные групповые дискуссии проводятся по конкретной проблеме в относительно небольших группах обучающихся (от 6 до 15 человек).</w:t>
      </w:r>
    </w:p>
    <w:p w:rsidR="00D25B9D" w:rsidRDefault="00D25B9D" w:rsidP="00D25B9D">
      <w:pPr>
        <w:spacing w:line="360" w:lineRule="auto"/>
        <w:jc w:val="both"/>
        <w:rPr>
          <w:sz w:val="28"/>
          <w:szCs w:val="28"/>
        </w:rPr>
      </w:pPr>
      <w:r w:rsidRPr="00D80799">
        <w:rPr>
          <w:sz w:val="28"/>
          <w:szCs w:val="28"/>
          <w:u w:val="single"/>
        </w:rPr>
        <w:t xml:space="preserve">Учебно-методические материалы: </w:t>
      </w:r>
      <w:r w:rsidRPr="00D80799">
        <w:rPr>
          <w:sz w:val="28"/>
          <w:szCs w:val="28"/>
        </w:rPr>
        <w:t xml:space="preserve">технологическая карта и тексты для анализа (презентационный материал </w:t>
      </w:r>
      <w:proofErr w:type="spellStart"/>
      <w:r w:rsidRPr="00D80799">
        <w:rPr>
          <w:sz w:val="28"/>
          <w:szCs w:val="28"/>
        </w:rPr>
        <w:t>PowerPoint</w:t>
      </w:r>
      <w:proofErr w:type="spellEnd"/>
      <w:r w:rsidRPr="00D80799">
        <w:rPr>
          <w:sz w:val="28"/>
          <w:szCs w:val="28"/>
        </w:rPr>
        <w:t xml:space="preserve">), учебные карточки с текстами, учебное пособие </w:t>
      </w:r>
      <w:proofErr w:type="spellStart"/>
      <w:r w:rsidRPr="00D80799">
        <w:rPr>
          <w:sz w:val="28"/>
          <w:szCs w:val="28"/>
        </w:rPr>
        <w:t>Торотоева</w:t>
      </w:r>
      <w:proofErr w:type="spellEnd"/>
      <w:r w:rsidRPr="00D80799">
        <w:rPr>
          <w:sz w:val="28"/>
          <w:szCs w:val="28"/>
        </w:rPr>
        <w:t xml:space="preserve"> Г.Г. «</w:t>
      </w:r>
      <w:proofErr w:type="spellStart"/>
      <w:r w:rsidRPr="00D80799">
        <w:rPr>
          <w:sz w:val="28"/>
          <w:szCs w:val="28"/>
        </w:rPr>
        <w:t>Ийэ</w:t>
      </w:r>
      <w:proofErr w:type="spellEnd"/>
      <w:r w:rsidRPr="00D80799">
        <w:rPr>
          <w:sz w:val="28"/>
          <w:szCs w:val="28"/>
        </w:rPr>
        <w:t xml:space="preserve"> </w:t>
      </w:r>
      <w:proofErr w:type="spellStart"/>
      <w:r w:rsidRPr="00D80799">
        <w:rPr>
          <w:sz w:val="28"/>
          <w:szCs w:val="28"/>
        </w:rPr>
        <w:t>тылбыт</w:t>
      </w:r>
      <w:proofErr w:type="spellEnd"/>
      <w:r w:rsidRPr="00D80799">
        <w:rPr>
          <w:sz w:val="28"/>
          <w:szCs w:val="28"/>
        </w:rPr>
        <w:t xml:space="preserve"> </w:t>
      </w:r>
      <w:proofErr w:type="spellStart"/>
      <w:r w:rsidRPr="00D80799">
        <w:rPr>
          <w:sz w:val="28"/>
          <w:szCs w:val="28"/>
        </w:rPr>
        <w:t>эрчимэ</w:t>
      </w:r>
      <w:proofErr w:type="spellEnd"/>
      <w:r w:rsidRPr="00D80799">
        <w:rPr>
          <w:sz w:val="28"/>
          <w:szCs w:val="28"/>
        </w:rPr>
        <w:t xml:space="preserve"> </w:t>
      </w:r>
      <w:proofErr w:type="spellStart"/>
      <w:r w:rsidRPr="00D80799">
        <w:rPr>
          <w:sz w:val="28"/>
          <w:szCs w:val="28"/>
        </w:rPr>
        <w:t>эстибэтин</w:t>
      </w:r>
      <w:proofErr w:type="spellEnd"/>
      <w:r w:rsidRPr="00D80799">
        <w:rPr>
          <w:sz w:val="28"/>
          <w:szCs w:val="28"/>
        </w:rPr>
        <w:t xml:space="preserve">: </w:t>
      </w:r>
      <w:proofErr w:type="spellStart"/>
      <w:r w:rsidRPr="00D80799">
        <w:rPr>
          <w:sz w:val="28"/>
          <w:szCs w:val="28"/>
        </w:rPr>
        <w:t>айымньыны</w:t>
      </w:r>
      <w:proofErr w:type="spellEnd"/>
      <w:r w:rsidRPr="00D80799">
        <w:rPr>
          <w:sz w:val="28"/>
          <w:szCs w:val="28"/>
        </w:rPr>
        <w:t xml:space="preserve"> </w:t>
      </w:r>
      <w:proofErr w:type="spellStart"/>
      <w:r w:rsidRPr="00D80799">
        <w:rPr>
          <w:sz w:val="28"/>
          <w:szCs w:val="28"/>
        </w:rPr>
        <w:t>у</w:t>
      </w:r>
      <w:r>
        <w:rPr>
          <w:sz w:val="28"/>
          <w:szCs w:val="28"/>
        </w:rPr>
        <w:t>онна</w:t>
      </w:r>
      <w:proofErr w:type="spellEnd"/>
      <w:r>
        <w:rPr>
          <w:sz w:val="28"/>
          <w:szCs w:val="28"/>
        </w:rPr>
        <w:t xml:space="preserve"> </w:t>
      </w:r>
      <w:proofErr w:type="spellStart"/>
      <w:r>
        <w:rPr>
          <w:sz w:val="28"/>
          <w:szCs w:val="28"/>
        </w:rPr>
        <w:t>истиили</w:t>
      </w:r>
      <w:proofErr w:type="spellEnd"/>
      <w:r>
        <w:rPr>
          <w:sz w:val="28"/>
          <w:szCs w:val="28"/>
        </w:rPr>
        <w:t xml:space="preserve"> </w:t>
      </w:r>
      <w:proofErr w:type="spellStart"/>
      <w:r>
        <w:rPr>
          <w:sz w:val="28"/>
          <w:szCs w:val="28"/>
        </w:rPr>
        <w:t>ырытыы</w:t>
      </w:r>
      <w:proofErr w:type="spellEnd"/>
      <w:r>
        <w:rPr>
          <w:sz w:val="28"/>
          <w:szCs w:val="28"/>
        </w:rPr>
        <w:t>» (2009 г.).</w:t>
      </w:r>
    </w:p>
    <w:p w:rsidR="00D25B9D" w:rsidRPr="00D3381B" w:rsidRDefault="00D25B9D" w:rsidP="00D25B9D">
      <w:pPr>
        <w:spacing w:line="360" w:lineRule="auto"/>
        <w:jc w:val="both"/>
        <w:rPr>
          <w:sz w:val="28"/>
          <w:szCs w:val="28"/>
        </w:rPr>
      </w:pPr>
      <w:r w:rsidRPr="00D80799">
        <w:rPr>
          <w:color w:val="FF0000"/>
          <w:sz w:val="28"/>
          <w:szCs w:val="28"/>
        </w:rPr>
        <w:tab/>
      </w:r>
      <w:proofErr w:type="spellStart"/>
      <w:proofErr w:type="gramStart"/>
      <w:r w:rsidRPr="00D3381B">
        <w:rPr>
          <w:sz w:val="28"/>
          <w:szCs w:val="28"/>
        </w:rPr>
        <w:t>C</w:t>
      </w:r>
      <w:proofErr w:type="gramEnd"/>
      <w:r w:rsidRPr="00D3381B">
        <w:rPr>
          <w:sz w:val="28"/>
          <w:szCs w:val="28"/>
        </w:rPr>
        <w:t>амоанализ</w:t>
      </w:r>
      <w:proofErr w:type="spellEnd"/>
      <w:r w:rsidRPr="00D3381B">
        <w:rPr>
          <w:sz w:val="28"/>
          <w:szCs w:val="28"/>
        </w:rPr>
        <w:t xml:space="preserve"> построен на определении В.М. </w:t>
      </w:r>
      <w:proofErr w:type="spellStart"/>
      <w:r w:rsidRPr="00D3381B">
        <w:rPr>
          <w:sz w:val="28"/>
          <w:szCs w:val="28"/>
        </w:rPr>
        <w:t>Монахова</w:t>
      </w:r>
      <w:proofErr w:type="spellEnd"/>
      <w:r w:rsidRPr="00D3381B">
        <w:rPr>
          <w:sz w:val="28"/>
          <w:szCs w:val="28"/>
        </w:rPr>
        <w:t xml:space="preserve"> о том, что «Педагогическая технология — это продуманная во всех деталях модель совместной педагогической деятельности по проектированию, организации и проведению учебного процесса...».</w:t>
      </w:r>
    </w:p>
    <w:p w:rsidR="00D25B9D" w:rsidRPr="00D3381B" w:rsidRDefault="00D25B9D" w:rsidP="00D25B9D">
      <w:pPr>
        <w:spacing w:line="360" w:lineRule="auto"/>
        <w:jc w:val="both"/>
        <w:rPr>
          <w:sz w:val="28"/>
          <w:szCs w:val="28"/>
        </w:rPr>
      </w:pPr>
      <w:r w:rsidRPr="00D3381B">
        <w:rPr>
          <w:sz w:val="28"/>
          <w:szCs w:val="28"/>
        </w:rPr>
        <w:tab/>
        <w:t xml:space="preserve">Сначала был составлен виртуальный план семинара-практикума: учебный процесс, возможные ответы и рассуждения </w:t>
      </w:r>
      <w:proofErr w:type="gramStart"/>
      <w:r w:rsidRPr="00D3381B">
        <w:rPr>
          <w:sz w:val="28"/>
          <w:szCs w:val="28"/>
        </w:rPr>
        <w:t>обучаемых</w:t>
      </w:r>
      <w:proofErr w:type="gramEnd"/>
      <w:r w:rsidRPr="00D3381B">
        <w:rPr>
          <w:sz w:val="28"/>
          <w:szCs w:val="28"/>
        </w:rPr>
        <w:t xml:space="preserve">. Прежде </w:t>
      </w:r>
      <w:proofErr w:type="gramStart"/>
      <w:r w:rsidRPr="00D3381B">
        <w:rPr>
          <w:sz w:val="28"/>
          <w:szCs w:val="28"/>
        </w:rPr>
        <w:t>всего</w:t>
      </w:r>
      <w:proofErr w:type="gramEnd"/>
      <w:r w:rsidRPr="00D3381B">
        <w:rPr>
          <w:sz w:val="28"/>
          <w:szCs w:val="28"/>
        </w:rPr>
        <w:t xml:space="preserve">  был  продуман способ действий и спрогнозированы вероятностные трудности, которые могут возникнуть у студентов при стилистическом анализе текста. Исходя из этого, была подготовлена схема для самостоятельного стилистического анализа текста, своего рода на</w:t>
      </w:r>
      <w:r w:rsidR="00570145">
        <w:rPr>
          <w:sz w:val="28"/>
          <w:szCs w:val="28"/>
        </w:rPr>
        <w:t xml:space="preserve">глядно-иллюстративная подсказка. </w:t>
      </w:r>
      <w:r w:rsidRPr="00D3381B">
        <w:rPr>
          <w:sz w:val="28"/>
          <w:szCs w:val="28"/>
        </w:rPr>
        <w:t xml:space="preserve">За время подготовки к семинару-практикуму решались следующие дидактические задачи: Каким образом можно достичь запланированных результатов? Как усилить рефлексию </w:t>
      </w:r>
      <w:proofErr w:type="gramStart"/>
      <w:r w:rsidRPr="00D3381B">
        <w:rPr>
          <w:sz w:val="28"/>
          <w:szCs w:val="28"/>
        </w:rPr>
        <w:t>обучаемых</w:t>
      </w:r>
      <w:proofErr w:type="gramEnd"/>
      <w:r w:rsidRPr="00D3381B">
        <w:rPr>
          <w:sz w:val="28"/>
          <w:szCs w:val="28"/>
        </w:rPr>
        <w:t>?</w:t>
      </w:r>
    </w:p>
    <w:p w:rsidR="00D25B9D" w:rsidRPr="00D3381B" w:rsidRDefault="00D25B9D" w:rsidP="00D25B9D">
      <w:pPr>
        <w:spacing w:line="360" w:lineRule="auto"/>
        <w:jc w:val="both"/>
        <w:rPr>
          <w:sz w:val="28"/>
          <w:szCs w:val="28"/>
        </w:rPr>
      </w:pPr>
      <w:r w:rsidRPr="00D3381B">
        <w:rPr>
          <w:sz w:val="28"/>
          <w:szCs w:val="28"/>
        </w:rPr>
        <w:tab/>
        <w:t xml:space="preserve">Во время семинара-практикума закреплялся учебный материал теоретического и практического плана. В современном якутском языке выделяют пять функциональных стилей: </w:t>
      </w:r>
      <w:proofErr w:type="gramStart"/>
      <w:r w:rsidRPr="00D3381B">
        <w:rPr>
          <w:sz w:val="28"/>
          <w:szCs w:val="28"/>
        </w:rPr>
        <w:t>разговорно-обиходный</w:t>
      </w:r>
      <w:proofErr w:type="gramEnd"/>
      <w:r w:rsidRPr="00D3381B">
        <w:rPr>
          <w:sz w:val="28"/>
          <w:szCs w:val="28"/>
        </w:rPr>
        <w:t>, публицистический, художественный, научный и официально-деловой. Занятие основывалось на том, что студенты имеют полное представление об экстралингвистических и лингвистических признаках функциональных стилей якутского языка.</w:t>
      </w:r>
    </w:p>
    <w:p w:rsidR="00D25B9D" w:rsidRPr="00D3381B" w:rsidRDefault="00D25B9D" w:rsidP="00D25B9D">
      <w:pPr>
        <w:spacing w:line="360" w:lineRule="auto"/>
        <w:jc w:val="both"/>
        <w:rPr>
          <w:sz w:val="28"/>
          <w:szCs w:val="28"/>
        </w:rPr>
      </w:pPr>
      <w:r w:rsidRPr="00D3381B">
        <w:rPr>
          <w:sz w:val="28"/>
          <w:szCs w:val="28"/>
        </w:rPr>
        <w:tab/>
        <w:t xml:space="preserve">Учебная группа разделена на 5 подгрупп по 3-4 студента. Подгруппам розданы карточки (микротексты), соответствующие 5 функциональным стилям якутского языка. Для стилистического анализа микротекстов подгруппам было выделено всего 5 минут. Подобного рода задания развивают у студентов  компетенции:  умение работать в команде, умение отстаивать свою точку зрения, мобильность в решении практических задач, ответственность за принятие конкретных мер и т. д. Из каждой подгруппы самими участниками избирается спикер, и он от имени всей подгруппы публично анализирует текст. Остальные слушатели дополняют его выступление или задают ему интересующий их вопрос. Таким образом, происходит публичный разбор текста, где </w:t>
      </w:r>
      <w:proofErr w:type="gramStart"/>
      <w:r w:rsidRPr="00D3381B">
        <w:rPr>
          <w:sz w:val="28"/>
          <w:szCs w:val="28"/>
        </w:rPr>
        <w:t>обучаемыми</w:t>
      </w:r>
      <w:proofErr w:type="gramEnd"/>
      <w:r w:rsidRPr="00D3381B">
        <w:rPr>
          <w:sz w:val="28"/>
          <w:szCs w:val="28"/>
        </w:rPr>
        <w:t xml:space="preserve"> предлагаются различные варианты ответов. Любое умозаключение студента дополняется и интерпретируется слушателями или преподавателем, т.е. происходит апробация результатов стилистического анализа путем коллективного обсуждения. Преподаватель с целью закрепления учебного материала задает подгруппам вопросы, которые требуют аргументированного ответа. В ходе активной дискуссии студенты приходят к общему умозаключению.</w:t>
      </w:r>
    </w:p>
    <w:p w:rsidR="00D25B9D" w:rsidRPr="00D3381B" w:rsidRDefault="00D25B9D" w:rsidP="00D25B9D">
      <w:pPr>
        <w:spacing w:line="360" w:lineRule="auto"/>
        <w:jc w:val="both"/>
        <w:rPr>
          <w:sz w:val="28"/>
          <w:szCs w:val="28"/>
        </w:rPr>
      </w:pPr>
      <w:r w:rsidRPr="00D3381B">
        <w:rPr>
          <w:sz w:val="28"/>
          <w:szCs w:val="28"/>
        </w:rPr>
        <w:tab/>
        <w:t>Учебная групповая дискуссия позволяет максимально полно использовать опыт слушателей, способствуя лучшему усвоению изучаемого ими материала. Это обусловлено тем, что в групповой дискуссии не преподаватель говорит слушателям о том, что является правильным, а сами обучающиеся вырабатывают доказательства,  максимально используя свой интеллектуальный багаж.</w:t>
      </w:r>
    </w:p>
    <w:p w:rsidR="00D25B9D" w:rsidRPr="00D3381B" w:rsidRDefault="00D25B9D" w:rsidP="00D25B9D">
      <w:pPr>
        <w:spacing w:line="360" w:lineRule="auto"/>
        <w:jc w:val="both"/>
        <w:rPr>
          <w:sz w:val="28"/>
          <w:szCs w:val="28"/>
        </w:rPr>
      </w:pPr>
      <w:r w:rsidRPr="00D3381B">
        <w:rPr>
          <w:sz w:val="28"/>
          <w:szCs w:val="28"/>
        </w:rPr>
        <w:tab/>
      </w:r>
      <w:proofErr w:type="gramStart"/>
      <w:r w:rsidRPr="00D3381B">
        <w:rPr>
          <w:sz w:val="28"/>
          <w:szCs w:val="28"/>
        </w:rPr>
        <w:t>Стилистический анализ текста является одним из продуктивных методов лингвостилистики, благодаря которому идентифицируются функциональные стили речи.</w:t>
      </w:r>
      <w:proofErr w:type="gramEnd"/>
      <w:r w:rsidRPr="00D3381B">
        <w:rPr>
          <w:sz w:val="28"/>
          <w:szCs w:val="28"/>
        </w:rPr>
        <w:t xml:space="preserve">  Данный вид анализа актуализирует коммуникативные и аналитические компетенции студентов. В заключении,  в рамках проведенного  открытого занятия найдены рациональные пути решения намеченных целей и задач </w:t>
      </w:r>
      <w:proofErr w:type="gramStart"/>
      <w:r w:rsidRPr="00D3381B">
        <w:rPr>
          <w:sz w:val="28"/>
          <w:szCs w:val="28"/>
        </w:rPr>
        <w:t>обучения по</w:t>
      </w:r>
      <w:proofErr w:type="gramEnd"/>
      <w:r w:rsidRPr="00D3381B">
        <w:rPr>
          <w:sz w:val="28"/>
          <w:szCs w:val="28"/>
        </w:rPr>
        <w:t xml:space="preserve"> выбранной тематике.</w:t>
      </w:r>
    </w:p>
    <w:p w:rsidR="00D25B9D" w:rsidRPr="00D3381B" w:rsidRDefault="00D25B9D" w:rsidP="00D25B9D">
      <w:pPr>
        <w:spacing w:line="360" w:lineRule="auto"/>
        <w:jc w:val="both"/>
        <w:rPr>
          <w:sz w:val="28"/>
          <w:szCs w:val="28"/>
        </w:rPr>
      </w:pPr>
      <w:r w:rsidRPr="00D3381B">
        <w:rPr>
          <w:sz w:val="28"/>
          <w:szCs w:val="28"/>
        </w:rPr>
        <w:tab/>
      </w:r>
    </w:p>
    <w:p w:rsidR="00D25B9D" w:rsidRPr="00D80799" w:rsidRDefault="00D25B9D" w:rsidP="00D25B9D">
      <w:pPr>
        <w:spacing w:line="360" w:lineRule="auto"/>
        <w:jc w:val="both"/>
        <w:rPr>
          <w:sz w:val="28"/>
          <w:szCs w:val="28"/>
        </w:rPr>
      </w:pPr>
    </w:p>
    <w:p w:rsidR="00D25B9D" w:rsidRPr="00D80799" w:rsidRDefault="00D25B9D" w:rsidP="00D25B9D">
      <w:pPr>
        <w:spacing w:line="360" w:lineRule="auto"/>
        <w:jc w:val="both"/>
        <w:rPr>
          <w:sz w:val="28"/>
          <w:szCs w:val="28"/>
        </w:rPr>
      </w:pPr>
    </w:p>
    <w:p w:rsidR="00D25B9D" w:rsidRPr="00D80799" w:rsidRDefault="00D25B9D" w:rsidP="00D25B9D">
      <w:pPr>
        <w:spacing w:line="360" w:lineRule="auto"/>
        <w:jc w:val="both"/>
        <w:rPr>
          <w:sz w:val="28"/>
          <w:szCs w:val="28"/>
        </w:rPr>
      </w:pPr>
    </w:p>
    <w:p w:rsidR="00D25B9D" w:rsidRPr="00D80799" w:rsidRDefault="00D25B9D" w:rsidP="00D25B9D">
      <w:pPr>
        <w:spacing w:line="360" w:lineRule="auto"/>
        <w:jc w:val="both"/>
        <w:rPr>
          <w:sz w:val="28"/>
          <w:szCs w:val="28"/>
        </w:rPr>
      </w:pPr>
    </w:p>
    <w:p w:rsidR="00D25B9D" w:rsidRPr="00D80799" w:rsidRDefault="00D25B9D" w:rsidP="00D25B9D">
      <w:pPr>
        <w:spacing w:line="360" w:lineRule="auto"/>
        <w:jc w:val="both"/>
        <w:rPr>
          <w:sz w:val="28"/>
          <w:szCs w:val="28"/>
        </w:rPr>
      </w:pPr>
    </w:p>
    <w:p w:rsidR="00D25B9D" w:rsidRPr="00D80799" w:rsidRDefault="00D25B9D" w:rsidP="00D25B9D">
      <w:pPr>
        <w:spacing w:line="360" w:lineRule="auto"/>
        <w:jc w:val="both"/>
        <w:rPr>
          <w:sz w:val="28"/>
          <w:szCs w:val="28"/>
        </w:rPr>
      </w:pPr>
    </w:p>
    <w:p w:rsidR="00D25B9D" w:rsidRPr="00D80799" w:rsidRDefault="00D25B9D" w:rsidP="00D25B9D">
      <w:pPr>
        <w:spacing w:line="360" w:lineRule="auto"/>
        <w:jc w:val="both"/>
        <w:rPr>
          <w:sz w:val="28"/>
          <w:szCs w:val="28"/>
        </w:rPr>
      </w:pPr>
    </w:p>
    <w:p w:rsidR="00D25B9D" w:rsidRDefault="00D25B9D" w:rsidP="00D25B9D">
      <w:pPr>
        <w:spacing w:line="360" w:lineRule="auto"/>
        <w:jc w:val="both"/>
        <w:rPr>
          <w:sz w:val="28"/>
          <w:szCs w:val="28"/>
        </w:rPr>
      </w:pPr>
    </w:p>
    <w:p w:rsidR="00D25B9D" w:rsidRDefault="00D25B9D" w:rsidP="00D25B9D">
      <w:pPr>
        <w:spacing w:line="360" w:lineRule="auto"/>
        <w:jc w:val="both"/>
        <w:rPr>
          <w:sz w:val="28"/>
          <w:szCs w:val="28"/>
        </w:rPr>
      </w:pPr>
    </w:p>
    <w:p w:rsidR="00D25B9D" w:rsidRDefault="00D25B9D" w:rsidP="00D25B9D">
      <w:pPr>
        <w:spacing w:line="360" w:lineRule="auto"/>
        <w:jc w:val="both"/>
        <w:rPr>
          <w:sz w:val="28"/>
          <w:szCs w:val="28"/>
        </w:rPr>
      </w:pPr>
    </w:p>
    <w:p w:rsidR="00D25B9D" w:rsidRDefault="00D25B9D" w:rsidP="00D25B9D">
      <w:pPr>
        <w:spacing w:line="360" w:lineRule="auto"/>
        <w:jc w:val="both"/>
        <w:rPr>
          <w:sz w:val="28"/>
          <w:szCs w:val="28"/>
        </w:rPr>
      </w:pPr>
    </w:p>
    <w:p w:rsidR="00D25B9D" w:rsidRDefault="00D25B9D" w:rsidP="00D25B9D">
      <w:pPr>
        <w:spacing w:line="360" w:lineRule="auto"/>
        <w:jc w:val="both"/>
        <w:rPr>
          <w:sz w:val="28"/>
          <w:szCs w:val="28"/>
        </w:rPr>
      </w:pPr>
    </w:p>
    <w:p w:rsidR="00D25B9D" w:rsidRDefault="00D25B9D" w:rsidP="00D25B9D">
      <w:pPr>
        <w:spacing w:line="360" w:lineRule="auto"/>
        <w:jc w:val="both"/>
        <w:rPr>
          <w:sz w:val="28"/>
          <w:szCs w:val="28"/>
        </w:rPr>
      </w:pPr>
    </w:p>
    <w:p w:rsidR="00D25B9D" w:rsidRDefault="00D25B9D" w:rsidP="00D25B9D">
      <w:pPr>
        <w:spacing w:line="360" w:lineRule="auto"/>
        <w:jc w:val="both"/>
        <w:rPr>
          <w:sz w:val="28"/>
          <w:szCs w:val="28"/>
        </w:rPr>
      </w:pPr>
    </w:p>
    <w:p w:rsidR="00D25B9D" w:rsidRDefault="00D25B9D" w:rsidP="00D25B9D">
      <w:pPr>
        <w:spacing w:line="360" w:lineRule="auto"/>
        <w:jc w:val="both"/>
        <w:rPr>
          <w:sz w:val="28"/>
          <w:szCs w:val="28"/>
        </w:rPr>
      </w:pPr>
    </w:p>
    <w:p w:rsidR="00D25B9D" w:rsidRDefault="00D25B9D" w:rsidP="00D25B9D">
      <w:pPr>
        <w:spacing w:line="360" w:lineRule="auto"/>
        <w:jc w:val="both"/>
        <w:rPr>
          <w:sz w:val="28"/>
          <w:szCs w:val="28"/>
        </w:rPr>
      </w:pPr>
    </w:p>
    <w:p w:rsidR="00D25B9D" w:rsidRDefault="00D25B9D" w:rsidP="00D25B9D">
      <w:pPr>
        <w:spacing w:line="360" w:lineRule="auto"/>
        <w:jc w:val="both"/>
        <w:rPr>
          <w:sz w:val="28"/>
          <w:szCs w:val="28"/>
        </w:rPr>
      </w:pPr>
    </w:p>
    <w:p w:rsidR="00D25B9D" w:rsidRDefault="00D25B9D" w:rsidP="00D25B9D">
      <w:pPr>
        <w:spacing w:line="360" w:lineRule="auto"/>
        <w:jc w:val="both"/>
        <w:rPr>
          <w:sz w:val="28"/>
          <w:szCs w:val="28"/>
        </w:rPr>
      </w:pPr>
    </w:p>
    <w:p w:rsidR="00D25B9D" w:rsidRDefault="00D25B9D" w:rsidP="00D25B9D">
      <w:pPr>
        <w:spacing w:line="360" w:lineRule="auto"/>
        <w:jc w:val="both"/>
        <w:rPr>
          <w:sz w:val="28"/>
          <w:szCs w:val="28"/>
        </w:rPr>
      </w:pPr>
    </w:p>
    <w:p w:rsidR="00D25B9D" w:rsidRPr="00E81FB9" w:rsidRDefault="00D25B9D" w:rsidP="00D25B9D">
      <w:pPr>
        <w:spacing w:line="360" w:lineRule="auto"/>
        <w:jc w:val="both"/>
        <w:rPr>
          <w:sz w:val="28"/>
          <w:szCs w:val="28"/>
        </w:rPr>
      </w:pPr>
    </w:p>
    <w:p w:rsidR="00D25B9D" w:rsidRPr="00E81FB9" w:rsidRDefault="00D25B9D" w:rsidP="00D25B9D">
      <w:pPr>
        <w:spacing w:line="360" w:lineRule="auto"/>
        <w:jc w:val="both"/>
        <w:rPr>
          <w:sz w:val="28"/>
          <w:szCs w:val="28"/>
        </w:rPr>
      </w:pPr>
    </w:p>
    <w:p w:rsidR="00D25B9D" w:rsidRPr="00E81FB9" w:rsidRDefault="00F23974" w:rsidP="00D25B9D">
      <w:pPr>
        <w:spacing w:line="360" w:lineRule="auto"/>
        <w:jc w:val="center"/>
        <w:rPr>
          <w:b/>
          <w:sz w:val="28"/>
          <w:szCs w:val="28"/>
        </w:rPr>
      </w:pPr>
      <w:r w:rsidRPr="00F23974">
        <w:rPr>
          <w:noProof/>
        </w:rPr>
        <w:pict>
          <v:shape id="Рисунок 22" o:spid="_x0000_s1058" type="#_x0000_t75" alt="Описание: C:\Users\Альбина\Documents\Конкурс Методичка 1\Варламова Любовь Дмитриевна, ИТФ\varl_l.jpg" style="position:absolute;left:0;text-align:left;margin-left:1.55pt;margin-top:25.9pt;width:101.6pt;height:135.2pt;z-index:-251650560;visibility:visible;mso-wrap-style:square;mso-wrap-distance-left:9pt;mso-wrap-distance-top:0;mso-wrap-distance-right:9pt;mso-wrap-distance-bottom:0;mso-position-horizontal:absolute;mso-position-horizontal-relative:text;mso-position-vertical:absolute;mso-position-vertical-relative:text" wrapcoords="-160 0 -160 21480 21600 21480 21600 0 -160 0">
            <v:imagedata r:id="rId38" o:title="varl_l"/>
            <w10:wrap type="tight"/>
          </v:shape>
        </w:pict>
      </w:r>
      <w:r w:rsidR="00D25B9D" w:rsidRPr="00E81FB9">
        <w:rPr>
          <w:b/>
          <w:sz w:val="28"/>
          <w:szCs w:val="28"/>
        </w:rPr>
        <w:t>Фамилия</w:t>
      </w:r>
      <w:r w:rsidR="00D25B9D" w:rsidRPr="003818D3">
        <w:rPr>
          <w:b/>
          <w:sz w:val="28"/>
          <w:szCs w:val="28"/>
        </w:rPr>
        <w:t>,</w:t>
      </w:r>
      <w:r w:rsidR="00D25B9D" w:rsidRPr="00E81FB9">
        <w:rPr>
          <w:b/>
          <w:sz w:val="28"/>
          <w:szCs w:val="28"/>
        </w:rPr>
        <w:t xml:space="preserve"> имя</w:t>
      </w:r>
      <w:r w:rsidR="00D25B9D" w:rsidRPr="003818D3">
        <w:rPr>
          <w:b/>
          <w:sz w:val="28"/>
          <w:szCs w:val="28"/>
        </w:rPr>
        <w:t>,</w:t>
      </w:r>
      <w:r w:rsidR="00D25B9D" w:rsidRPr="00E81FB9">
        <w:rPr>
          <w:b/>
          <w:sz w:val="28"/>
          <w:szCs w:val="28"/>
        </w:rPr>
        <w:t xml:space="preserve"> отчество</w:t>
      </w:r>
      <w:r w:rsidR="00D25B9D" w:rsidRPr="003818D3">
        <w:rPr>
          <w:b/>
          <w:sz w:val="28"/>
          <w:szCs w:val="28"/>
        </w:rPr>
        <w:t>:</w:t>
      </w:r>
      <w:r w:rsidR="00D25B9D">
        <w:rPr>
          <w:b/>
          <w:sz w:val="28"/>
          <w:szCs w:val="28"/>
        </w:rPr>
        <w:t xml:space="preserve"> </w:t>
      </w:r>
      <w:r w:rsidR="00D25B9D" w:rsidRPr="00E81FB9">
        <w:rPr>
          <w:b/>
          <w:sz w:val="28"/>
          <w:szCs w:val="28"/>
        </w:rPr>
        <w:t>Варламова Любовь Дмитриевна</w:t>
      </w:r>
    </w:p>
    <w:p w:rsidR="00D25B9D" w:rsidRPr="003818D3" w:rsidRDefault="00D25B9D" w:rsidP="00D25B9D">
      <w:pPr>
        <w:spacing w:line="360" w:lineRule="auto"/>
        <w:jc w:val="both"/>
        <w:rPr>
          <w:sz w:val="28"/>
          <w:szCs w:val="28"/>
        </w:rPr>
      </w:pPr>
      <w:r w:rsidRPr="00E81FB9">
        <w:rPr>
          <w:b/>
          <w:sz w:val="28"/>
          <w:szCs w:val="28"/>
        </w:rPr>
        <w:t>Место работы и должность</w:t>
      </w:r>
      <w:r w:rsidRPr="003818D3">
        <w:rPr>
          <w:sz w:val="28"/>
          <w:szCs w:val="28"/>
        </w:rPr>
        <w:t>: доцент кафедры «Экспертиза, управление и кадастр недвижимости» Инженерно-технического института СВФУ им. М.К.</w:t>
      </w:r>
      <w:r w:rsidR="00077F8F">
        <w:rPr>
          <w:sz w:val="28"/>
          <w:szCs w:val="28"/>
        </w:rPr>
        <w:t xml:space="preserve"> </w:t>
      </w:r>
      <w:proofErr w:type="spellStart"/>
      <w:r w:rsidRPr="003818D3">
        <w:rPr>
          <w:sz w:val="28"/>
          <w:szCs w:val="28"/>
        </w:rPr>
        <w:t>Аммосова</w:t>
      </w:r>
      <w:proofErr w:type="spellEnd"/>
      <w:r w:rsidRPr="003818D3">
        <w:rPr>
          <w:sz w:val="28"/>
          <w:szCs w:val="28"/>
        </w:rPr>
        <w:t xml:space="preserve"> </w:t>
      </w:r>
    </w:p>
    <w:p w:rsidR="00D25B9D" w:rsidRPr="003818D3" w:rsidRDefault="00D25B9D" w:rsidP="00D25B9D">
      <w:pPr>
        <w:spacing w:line="360" w:lineRule="auto"/>
        <w:jc w:val="both"/>
        <w:rPr>
          <w:sz w:val="28"/>
          <w:szCs w:val="28"/>
        </w:rPr>
      </w:pPr>
      <w:r w:rsidRPr="00E81FB9">
        <w:rPr>
          <w:b/>
          <w:sz w:val="28"/>
          <w:szCs w:val="28"/>
        </w:rPr>
        <w:t>Звание, ученая степень</w:t>
      </w:r>
      <w:r w:rsidRPr="003818D3">
        <w:rPr>
          <w:sz w:val="28"/>
          <w:szCs w:val="28"/>
        </w:rPr>
        <w:t xml:space="preserve">: </w:t>
      </w:r>
      <w:r w:rsidRPr="00E81FB9">
        <w:rPr>
          <w:sz w:val="28"/>
          <w:szCs w:val="28"/>
        </w:rPr>
        <w:t xml:space="preserve"> кандидат педагогических наук</w:t>
      </w:r>
      <w:r w:rsidRPr="003818D3">
        <w:rPr>
          <w:sz w:val="28"/>
          <w:szCs w:val="28"/>
        </w:rPr>
        <w:t>, доцент</w:t>
      </w:r>
    </w:p>
    <w:p w:rsidR="00D25B9D" w:rsidRPr="003818D3" w:rsidRDefault="00D25B9D" w:rsidP="00D25B9D">
      <w:pPr>
        <w:spacing w:line="360" w:lineRule="auto"/>
        <w:jc w:val="both"/>
        <w:rPr>
          <w:sz w:val="28"/>
          <w:szCs w:val="28"/>
        </w:rPr>
      </w:pPr>
      <w:r w:rsidRPr="00E81FB9">
        <w:rPr>
          <w:b/>
          <w:sz w:val="28"/>
          <w:szCs w:val="28"/>
        </w:rPr>
        <w:t>Образование</w:t>
      </w:r>
      <w:r w:rsidRPr="003818D3">
        <w:rPr>
          <w:sz w:val="28"/>
          <w:szCs w:val="28"/>
        </w:rPr>
        <w:t>: высшее</w:t>
      </w:r>
    </w:p>
    <w:p w:rsidR="00D25B9D" w:rsidRPr="00E81FB9" w:rsidRDefault="00D25B9D" w:rsidP="00D25B9D">
      <w:pPr>
        <w:spacing w:line="360" w:lineRule="auto"/>
        <w:jc w:val="both"/>
        <w:rPr>
          <w:sz w:val="28"/>
          <w:szCs w:val="28"/>
        </w:rPr>
      </w:pPr>
      <w:r w:rsidRPr="00E81FB9">
        <w:rPr>
          <w:b/>
          <w:sz w:val="28"/>
          <w:szCs w:val="28"/>
        </w:rPr>
        <w:t>Педагогический стаж</w:t>
      </w:r>
      <w:r w:rsidRPr="003818D3">
        <w:rPr>
          <w:sz w:val="28"/>
          <w:szCs w:val="28"/>
        </w:rPr>
        <w:t>: 21 год</w:t>
      </w:r>
    </w:p>
    <w:p w:rsidR="00D25B9D" w:rsidRPr="003818D3" w:rsidRDefault="00D25B9D" w:rsidP="00D25B9D">
      <w:pPr>
        <w:spacing w:line="360" w:lineRule="auto"/>
        <w:jc w:val="both"/>
        <w:rPr>
          <w:sz w:val="28"/>
          <w:szCs w:val="28"/>
        </w:rPr>
      </w:pPr>
      <w:r w:rsidRPr="00E81FB9">
        <w:rPr>
          <w:b/>
          <w:sz w:val="28"/>
          <w:szCs w:val="28"/>
        </w:rPr>
        <w:t>Диссертации</w:t>
      </w:r>
      <w:r w:rsidRPr="00E81FB9">
        <w:rPr>
          <w:sz w:val="28"/>
          <w:szCs w:val="28"/>
        </w:rPr>
        <w:t>: «Студенческое самоуправление как условие формирования гуманистической направленности будущих инженеров»</w:t>
      </w:r>
    </w:p>
    <w:p w:rsidR="00D25B9D" w:rsidRPr="00E81FB9" w:rsidRDefault="00D25B9D" w:rsidP="00D25B9D">
      <w:pPr>
        <w:spacing w:line="360" w:lineRule="auto"/>
        <w:jc w:val="both"/>
        <w:rPr>
          <w:sz w:val="28"/>
          <w:szCs w:val="28"/>
        </w:rPr>
      </w:pPr>
      <w:r w:rsidRPr="00E81FB9">
        <w:rPr>
          <w:b/>
          <w:sz w:val="28"/>
          <w:szCs w:val="28"/>
        </w:rPr>
        <w:t>Основные преподаваемые дисциплины</w:t>
      </w:r>
      <w:r w:rsidRPr="00E81FB9">
        <w:rPr>
          <w:sz w:val="28"/>
          <w:szCs w:val="28"/>
        </w:rPr>
        <w:t>: геодезия, инженерное обустройство территорий.</w:t>
      </w:r>
    </w:p>
    <w:p w:rsidR="00D25B9D" w:rsidRPr="00E81FB9" w:rsidRDefault="00D25B9D" w:rsidP="00D25B9D">
      <w:pPr>
        <w:spacing w:line="360" w:lineRule="auto"/>
        <w:jc w:val="both"/>
        <w:rPr>
          <w:sz w:val="28"/>
          <w:szCs w:val="28"/>
        </w:rPr>
      </w:pPr>
      <w:r w:rsidRPr="00E81FB9">
        <w:rPr>
          <w:b/>
          <w:sz w:val="28"/>
          <w:szCs w:val="28"/>
        </w:rPr>
        <w:t>Научные направления</w:t>
      </w:r>
      <w:r w:rsidRPr="00E81FB9">
        <w:rPr>
          <w:sz w:val="28"/>
          <w:szCs w:val="28"/>
        </w:rPr>
        <w:t>: геодезия, педагогика</w:t>
      </w:r>
    </w:p>
    <w:p w:rsidR="00D25B9D" w:rsidRPr="003818D3" w:rsidRDefault="00D25B9D" w:rsidP="00D25B9D">
      <w:pPr>
        <w:spacing w:line="360" w:lineRule="auto"/>
        <w:jc w:val="center"/>
        <w:rPr>
          <w:sz w:val="28"/>
          <w:szCs w:val="28"/>
        </w:rPr>
      </w:pPr>
      <w:r w:rsidRPr="003818D3">
        <w:rPr>
          <w:b/>
          <w:sz w:val="28"/>
          <w:szCs w:val="28"/>
        </w:rPr>
        <w:t>Описание открытого занятия.</w:t>
      </w:r>
    </w:p>
    <w:p w:rsidR="00D25B9D" w:rsidRPr="003818D3" w:rsidRDefault="00D25B9D" w:rsidP="00D25B9D">
      <w:pPr>
        <w:spacing w:line="360" w:lineRule="auto"/>
        <w:jc w:val="both"/>
        <w:rPr>
          <w:sz w:val="28"/>
          <w:szCs w:val="28"/>
        </w:rPr>
      </w:pPr>
      <w:r w:rsidRPr="00E81FB9">
        <w:rPr>
          <w:b/>
          <w:sz w:val="28"/>
          <w:szCs w:val="28"/>
        </w:rPr>
        <w:t xml:space="preserve">Тема: </w:t>
      </w:r>
      <w:r w:rsidRPr="003818D3">
        <w:rPr>
          <w:b/>
          <w:sz w:val="28"/>
          <w:szCs w:val="28"/>
        </w:rPr>
        <w:t>«Приборы  для выполнения тахеометрической съемки».</w:t>
      </w:r>
    </w:p>
    <w:p w:rsidR="00D25B9D" w:rsidRPr="00E81FB9" w:rsidRDefault="00D25B9D" w:rsidP="00D25B9D">
      <w:pPr>
        <w:spacing w:line="360" w:lineRule="auto"/>
        <w:jc w:val="both"/>
        <w:rPr>
          <w:sz w:val="28"/>
          <w:szCs w:val="28"/>
        </w:rPr>
      </w:pPr>
      <w:r w:rsidRPr="00E81FB9">
        <w:rPr>
          <w:sz w:val="28"/>
          <w:szCs w:val="28"/>
        </w:rPr>
        <w:t>Дата: 04.04.2012</w:t>
      </w:r>
    </w:p>
    <w:p w:rsidR="00D25B9D" w:rsidRPr="00E81FB9" w:rsidRDefault="00D25B9D" w:rsidP="00D25B9D">
      <w:pPr>
        <w:spacing w:line="360" w:lineRule="auto"/>
        <w:jc w:val="both"/>
        <w:rPr>
          <w:sz w:val="28"/>
          <w:szCs w:val="28"/>
        </w:rPr>
      </w:pPr>
      <w:r w:rsidRPr="00E81FB9">
        <w:rPr>
          <w:sz w:val="28"/>
          <w:szCs w:val="28"/>
        </w:rPr>
        <w:t xml:space="preserve">Кафедра </w:t>
      </w:r>
      <w:r w:rsidRPr="003818D3">
        <w:rPr>
          <w:sz w:val="28"/>
          <w:szCs w:val="28"/>
        </w:rPr>
        <w:t>«</w:t>
      </w:r>
      <w:r w:rsidRPr="00E81FB9">
        <w:rPr>
          <w:sz w:val="28"/>
          <w:szCs w:val="28"/>
        </w:rPr>
        <w:t>Экспертиза, управление и кадастр недвижимости</w:t>
      </w:r>
      <w:r w:rsidRPr="003818D3">
        <w:rPr>
          <w:sz w:val="28"/>
          <w:szCs w:val="28"/>
        </w:rPr>
        <w:t>»</w:t>
      </w:r>
      <w:r>
        <w:rPr>
          <w:sz w:val="28"/>
          <w:szCs w:val="28"/>
        </w:rPr>
        <w:t xml:space="preserve"> ИТИ</w:t>
      </w:r>
    </w:p>
    <w:p w:rsidR="00D25B9D" w:rsidRPr="00E81FB9" w:rsidRDefault="00D25B9D" w:rsidP="00D25B9D">
      <w:pPr>
        <w:spacing w:line="360" w:lineRule="auto"/>
        <w:jc w:val="both"/>
        <w:rPr>
          <w:sz w:val="28"/>
          <w:szCs w:val="28"/>
        </w:rPr>
      </w:pPr>
      <w:r w:rsidRPr="00E81FB9">
        <w:rPr>
          <w:sz w:val="28"/>
          <w:szCs w:val="28"/>
        </w:rPr>
        <w:t>Бакалавр: Землеустройство и кадастры, профиль - Кадастр недвижимости</w:t>
      </w:r>
    </w:p>
    <w:p w:rsidR="00D25B9D" w:rsidRPr="00E81FB9" w:rsidRDefault="00D25B9D" w:rsidP="00D25B9D">
      <w:pPr>
        <w:spacing w:line="360" w:lineRule="auto"/>
        <w:jc w:val="both"/>
        <w:rPr>
          <w:sz w:val="28"/>
          <w:szCs w:val="28"/>
        </w:rPr>
      </w:pPr>
      <w:r w:rsidRPr="00E81FB9">
        <w:rPr>
          <w:sz w:val="28"/>
          <w:szCs w:val="28"/>
        </w:rPr>
        <w:t>Курс: 1 (подгруппа)</w:t>
      </w:r>
    </w:p>
    <w:p w:rsidR="00D25B9D" w:rsidRPr="00E81FB9" w:rsidRDefault="00D25B9D" w:rsidP="00D25B9D">
      <w:pPr>
        <w:spacing w:line="360" w:lineRule="auto"/>
        <w:jc w:val="both"/>
        <w:rPr>
          <w:sz w:val="28"/>
          <w:szCs w:val="28"/>
        </w:rPr>
      </w:pPr>
      <w:r w:rsidRPr="00E81FB9">
        <w:rPr>
          <w:sz w:val="28"/>
          <w:szCs w:val="28"/>
        </w:rPr>
        <w:t>План</w:t>
      </w:r>
      <w:r w:rsidRPr="003818D3">
        <w:rPr>
          <w:sz w:val="28"/>
          <w:szCs w:val="28"/>
        </w:rPr>
        <w:t xml:space="preserve"> </w:t>
      </w:r>
      <w:r w:rsidRPr="00E81FB9">
        <w:rPr>
          <w:sz w:val="28"/>
          <w:szCs w:val="28"/>
        </w:rPr>
        <w:t>практического занятия</w:t>
      </w:r>
      <w:r w:rsidRPr="003818D3">
        <w:rPr>
          <w:sz w:val="28"/>
          <w:szCs w:val="28"/>
        </w:rPr>
        <w:t>.</w:t>
      </w:r>
    </w:p>
    <w:p w:rsidR="00D25B9D" w:rsidRPr="00E81FB9" w:rsidRDefault="00D25B9D" w:rsidP="00D25B9D">
      <w:pPr>
        <w:spacing w:line="360" w:lineRule="auto"/>
        <w:jc w:val="both"/>
        <w:rPr>
          <w:sz w:val="28"/>
          <w:szCs w:val="28"/>
        </w:rPr>
      </w:pPr>
      <w:r w:rsidRPr="004E6A3D">
        <w:rPr>
          <w:sz w:val="28"/>
          <w:szCs w:val="28"/>
          <w:u w:val="single"/>
        </w:rPr>
        <w:t>Цель</w:t>
      </w:r>
      <w:r w:rsidRPr="00E81FB9">
        <w:rPr>
          <w:sz w:val="28"/>
          <w:szCs w:val="28"/>
          <w:u w:val="single"/>
        </w:rPr>
        <w:t>:</w:t>
      </w:r>
      <w:r w:rsidRPr="00E81FB9">
        <w:rPr>
          <w:sz w:val="28"/>
          <w:szCs w:val="28"/>
        </w:rPr>
        <w:t xml:space="preserve"> Повысить мотивацию студентов к освоению новейшими геодезическими приборами, как одним из необходимых условий профессиональной компетентности.</w:t>
      </w:r>
    </w:p>
    <w:p w:rsidR="00D25B9D" w:rsidRPr="00E81FB9" w:rsidRDefault="00D25B9D" w:rsidP="00D25B9D">
      <w:pPr>
        <w:spacing w:line="360" w:lineRule="auto"/>
        <w:jc w:val="both"/>
        <w:rPr>
          <w:sz w:val="28"/>
          <w:szCs w:val="28"/>
          <w:u w:val="single"/>
        </w:rPr>
      </w:pPr>
      <w:r w:rsidRPr="00E81FB9">
        <w:rPr>
          <w:sz w:val="28"/>
          <w:szCs w:val="28"/>
          <w:u w:val="single"/>
        </w:rPr>
        <w:t xml:space="preserve">Приборы и оснащение для проведения практического занятия: </w:t>
      </w:r>
    </w:p>
    <w:p w:rsidR="00D25B9D" w:rsidRPr="00E81FB9" w:rsidRDefault="00D25B9D" w:rsidP="00D25B9D">
      <w:pPr>
        <w:spacing w:line="360" w:lineRule="auto"/>
        <w:jc w:val="both"/>
        <w:rPr>
          <w:sz w:val="28"/>
          <w:szCs w:val="28"/>
        </w:rPr>
      </w:pPr>
      <w:r w:rsidRPr="00E81FB9">
        <w:rPr>
          <w:sz w:val="28"/>
          <w:szCs w:val="28"/>
        </w:rPr>
        <w:t xml:space="preserve">Комплект теодолита 4Т30П, комплект электронного тахеометра 3Та5Р с отражателем, комплект </w:t>
      </w:r>
      <w:proofErr w:type="spellStart"/>
      <w:r w:rsidRPr="00E81FB9">
        <w:rPr>
          <w:sz w:val="28"/>
          <w:szCs w:val="28"/>
        </w:rPr>
        <w:t>безотражательного</w:t>
      </w:r>
      <w:proofErr w:type="spellEnd"/>
      <w:r w:rsidRPr="00E81FB9">
        <w:rPr>
          <w:sz w:val="28"/>
          <w:szCs w:val="28"/>
        </w:rPr>
        <w:t xml:space="preserve"> электронного тахеометра SET3X.</w:t>
      </w:r>
    </w:p>
    <w:p w:rsidR="00D25B9D" w:rsidRPr="00E81FB9" w:rsidRDefault="00D25B9D" w:rsidP="00D25B9D">
      <w:pPr>
        <w:spacing w:line="360" w:lineRule="auto"/>
        <w:jc w:val="both"/>
        <w:rPr>
          <w:sz w:val="28"/>
          <w:szCs w:val="28"/>
        </w:rPr>
      </w:pPr>
      <w:r w:rsidRPr="00E81FB9">
        <w:rPr>
          <w:sz w:val="28"/>
          <w:szCs w:val="28"/>
          <w:u w:val="single"/>
        </w:rPr>
        <w:t xml:space="preserve">Раздаточный материал: </w:t>
      </w:r>
      <w:r w:rsidRPr="00E81FB9">
        <w:rPr>
          <w:sz w:val="28"/>
          <w:szCs w:val="28"/>
        </w:rPr>
        <w:t>Паспорта электронных тахеометров 3Та5Р (УОМЗ, Россия), SET3X (</w:t>
      </w:r>
      <w:proofErr w:type="spellStart"/>
      <w:r w:rsidRPr="00E81FB9">
        <w:rPr>
          <w:sz w:val="28"/>
          <w:szCs w:val="28"/>
        </w:rPr>
        <w:t>Sokkia</w:t>
      </w:r>
      <w:proofErr w:type="spellEnd"/>
      <w:r w:rsidRPr="00E81FB9">
        <w:rPr>
          <w:sz w:val="28"/>
          <w:szCs w:val="28"/>
        </w:rPr>
        <w:t>, Япония), Протокол анализа функциональных возможностей прибора.</w:t>
      </w:r>
    </w:p>
    <w:p w:rsidR="00D25B9D" w:rsidRPr="00E81FB9" w:rsidRDefault="00D25B9D" w:rsidP="00D25B9D">
      <w:pPr>
        <w:spacing w:line="360" w:lineRule="auto"/>
        <w:jc w:val="both"/>
        <w:rPr>
          <w:sz w:val="28"/>
          <w:szCs w:val="28"/>
        </w:rPr>
      </w:pPr>
      <w:r w:rsidRPr="00E81FB9">
        <w:rPr>
          <w:sz w:val="28"/>
          <w:szCs w:val="28"/>
          <w:u w:val="single"/>
        </w:rPr>
        <w:t>Методика:</w:t>
      </w:r>
      <w:r>
        <w:rPr>
          <w:sz w:val="28"/>
          <w:szCs w:val="28"/>
          <w:u w:val="single"/>
        </w:rPr>
        <w:t xml:space="preserve"> </w:t>
      </w:r>
      <w:r w:rsidRPr="00E81FB9">
        <w:rPr>
          <w:sz w:val="28"/>
          <w:szCs w:val="28"/>
          <w:u w:val="single"/>
        </w:rPr>
        <w:t xml:space="preserve"> </w:t>
      </w:r>
      <w:r w:rsidRPr="00E81FB9">
        <w:rPr>
          <w:sz w:val="28"/>
          <w:szCs w:val="28"/>
        </w:rPr>
        <w:t>интерактивное практическое занятие - суть его заключается в том, что учащимся предлагают осмыслить реальную жизненную ситуацию, описание которой отражает не только какую-нибудь практическую проблему, но и актуализирует определенный комплекс знаний, который необходимо усвоить при разрешении данной проблемы. При этом сама проблема не имеет однозначных решений.</w:t>
      </w:r>
    </w:p>
    <w:p w:rsidR="00D25B9D" w:rsidRPr="00E81FB9" w:rsidRDefault="00E11B6E" w:rsidP="00D25B9D">
      <w:pPr>
        <w:spacing w:line="360" w:lineRule="auto"/>
        <w:jc w:val="both"/>
        <w:rPr>
          <w:sz w:val="28"/>
          <w:szCs w:val="28"/>
        </w:rPr>
      </w:pPr>
      <w:r>
        <w:rPr>
          <w:sz w:val="28"/>
          <w:szCs w:val="28"/>
          <w:u w:val="single"/>
        </w:rPr>
        <w:t>Т</w:t>
      </w:r>
      <w:r w:rsidR="00D25B9D" w:rsidRPr="00D80799">
        <w:rPr>
          <w:sz w:val="28"/>
          <w:szCs w:val="28"/>
          <w:u w:val="single"/>
        </w:rPr>
        <w:t>ехнология:</w:t>
      </w:r>
      <w:r w:rsidR="00D25B9D" w:rsidRPr="00E81FB9">
        <w:rPr>
          <w:sz w:val="28"/>
          <w:szCs w:val="28"/>
        </w:rPr>
        <w:t xml:space="preserve"> групповая работа по бриг</w:t>
      </w:r>
      <w:r w:rsidR="00D25B9D">
        <w:rPr>
          <w:sz w:val="28"/>
          <w:szCs w:val="28"/>
        </w:rPr>
        <w:t xml:space="preserve">адам (кейс-метод) </w:t>
      </w:r>
      <w:r w:rsidR="00D25B9D" w:rsidRPr="00E81FB9">
        <w:rPr>
          <w:sz w:val="28"/>
          <w:szCs w:val="28"/>
        </w:rPr>
        <w:t>– в данном случае студентам дается задание освоить геодезические приборы, сделать анализ технической характеристики и озвучить результаты исследования. У студентов формируется исследовательские качества, самостоятельность, возрастает мотивация к познанию.</w:t>
      </w:r>
    </w:p>
    <w:p w:rsidR="00D25B9D" w:rsidRPr="00E81FB9" w:rsidRDefault="00D25B9D" w:rsidP="00D25B9D">
      <w:pPr>
        <w:spacing w:line="360" w:lineRule="auto"/>
        <w:jc w:val="both"/>
        <w:rPr>
          <w:sz w:val="28"/>
          <w:szCs w:val="28"/>
          <w:u w:val="single"/>
        </w:rPr>
      </w:pPr>
      <w:r w:rsidRPr="00E81FB9">
        <w:rPr>
          <w:sz w:val="28"/>
          <w:szCs w:val="28"/>
          <w:u w:val="single"/>
        </w:rPr>
        <w:t>Этапы занятия:</w:t>
      </w:r>
    </w:p>
    <w:p w:rsidR="00D25B9D" w:rsidRPr="00E81FB9" w:rsidRDefault="00D25B9D" w:rsidP="00D25B9D">
      <w:pPr>
        <w:spacing w:line="360" w:lineRule="auto"/>
        <w:jc w:val="both"/>
        <w:rPr>
          <w:sz w:val="28"/>
          <w:szCs w:val="28"/>
        </w:rPr>
      </w:pPr>
      <w:r w:rsidRPr="00E81FB9">
        <w:rPr>
          <w:sz w:val="28"/>
          <w:szCs w:val="28"/>
          <w:u w:val="single"/>
        </w:rPr>
        <w:t>1 этап</w:t>
      </w:r>
      <w:r w:rsidRPr="00E81FB9">
        <w:rPr>
          <w:sz w:val="28"/>
          <w:szCs w:val="28"/>
        </w:rPr>
        <w:t xml:space="preserve"> – Погружение в тему – 2 мин.</w:t>
      </w:r>
    </w:p>
    <w:p w:rsidR="00D25B9D" w:rsidRPr="00E81FB9" w:rsidRDefault="00D25B9D" w:rsidP="00D25B9D">
      <w:pPr>
        <w:spacing w:line="360" w:lineRule="auto"/>
        <w:jc w:val="both"/>
        <w:rPr>
          <w:sz w:val="28"/>
          <w:szCs w:val="28"/>
        </w:rPr>
      </w:pPr>
      <w:r w:rsidRPr="00E81FB9">
        <w:rPr>
          <w:sz w:val="28"/>
          <w:szCs w:val="28"/>
        </w:rPr>
        <w:t>Преподаватель: На лекционных занятиях мы отметили, что тахеометрическая съемка</w:t>
      </w:r>
      <w:r w:rsidRPr="003818D3">
        <w:rPr>
          <w:sz w:val="28"/>
          <w:szCs w:val="28"/>
        </w:rPr>
        <w:t>-</w:t>
      </w:r>
      <w:r w:rsidRPr="00E81FB9">
        <w:rPr>
          <w:sz w:val="28"/>
          <w:szCs w:val="28"/>
        </w:rPr>
        <w:t>это?</w:t>
      </w:r>
    </w:p>
    <w:p w:rsidR="00D25B9D" w:rsidRPr="00E81FB9" w:rsidRDefault="00D25B9D" w:rsidP="00D25B9D">
      <w:pPr>
        <w:spacing w:line="360" w:lineRule="auto"/>
        <w:jc w:val="both"/>
        <w:rPr>
          <w:sz w:val="28"/>
          <w:szCs w:val="28"/>
        </w:rPr>
      </w:pPr>
      <w:r w:rsidRPr="00E81FB9">
        <w:rPr>
          <w:sz w:val="28"/>
          <w:szCs w:val="28"/>
        </w:rPr>
        <w:t>Студенты концентрируются и отвечают:</w:t>
      </w:r>
    </w:p>
    <w:p w:rsidR="00D25B9D" w:rsidRPr="00E81FB9" w:rsidRDefault="00D25B9D" w:rsidP="00D25B9D">
      <w:pPr>
        <w:spacing w:line="360" w:lineRule="auto"/>
        <w:jc w:val="both"/>
        <w:rPr>
          <w:sz w:val="28"/>
          <w:szCs w:val="28"/>
        </w:rPr>
      </w:pPr>
      <w:r w:rsidRPr="00E81FB9">
        <w:rPr>
          <w:sz w:val="28"/>
          <w:szCs w:val="28"/>
        </w:rPr>
        <w:t>-Это «быстрая съемка»</w:t>
      </w:r>
      <w:r w:rsidRPr="003818D3">
        <w:rPr>
          <w:sz w:val="28"/>
          <w:szCs w:val="28"/>
        </w:rPr>
        <w:t>.</w:t>
      </w:r>
    </w:p>
    <w:p w:rsidR="00D25B9D" w:rsidRPr="00E81FB9" w:rsidRDefault="00D25B9D" w:rsidP="00D25B9D">
      <w:pPr>
        <w:spacing w:line="360" w:lineRule="auto"/>
        <w:jc w:val="both"/>
        <w:rPr>
          <w:sz w:val="28"/>
          <w:szCs w:val="28"/>
        </w:rPr>
      </w:pPr>
      <w:r w:rsidRPr="00E81FB9">
        <w:rPr>
          <w:sz w:val="28"/>
          <w:szCs w:val="28"/>
        </w:rPr>
        <w:t>- Одновременно снимаются ситуация и рельеф.</w:t>
      </w:r>
    </w:p>
    <w:p w:rsidR="00D25B9D" w:rsidRPr="00E81FB9" w:rsidRDefault="00D25B9D" w:rsidP="00D25B9D">
      <w:pPr>
        <w:spacing w:line="360" w:lineRule="auto"/>
        <w:jc w:val="both"/>
        <w:rPr>
          <w:sz w:val="28"/>
          <w:szCs w:val="28"/>
        </w:rPr>
      </w:pPr>
      <w:r w:rsidRPr="00E81FB9">
        <w:rPr>
          <w:sz w:val="28"/>
          <w:szCs w:val="28"/>
        </w:rPr>
        <w:t>- Одним наведением зрительной трубы получают три координаты.</w:t>
      </w:r>
    </w:p>
    <w:p w:rsidR="00D25B9D" w:rsidRPr="00E81FB9" w:rsidRDefault="00D25B9D" w:rsidP="00D25B9D">
      <w:pPr>
        <w:spacing w:line="360" w:lineRule="auto"/>
        <w:jc w:val="both"/>
        <w:rPr>
          <w:sz w:val="28"/>
          <w:szCs w:val="28"/>
        </w:rPr>
      </w:pPr>
      <w:r w:rsidRPr="00E81FB9">
        <w:rPr>
          <w:sz w:val="28"/>
          <w:szCs w:val="28"/>
        </w:rPr>
        <w:t>- Горизонтальный угол и расстояние определяют – плановое положение точки.</w:t>
      </w:r>
    </w:p>
    <w:p w:rsidR="00D25B9D" w:rsidRPr="00E81FB9" w:rsidRDefault="00D25B9D" w:rsidP="00D25B9D">
      <w:pPr>
        <w:spacing w:line="360" w:lineRule="auto"/>
        <w:jc w:val="both"/>
        <w:rPr>
          <w:sz w:val="28"/>
          <w:szCs w:val="28"/>
        </w:rPr>
      </w:pPr>
      <w:r w:rsidRPr="00E81FB9">
        <w:rPr>
          <w:sz w:val="28"/>
          <w:szCs w:val="28"/>
        </w:rPr>
        <w:t>- Превышением задается высота точки от уровня исходной точки и т.д.</w:t>
      </w:r>
    </w:p>
    <w:p w:rsidR="00D25B9D" w:rsidRPr="00E81FB9" w:rsidRDefault="00D25B9D" w:rsidP="00D25B9D">
      <w:pPr>
        <w:spacing w:line="360" w:lineRule="auto"/>
        <w:jc w:val="both"/>
        <w:rPr>
          <w:sz w:val="28"/>
          <w:szCs w:val="28"/>
        </w:rPr>
      </w:pPr>
      <w:r w:rsidRPr="00E81FB9">
        <w:rPr>
          <w:sz w:val="28"/>
          <w:szCs w:val="28"/>
          <w:u w:val="single"/>
        </w:rPr>
        <w:t>2 этап</w:t>
      </w:r>
      <w:r w:rsidRPr="00E81FB9">
        <w:rPr>
          <w:sz w:val="28"/>
          <w:szCs w:val="28"/>
        </w:rPr>
        <w:t xml:space="preserve"> – Цели и задачи – 3 мин.</w:t>
      </w:r>
    </w:p>
    <w:p w:rsidR="00D25B9D" w:rsidRPr="00E81FB9" w:rsidRDefault="00D25B9D" w:rsidP="00D25B9D">
      <w:pPr>
        <w:spacing w:line="360" w:lineRule="auto"/>
        <w:jc w:val="both"/>
        <w:rPr>
          <w:sz w:val="28"/>
          <w:szCs w:val="28"/>
        </w:rPr>
      </w:pPr>
      <w:r w:rsidRPr="00E81FB9">
        <w:rPr>
          <w:sz w:val="28"/>
          <w:szCs w:val="28"/>
        </w:rPr>
        <w:t>Преподаватель: На сегодняшнем занятии вы, как обычно,  будете работать по бригадам. Цель занятия - изучение электронных тахеометров 3Та5Р и новейшего электронного тахеометра SET3Х, их функциональные возможности, отличия. Для достижения этой цели перед вами стоят следующие задачи:</w:t>
      </w:r>
    </w:p>
    <w:p w:rsidR="00D25B9D" w:rsidRPr="00E81FB9" w:rsidRDefault="00D25B9D" w:rsidP="00D25B9D">
      <w:pPr>
        <w:spacing w:line="360" w:lineRule="auto"/>
        <w:jc w:val="both"/>
        <w:rPr>
          <w:sz w:val="28"/>
          <w:szCs w:val="28"/>
        </w:rPr>
      </w:pPr>
      <w:r w:rsidRPr="00E81FB9">
        <w:rPr>
          <w:sz w:val="28"/>
          <w:szCs w:val="28"/>
        </w:rPr>
        <w:t>Изучить устройство – для этого визуально осмотреть прибор и написать знакомые вам из устройства оптического теодолита винты в «Протокол анализа  функциональных возможностей» в раздел  «Основные винты».</w:t>
      </w:r>
    </w:p>
    <w:p w:rsidR="00D25B9D" w:rsidRPr="00E81FB9" w:rsidRDefault="00D25B9D" w:rsidP="00D25B9D">
      <w:pPr>
        <w:spacing w:line="360" w:lineRule="auto"/>
        <w:jc w:val="both"/>
        <w:rPr>
          <w:sz w:val="28"/>
          <w:szCs w:val="28"/>
        </w:rPr>
      </w:pPr>
      <w:r w:rsidRPr="00E81FB9">
        <w:rPr>
          <w:sz w:val="28"/>
          <w:szCs w:val="28"/>
        </w:rPr>
        <w:t xml:space="preserve">Установить тахеометры в рабочее </w:t>
      </w:r>
      <w:proofErr w:type="gramStart"/>
      <w:r w:rsidRPr="00E81FB9">
        <w:rPr>
          <w:sz w:val="28"/>
          <w:szCs w:val="28"/>
        </w:rPr>
        <w:t>положение</w:t>
      </w:r>
      <w:proofErr w:type="gramEnd"/>
      <w:r w:rsidRPr="00E81FB9">
        <w:rPr>
          <w:sz w:val="28"/>
          <w:szCs w:val="28"/>
        </w:rPr>
        <w:t xml:space="preserve"> – какие винты используются.</w:t>
      </w:r>
    </w:p>
    <w:p w:rsidR="00D25B9D" w:rsidRPr="00E81FB9" w:rsidRDefault="00D25B9D" w:rsidP="00D25B9D">
      <w:pPr>
        <w:spacing w:line="360" w:lineRule="auto"/>
        <w:jc w:val="both"/>
        <w:rPr>
          <w:sz w:val="28"/>
          <w:szCs w:val="28"/>
        </w:rPr>
      </w:pPr>
      <w:r w:rsidRPr="00E81FB9">
        <w:rPr>
          <w:sz w:val="28"/>
          <w:szCs w:val="28"/>
        </w:rPr>
        <w:t>Включить тахеометры и изучить порядок функций для подготовки к измерениям.</w:t>
      </w:r>
    </w:p>
    <w:p w:rsidR="00D25B9D" w:rsidRPr="00E81FB9" w:rsidRDefault="00D25B9D" w:rsidP="00D25B9D">
      <w:pPr>
        <w:spacing w:line="360" w:lineRule="auto"/>
        <w:jc w:val="both"/>
        <w:rPr>
          <w:sz w:val="28"/>
          <w:szCs w:val="28"/>
        </w:rPr>
      </w:pPr>
      <w:r w:rsidRPr="00E81FB9">
        <w:rPr>
          <w:sz w:val="28"/>
          <w:szCs w:val="28"/>
        </w:rPr>
        <w:t>Изучить паспорта приборов и занести основные технические характеристики приборов в протокол.</w:t>
      </w:r>
    </w:p>
    <w:p w:rsidR="00D25B9D" w:rsidRPr="00E81FB9" w:rsidRDefault="00D25B9D" w:rsidP="00D25B9D">
      <w:pPr>
        <w:spacing w:line="360" w:lineRule="auto"/>
        <w:jc w:val="both"/>
        <w:rPr>
          <w:sz w:val="28"/>
          <w:szCs w:val="28"/>
        </w:rPr>
      </w:pPr>
      <w:r w:rsidRPr="00E81FB9">
        <w:rPr>
          <w:sz w:val="28"/>
          <w:szCs w:val="28"/>
        </w:rPr>
        <w:t>Сделать анализ и выводы, обозначить достоинства и недостатки выступления бригад.</w:t>
      </w:r>
    </w:p>
    <w:p w:rsidR="00D25B9D" w:rsidRPr="00E81FB9" w:rsidRDefault="00D25B9D" w:rsidP="00D25B9D">
      <w:pPr>
        <w:spacing w:line="360" w:lineRule="auto"/>
        <w:jc w:val="both"/>
        <w:rPr>
          <w:sz w:val="28"/>
          <w:szCs w:val="28"/>
        </w:rPr>
      </w:pPr>
      <w:r w:rsidRPr="00E81FB9">
        <w:rPr>
          <w:sz w:val="28"/>
          <w:szCs w:val="28"/>
          <w:u w:val="single"/>
        </w:rPr>
        <w:t>3 этап</w:t>
      </w:r>
      <w:r w:rsidRPr="00E81FB9">
        <w:rPr>
          <w:sz w:val="28"/>
          <w:szCs w:val="28"/>
        </w:rPr>
        <w:t xml:space="preserve"> – Основная часть занятия – 55 мин</w:t>
      </w:r>
    </w:p>
    <w:p w:rsidR="00D25B9D" w:rsidRPr="00E81FB9" w:rsidRDefault="00D25B9D" w:rsidP="00D25B9D">
      <w:pPr>
        <w:spacing w:line="360" w:lineRule="auto"/>
        <w:jc w:val="both"/>
        <w:rPr>
          <w:sz w:val="28"/>
          <w:szCs w:val="28"/>
        </w:rPr>
      </w:pPr>
      <w:r w:rsidRPr="00E81FB9">
        <w:rPr>
          <w:sz w:val="28"/>
          <w:szCs w:val="28"/>
        </w:rPr>
        <w:t>Перед выполнением работы преподаватель дает небольшую инструкцию по устройству  приборов, с помощью которой выполняется тахеометрическая съемка. На электронной  доске  показываются по очереди – устройство теодолита, устройство электронного тахеометра,  панели электронных тахеометров.</w:t>
      </w:r>
    </w:p>
    <w:p w:rsidR="00D25B9D" w:rsidRPr="00E81FB9" w:rsidRDefault="00D25B9D" w:rsidP="00D25B9D">
      <w:pPr>
        <w:spacing w:line="360" w:lineRule="auto"/>
        <w:jc w:val="both"/>
        <w:rPr>
          <w:sz w:val="28"/>
          <w:szCs w:val="28"/>
        </w:rPr>
      </w:pPr>
      <w:r w:rsidRPr="00E81FB9">
        <w:rPr>
          <w:sz w:val="28"/>
          <w:szCs w:val="28"/>
          <w:u w:val="single"/>
        </w:rPr>
        <w:t>Преподаватель:</w:t>
      </w:r>
      <w:r w:rsidRPr="00E81FB9">
        <w:rPr>
          <w:sz w:val="28"/>
          <w:szCs w:val="28"/>
        </w:rPr>
        <w:t xml:space="preserve"> Тахеометрическая съемка выполняется оптическим  теодолитом и электронными тахеометрами. Вы видите перед собой эти приборы: Теодолит 4Т30П, электронный тахеометр 3Та5Р, и новейший японский электронный тахеометр </w:t>
      </w:r>
      <w:proofErr w:type="spellStart"/>
      <w:r w:rsidRPr="00E81FB9">
        <w:rPr>
          <w:sz w:val="28"/>
          <w:szCs w:val="28"/>
        </w:rPr>
        <w:t>Sokkia</w:t>
      </w:r>
      <w:proofErr w:type="spellEnd"/>
      <w:r w:rsidRPr="00E81FB9">
        <w:rPr>
          <w:sz w:val="28"/>
          <w:szCs w:val="28"/>
        </w:rPr>
        <w:t xml:space="preserve">. Устройство и порядок работы теодолита вы прекрасно знаете, при тахеометрической съемке теодолитом измеряются горизонтальные и вертикальные  углы на исходное направление двумя измеряются двумя </w:t>
      </w:r>
      <w:proofErr w:type="spellStart"/>
      <w:r w:rsidRPr="00E81FB9">
        <w:rPr>
          <w:sz w:val="28"/>
          <w:szCs w:val="28"/>
        </w:rPr>
        <w:t>полуприемами</w:t>
      </w:r>
      <w:proofErr w:type="spellEnd"/>
      <w:r w:rsidRPr="00E81FB9">
        <w:rPr>
          <w:sz w:val="28"/>
          <w:szCs w:val="28"/>
        </w:rPr>
        <w:t xml:space="preserve"> (КЛ и КП), расстояние измеряется дальномерными нитями – прямо и обратно (на интерактивной доске основные формулы вычисления превышений, горизонтального </w:t>
      </w:r>
      <w:proofErr w:type="spellStart"/>
      <w:r w:rsidRPr="00E81FB9">
        <w:rPr>
          <w:sz w:val="28"/>
          <w:szCs w:val="28"/>
        </w:rPr>
        <w:t>проложения</w:t>
      </w:r>
      <w:proofErr w:type="spellEnd"/>
      <w:r w:rsidRPr="00E81FB9">
        <w:rPr>
          <w:sz w:val="28"/>
          <w:szCs w:val="28"/>
        </w:rPr>
        <w:t>, высот точек).</w:t>
      </w:r>
    </w:p>
    <w:p w:rsidR="00D25B9D" w:rsidRPr="00E81FB9" w:rsidRDefault="00D25B9D" w:rsidP="00D25B9D">
      <w:pPr>
        <w:spacing w:line="360" w:lineRule="auto"/>
        <w:jc w:val="both"/>
        <w:rPr>
          <w:sz w:val="28"/>
          <w:szCs w:val="28"/>
        </w:rPr>
      </w:pPr>
      <w:r w:rsidRPr="00E81FB9">
        <w:rPr>
          <w:sz w:val="28"/>
          <w:szCs w:val="28"/>
        </w:rPr>
        <w:t xml:space="preserve">В электронных тахеометрах конструктивно сочетаются два прибора в одном корпусе – это кодовый  теодолит с </w:t>
      </w:r>
      <w:proofErr w:type="gramStart"/>
      <w:r w:rsidRPr="00E81FB9">
        <w:rPr>
          <w:sz w:val="28"/>
          <w:szCs w:val="28"/>
        </w:rPr>
        <w:t>топографическим</w:t>
      </w:r>
      <w:proofErr w:type="gramEnd"/>
      <w:r w:rsidRPr="00E81FB9">
        <w:rPr>
          <w:sz w:val="28"/>
          <w:szCs w:val="28"/>
        </w:rPr>
        <w:t xml:space="preserve">  </w:t>
      </w:r>
      <w:proofErr w:type="spellStart"/>
      <w:r w:rsidRPr="00E81FB9">
        <w:rPr>
          <w:sz w:val="28"/>
          <w:szCs w:val="28"/>
        </w:rPr>
        <w:t>светодальномером</w:t>
      </w:r>
      <w:proofErr w:type="spellEnd"/>
      <w:r w:rsidRPr="00E81FB9">
        <w:rPr>
          <w:sz w:val="28"/>
          <w:szCs w:val="28"/>
        </w:rPr>
        <w:t xml:space="preserve">. </w:t>
      </w:r>
    </w:p>
    <w:p w:rsidR="00D25B9D" w:rsidRPr="00E81FB9" w:rsidRDefault="00D25B9D" w:rsidP="00D25B9D">
      <w:pPr>
        <w:spacing w:line="360" w:lineRule="auto"/>
        <w:jc w:val="both"/>
        <w:rPr>
          <w:sz w:val="28"/>
          <w:szCs w:val="28"/>
        </w:rPr>
      </w:pPr>
      <w:r w:rsidRPr="00E81FB9">
        <w:rPr>
          <w:sz w:val="28"/>
          <w:szCs w:val="28"/>
        </w:rPr>
        <w:t xml:space="preserve">Сейчас перед вами стоит </w:t>
      </w:r>
      <w:r w:rsidRPr="00E81FB9">
        <w:rPr>
          <w:sz w:val="28"/>
          <w:szCs w:val="28"/>
          <w:u w:val="single"/>
        </w:rPr>
        <w:t>проблемная ситуация</w:t>
      </w:r>
      <w:r w:rsidRPr="00E81FB9">
        <w:rPr>
          <w:sz w:val="28"/>
          <w:szCs w:val="28"/>
        </w:rPr>
        <w:t xml:space="preserve"> – изучение панели электронного тахеометра 3Та5Р, электронного тахеометра </w:t>
      </w:r>
      <w:proofErr w:type="spellStart"/>
      <w:r w:rsidRPr="00E81FB9">
        <w:rPr>
          <w:sz w:val="28"/>
          <w:szCs w:val="28"/>
        </w:rPr>
        <w:t>Sokkia</w:t>
      </w:r>
      <w:proofErr w:type="spellEnd"/>
      <w:r w:rsidRPr="00E81FB9">
        <w:rPr>
          <w:sz w:val="28"/>
          <w:szCs w:val="28"/>
        </w:rPr>
        <w:t>, изучение параметров основной технической характеристики,  шаблонов дисплея и сравнение функциональных возможностей, необходимо сделать анализ и выводы.</w:t>
      </w:r>
    </w:p>
    <w:p w:rsidR="00D25B9D" w:rsidRPr="00E81FB9" w:rsidRDefault="00D25B9D" w:rsidP="00D25B9D">
      <w:pPr>
        <w:spacing w:line="360" w:lineRule="auto"/>
        <w:jc w:val="both"/>
        <w:rPr>
          <w:sz w:val="28"/>
          <w:szCs w:val="28"/>
        </w:rPr>
      </w:pPr>
      <w:r w:rsidRPr="004E6A3D">
        <w:rPr>
          <w:sz w:val="28"/>
          <w:szCs w:val="28"/>
          <w:u w:val="single"/>
        </w:rPr>
        <w:t xml:space="preserve">Работа по </w:t>
      </w:r>
      <w:r>
        <w:rPr>
          <w:sz w:val="28"/>
          <w:szCs w:val="28"/>
          <w:u w:val="single"/>
        </w:rPr>
        <w:t>группам (</w:t>
      </w:r>
      <w:r w:rsidRPr="004E6A3D">
        <w:rPr>
          <w:sz w:val="28"/>
          <w:szCs w:val="28"/>
          <w:u w:val="single"/>
        </w:rPr>
        <w:t>бригадам</w:t>
      </w:r>
      <w:r>
        <w:rPr>
          <w:sz w:val="28"/>
          <w:szCs w:val="28"/>
          <w:u w:val="single"/>
        </w:rPr>
        <w:t>)</w:t>
      </w:r>
      <w:r w:rsidRPr="004E6A3D">
        <w:rPr>
          <w:sz w:val="28"/>
          <w:szCs w:val="28"/>
          <w:u w:val="single"/>
        </w:rPr>
        <w:t>:</w:t>
      </w:r>
      <w:r>
        <w:rPr>
          <w:sz w:val="28"/>
          <w:szCs w:val="28"/>
        </w:rPr>
        <w:t xml:space="preserve"> </w:t>
      </w:r>
      <w:r w:rsidRPr="00E81FB9">
        <w:rPr>
          <w:sz w:val="28"/>
          <w:szCs w:val="28"/>
        </w:rPr>
        <w:t xml:space="preserve">Прошу рассаживайтесь на две бригады – одна бригада изучает 3Та5Р, другая SET – 10 мин. </w:t>
      </w:r>
    </w:p>
    <w:p w:rsidR="00D25B9D" w:rsidRPr="00E81FB9" w:rsidRDefault="00D25B9D" w:rsidP="00D25B9D">
      <w:pPr>
        <w:spacing w:line="360" w:lineRule="auto"/>
        <w:jc w:val="both"/>
        <w:rPr>
          <w:sz w:val="28"/>
          <w:szCs w:val="28"/>
        </w:rPr>
      </w:pPr>
      <w:r w:rsidRPr="00E81FB9">
        <w:rPr>
          <w:sz w:val="28"/>
          <w:szCs w:val="28"/>
        </w:rPr>
        <w:t>Студенты самостоятельно по бригадам выполняют задания, изучают устройство тахеометров все кнопки панели управления электронных тахеометров и заполняют «Протокол анализа функциональных возможностей прибора». В процессе работы студенты взаимодействуют с преподавателем, друг с другом с одной целью – освоение новыми приборами. Каждый участник группы играет определённую роль, которую ему выбирает бригадир. В обязанности бригадира входит: читка задания группе, организация выполнения того или иного задания, поощрение группы к работе, подведение итогов работы и назначение докладчика итогов работы. Один из членов бригады ведёт записи в протоколе работы бригады, одновременно каждый член бригады может высказывать свои мысли при подведении итогов. Преподаватель следит за временем и стимулирует работу в группе.</w:t>
      </w:r>
    </w:p>
    <w:p w:rsidR="00D25B9D" w:rsidRPr="00E81FB9" w:rsidRDefault="00D25B9D" w:rsidP="00D25B9D">
      <w:pPr>
        <w:spacing w:line="360" w:lineRule="auto"/>
        <w:jc w:val="both"/>
        <w:rPr>
          <w:sz w:val="28"/>
          <w:szCs w:val="28"/>
        </w:rPr>
      </w:pPr>
      <w:r w:rsidRPr="00E81FB9">
        <w:rPr>
          <w:sz w:val="28"/>
          <w:szCs w:val="28"/>
          <w:u w:val="single"/>
        </w:rPr>
        <w:t>4 этап</w:t>
      </w:r>
      <w:r w:rsidRPr="00E81FB9">
        <w:rPr>
          <w:sz w:val="28"/>
          <w:szCs w:val="28"/>
        </w:rPr>
        <w:t xml:space="preserve"> – Подведение итогов практической работы - 30 мин</w:t>
      </w:r>
    </w:p>
    <w:p w:rsidR="00D25B9D" w:rsidRPr="00E81FB9" w:rsidRDefault="00D25B9D" w:rsidP="00D25B9D">
      <w:pPr>
        <w:spacing w:line="360" w:lineRule="auto"/>
        <w:jc w:val="both"/>
        <w:rPr>
          <w:sz w:val="28"/>
          <w:szCs w:val="28"/>
        </w:rPr>
      </w:pPr>
      <w:r w:rsidRPr="00E81FB9">
        <w:rPr>
          <w:sz w:val="28"/>
          <w:szCs w:val="28"/>
        </w:rPr>
        <w:t>Выступление докладчиков, показывает и рассказывает результаты работы. Выводы об областях применения данного прибора, преимущества и недостатки. Все члены бригады активные участники обсуждения, другая бригада может дополнить, высказать мнение, уточнить параметры.</w:t>
      </w:r>
    </w:p>
    <w:p w:rsidR="00D25B9D" w:rsidRPr="003818D3" w:rsidRDefault="00D25B9D" w:rsidP="00D25B9D">
      <w:pPr>
        <w:spacing w:line="360" w:lineRule="auto"/>
        <w:jc w:val="both"/>
        <w:rPr>
          <w:sz w:val="28"/>
          <w:szCs w:val="28"/>
        </w:rPr>
      </w:pPr>
      <w:r w:rsidRPr="00E81FB9">
        <w:rPr>
          <w:sz w:val="28"/>
          <w:szCs w:val="28"/>
          <w:u w:val="single"/>
        </w:rPr>
        <w:t xml:space="preserve">Преподаватель: </w:t>
      </w:r>
      <w:r w:rsidRPr="00E81FB9">
        <w:rPr>
          <w:sz w:val="28"/>
          <w:szCs w:val="28"/>
        </w:rPr>
        <w:t xml:space="preserve">Спасибо всем за работу. Общий вывод – электронные тахеометры в профессиональной деятельности специалиста в области земельного кадастра без сомнения экономят время, средства и дают возможность конечный результат земельных документов - планы </w:t>
      </w:r>
      <w:proofErr w:type="spellStart"/>
      <w:r w:rsidRPr="00E81FB9">
        <w:rPr>
          <w:sz w:val="28"/>
          <w:szCs w:val="28"/>
        </w:rPr>
        <w:t>топосъемок</w:t>
      </w:r>
      <w:proofErr w:type="spellEnd"/>
      <w:r w:rsidRPr="00E81FB9">
        <w:rPr>
          <w:sz w:val="28"/>
          <w:szCs w:val="28"/>
        </w:rPr>
        <w:t>, планы межевания хранить не только в бумажном, но в электронном варианте. Как производить измерения различные измерения этими приборами вы будете изучать на втором курсе, а обработку материалов измерений  с данных электронных приборов вы будете изучать на занятиях по информатике и  по дисциплине ГИС на старших курсах.</w:t>
      </w:r>
    </w:p>
    <w:p w:rsidR="00D25B9D" w:rsidRDefault="00F23974" w:rsidP="00D25B9D">
      <w:pPr>
        <w:spacing w:line="360" w:lineRule="auto"/>
        <w:jc w:val="center"/>
        <w:rPr>
          <w:b/>
        </w:rPr>
      </w:pPr>
      <w:r w:rsidRPr="00F23974">
        <w:rPr>
          <w:b/>
          <w:noProof/>
        </w:rPr>
        <w:pict>
          <v:shape id="Рисунок 17" o:spid="_x0000_i1043" type="#_x0000_t75" alt="Описание: C:\Users\Альбина\Documents\Конкурс Методичка 1\Варламова Любовь Дмитриевна, ИТФ\15.png" style="width:423.9pt;height:249.8pt;visibility:visible;mso-wrap-style:square">
            <v:imagedata r:id="rId39" o:title="15"/>
          </v:shape>
        </w:pict>
      </w:r>
    </w:p>
    <w:p w:rsidR="00D25B9D" w:rsidRDefault="00D25B9D" w:rsidP="00D25B9D">
      <w:pPr>
        <w:spacing w:line="360" w:lineRule="auto"/>
        <w:jc w:val="center"/>
        <w:rPr>
          <w:b/>
        </w:rPr>
      </w:pPr>
    </w:p>
    <w:p w:rsidR="00D25B9D" w:rsidRDefault="00D25B9D" w:rsidP="00D25B9D">
      <w:pPr>
        <w:spacing w:line="360" w:lineRule="auto"/>
        <w:jc w:val="center"/>
        <w:rPr>
          <w:b/>
        </w:rPr>
      </w:pPr>
    </w:p>
    <w:p w:rsidR="00D25B9D" w:rsidRDefault="00D25B9D" w:rsidP="00D25B9D">
      <w:pPr>
        <w:spacing w:line="360" w:lineRule="auto"/>
        <w:jc w:val="center"/>
        <w:rPr>
          <w:b/>
        </w:rPr>
      </w:pPr>
    </w:p>
    <w:p w:rsidR="00D25B9D" w:rsidRDefault="00D25B9D" w:rsidP="00D25B9D">
      <w:pPr>
        <w:spacing w:line="360" w:lineRule="auto"/>
        <w:jc w:val="center"/>
        <w:rPr>
          <w:b/>
        </w:rPr>
      </w:pPr>
    </w:p>
    <w:p w:rsidR="00D25B9D" w:rsidRDefault="00D25B9D" w:rsidP="00D25B9D">
      <w:pPr>
        <w:spacing w:line="360" w:lineRule="auto"/>
        <w:jc w:val="center"/>
        <w:rPr>
          <w:b/>
        </w:rPr>
      </w:pPr>
    </w:p>
    <w:p w:rsidR="00D25B9D" w:rsidRDefault="00D25B9D" w:rsidP="00D25B9D">
      <w:pPr>
        <w:spacing w:line="360" w:lineRule="auto"/>
        <w:jc w:val="center"/>
        <w:rPr>
          <w:b/>
        </w:rPr>
      </w:pPr>
    </w:p>
    <w:p w:rsidR="00D25B9D" w:rsidRDefault="00D25B9D" w:rsidP="00D25B9D">
      <w:pPr>
        <w:spacing w:line="360" w:lineRule="auto"/>
        <w:jc w:val="center"/>
        <w:rPr>
          <w:b/>
        </w:rPr>
      </w:pPr>
    </w:p>
    <w:p w:rsidR="00D25B9D" w:rsidRDefault="00D25B9D" w:rsidP="00D25B9D">
      <w:pPr>
        <w:spacing w:line="360" w:lineRule="auto"/>
        <w:jc w:val="center"/>
        <w:rPr>
          <w:b/>
        </w:rPr>
      </w:pPr>
    </w:p>
    <w:p w:rsidR="00D25B9D" w:rsidRDefault="00D25B9D" w:rsidP="00D25B9D">
      <w:pPr>
        <w:spacing w:line="360" w:lineRule="auto"/>
        <w:jc w:val="center"/>
        <w:rPr>
          <w:b/>
        </w:rPr>
      </w:pPr>
    </w:p>
    <w:p w:rsidR="00D25B9D" w:rsidRDefault="00D25B9D" w:rsidP="00D25B9D">
      <w:pPr>
        <w:spacing w:line="360" w:lineRule="auto"/>
        <w:jc w:val="center"/>
        <w:rPr>
          <w:b/>
        </w:rPr>
      </w:pPr>
    </w:p>
    <w:p w:rsidR="00D25B9D" w:rsidRDefault="00D25B9D" w:rsidP="00D25B9D">
      <w:pPr>
        <w:spacing w:line="360" w:lineRule="auto"/>
        <w:jc w:val="center"/>
        <w:rPr>
          <w:b/>
        </w:rPr>
      </w:pPr>
    </w:p>
    <w:p w:rsidR="00D25B9D" w:rsidRDefault="00D25B9D" w:rsidP="00D25B9D">
      <w:pPr>
        <w:spacing w:line="360" w:lineRule="auto"/>
        <w:jc w:val="center"/>
        <w:rPr>
          <w:b/>
        </w:rPr>
      </w:pPr>
    </w:p>
    <w:p w:rsidR="00D25B9D" w:rsidRDefault="00D25B9D" w:rsidP="00D25B9D">
      <w:pPr>
        <w:spacing w:line="360" w:lineRule="auto"/>
        <w:jc w:val="center"/>
        <w:rPr>
          <w:b/>
        </w:rPr>
      </w:pPr>
    </w:p>
    <w:p w:rsidR="00D25B9D" w:rsidRDefault="00D25B9D" w:rsidP="00D25B9D">
      <w:pPr>
        <w:spacing w:line="360" w:lineRule="auto"/>
        <w:jc w:val="center"/>
        <w:rPr>
          <w:b/>
        </w:rPr>
      </w:pPr>
    </w:p>
    <w:p w:rsidR="00D25B9D" w:rsidRDefault="00D25B9D" w:rsidP="00D25B9D">
      <w:pPr>
        <w:spacing w:line="360" w:lineRule="auto"/>
        <w:jc w:val="center"/>
        <w:rPr>
          <w:b/>
        </w:rPr>
      </w:pPr>
    </w:p>
    <w:p w:rsidR="00D25B9D" w:rsidRDefault="00D25B9D" w:rsidP="00D25B9D">
      <w:pPr>
        <w:spacing w:line="360" w:lineRule="auto"/>
        <w:jc w:val="center"/>
        <w:rPr>
          <w:b/>
        </w:rPr>
      </w:pPr>
    </w:p>
    <w:p w:rsidR="00D25B9D" w:rsidRDefault="00D25B9D" w:rsidP="00D25B9D">
      <w:pPr>
        <w:spacing w:line="360" w:lineRule="auto"/>
        <w:jc w:val="center"/>
        <w:rPr>
          <w:b/>
        </w:rPr>
      </w:pPr>
    </w:p>
    <w:p w:rsidR="00D25B9D" w:rsidRDefault="00D25B9D" w:rsidP="00D25B9D">
      <w:pPr>
        <w:spacing w:line="360" w:lineRule="auto"/>
        <w:jc w:val="center"/>
        <w:rPr>
          <w:b/>
        </w:rPr>
      </w:pPr>
    </w:p>
    <w:p w:rsidR="00D25B9D" w:rsidRDefault="00D25B9D" w:rsidP="00D25B9D">
      <w:pPr>
        <w:spacing w:line="360" w:lineRule="auto"/>
        <w:jc w:val="center"/>
        <w:rPr>
          <w:b/>
        </w:rPr>
      </w:pPr>
    </w:p>
    <w:p w:rsidR="00D25B9D" w:rsidRDefault="00D25B9D" w:rsidP="00D25B9D">
      <w:pPr>
        <w:spacing w:line="360" w:lineRule="auto"/>
        <w:jc w:val="center"/>
        <w:rPr>
          <w:b/>
        </w:rPr>
      </w:pPr>
    </w:p>
    <w:p w:rsidR="00D25B9D" w:rsidRPr="00E81FB9" w:rsidRDefault="00D25B9D" w:rsidP="00D25B9D">
      <w:pPr>
        <w:spacing w:line="360" w:lineRule="auto"/>
        <w:jc w:val="center"/>
        <w:rPr>
          <w:b/>
          <w:sz w:val="28"/>
          <w:szCs w:val="28"/>
        </w:rPr>
      </w:pPr>
      <w:r w:rsidRPr="00E81FB9">
        <w:rPr>
          <w:b/>
          <w:sz w:val="28"/>
          <w:szCs w:val="28"/>
        </w:rPr>
        <w:t>Фамилия</w:t>
      </w:r>
      <w:r w:rsidRPr="005633C3">
        <w:rPr>
          <w:b/>
          <w:sz w:val="28"/>
          <w:szCs w:val="28"/>
        </w:rPr>
        <w:t>,</w:t>
      </w:r>
      <w:r w:rsidRPr="00E81FB9">
        <w:rPr>
          <w:b/>
          <w:sz w:val="28"/>
          <w:szCs w:val="28"/>
        </w:rPr>
        <w:t xml:space="preserve"> имя</w:t>
      </w:r>
      <w:r w:rsidRPr="005633C3">
        <w:rPr>
          <w:b/>
          <w:sz w:val="28"/>
          <w:szCs w:val="28"/>
        </w:rPr>
        <w:t>,</w:t>
      </w:r>
      <w:r w:rsidRPr="00E81FB9">
        <w:rPr>
          <w:b/>
          <w:sz w:val="28"/>
          <w:szCs w:val="28"/>
        </w:rPr>
        <w:t xml:space="preserve"> отчество</w:t>
      </w:r>
      <w:r w:rsidRPr="005633C3">
        <w:rPr>
          <w:b/>
          <w:sz w:val="28"/>
          <w:szCs w:val="28"/>
        </w:rPr>
        <w:t>:</w:t>
      </w:r>
      <w:r w:rsidRPr="00E81FB9">
        <w:rPr>
          <w:b/>
          <w:sz w:val="28"/>
          <w:szCs w:val="28"/>
        </w:rPr>
        <w:t xml:space="preserve">   Шеина Наталья Евгеньевна</w:t>
      </w:r>
    </w:p>
    <w:p w:rsidR="00D25B9D" w:rsidRPr="005633C3" w:rsidRDefault="00F23974" w:rsidP="00D25B9D">
      <w:pPr>
        <w:spacing w:line="360" w:lineRule="auto"/>
        <w:jc w:val="both"/>
        <w:rPr>
          <w:sz w:val="28"/>
          <w:szCs w:val="28"/>
        </w:rPr>
      </w:pPr>
      <w:r w:rsidRPr="00F23974">
        <w:rPr>
          <w:noProof/>
        </w:rPr>
        <w:pict>
          <v:shape id="Рисунок 20" o:spid="_x0000_s1057" type="#_x0000_t75" alt="Описание: C:\Users\Альбина\Documents\Конкурс Методичка 3\Шеина Наталья Евгеньевна, БГФ\Шеина Н.Е. фото на документы2.jpg" style="position:absolute;left:0;text-align:left;margin-left:1.6pt;margin-top:.25pt;width:113pt;height:160.3pt;z-index:-251649536;visibility:visible;mso-wrap-style:square;mso-wrap-distance-left:9pt;mso-wrap-distance-top:0;mso-wrap-distance-right:9pt;mso-wrap-distance-bottom:0;mso-position-horizontal:absolute;mso-position-horizontal-relative:text;mso-position-vertical:absolute;mso-position-vertical-relative:text" wrapcoords="-143 0 -143 21499 21600 21499 21600 0 -143 0">
            <v:imagedata r:id="rId40" o:title="Шеина Н"/>
            <w10:wrap type="tight"/>
          </v:shape>
        </w:pict>
      </w:r>
      <w:r w:rsidR="00D25B9D" w:rsidRPr="005633C3">
        <w:rPr>
          <w:b/>
          <w:sz w:val="28"/>
          <w:szCs w:val="28"/>
        </w:rPr>
        <w:t>Место работы и должность</w:t>
      </w:r>
      <w:r w:rsidR="00D25B9D" w:rsidRPr="005633C3">
        <w:rPr>
          <w:sz w:val="28"/>
          <w:szCs w:val="28"/>
        </w:rPr>
        <w:t>: старший преподаватель кафедры «Общая, аналитическая и физическая химия» Б</w:t>
      </w:r>
      <w:r w:rsidR="00D25B9D">
        <w:rPr>
          <w:sz w:val="28"/>
          <w:szCs w:val="28"/>
        </w:rPr>
        <w:t>иолого-г</w:t>
      </w:r>
      <w:r w:rsidR="00D25B9D" w:rsidRPr="005633C3">
        <w:rPr>
          <w:sz w:val="28"/>
          <w:szCs w:val="28"/>
        </w:rPr>
        <w:t>еографического факультета СВФУ им. М.К.</w:t>
      </w:r>
      <w:r w:rsidR="00E11B6E">
        <w:rPr>
          <w:sz w:val="28"/>
          <w:szCs w:val="28"/>
        </w:rPr>
        <w:t xml:space="preserve"> </w:t>
      </w:r>
      <w:proofErr w:type="spellStart"/>
      <w:r w:rsidR="00D25B9D" w:rsidRPr="005633C3">
        <w:rPr>
          <w:sz w:val="28"/>
          <w:szCs w:val="28"/>
        </w:rPr>
        <w:t>Аммосова</w:t>
      </w:r>
      <w:proofErr w:type="spellEnd"/>
    </w:p>
    <w:p w:rsidR="00D25B9D" w:rsidRPr="00E81FB9" w:rsidRDefault="00D25B9D" w:rsidP="00D25B9D">
      <w:pPr>
        <w:spacing w:line="360" w:lineRule="auto"/>
        <w:jc w:val="both"/>
        <w:rPr>
          <w:sz w:val="28"/>
          <w:szCs w:val="28"/>
        </w:rPr>
      </w:pPr>
      <w:r w:rsidRPr="00E81FB9">
        <w:rPr>
          <w:b/>
          <w:sz w:val="28"/>
          <w:szCs w:val="28"/>
        </w:rPr>
        <w:t>Педагогический стаж</w:t>
      </w:r>
      <w:r w:rsidRPr="00E81FB9">
        <w:rPr>
          <w:sz w:val="28"/>
          <w:szCs w:val="28"/>
        </w:rPr>
        <w:t>: 2 года</w:t>
      </w:r>
    </w:p>
    <w:p w:rsidR="00D25B9D" w:rsidRPr="00E81FB9" w:rsidRDefault="00D25B9D" w:rsidP="00D25B9D">
      <w:pPr>
        <w:spacing w:line="360" w:lineRule="auto"/>
        <w:jc w:val="both"/>
        <w:rPr>
          <w:sz w:val="28"/>
          <w:szCs w:val="28"/>
        </w:rPr>
      </w:pPr>
      <w:r w:rsidRPr="00E81FB9">
        <w:rPr>
          <w:b/>
          <w:sz w:val="28"/>
          <w:szCs w:val="28"/>
        </w:rPr>
        <w:t>Основные преподаваемые</w:t>
      </w:r>
      <w:r w:rsidRPr="00E81FB9">
        <w:rPr>
          <w:sz w:val="28"/>
          <w:szCs w:val="28"/>
        </w:rPr>
        <w:t xml:space="preserve"> </w:t>
      </w:r>
      <w:r w:rsidRPr="00E81FB9">
        <w:rPr>
          <w:b/>
          <w:sz w:val="28"/>
          <w:szCs w:val="28"/>
        </w:rPr>
        <w:t>дисциплины</w:t>
      </w:r>
      <w:r w:rsidRPr="00E81FB9">
        <w:rPr>
          <w:sz w:val="28"/>
          <w:szCs w:val="28"/>
        </w:rPr>
        <w:t>: Аналитическая химия, Физико-химические методы анализа.</w:t>
      </w:r>
    </w:p>
    <w:p w:rsidR="00D25B9D" w:rsidRPr="00E81FB9" w:rsidRDefault="00D25B9D" w:rsidP="00D25B9D">
      <w:pPr>
        <w:spacing w:line="360" w:lineRule="auto"/>
        <w:jc w:val="both"/>
        <w:rPr>
          <w:sz w:val="28"/>
          <w:szCs w:val="28"/>
        </w:rPr>
      </w:pPr>
      <w:r w:rsidRPr="00E81FB9">
        <w:rPr>
          <w:b/>
          <w:sz w:val="28"/>
          <w:szCs w:val="28"/>
        </w:rPr>
        <w:t>Научные направления</w:t>
      </w:r>
      <w:r w:rsidRPr="00E81FB9">
        <w:rPr>
          <w:sz w:val="28"/>
          <w:szCs w:val="28"/>
        </w:rPr>
        <w:t>: экологическая биохимия</w:t>
      </w:r>
    </w:p>
    <w:p w:rsidR="00D25B9D" w:rsidRPr="005633C3" w:rsidRDefault="00D25B9D" w:rsidP="00D25B9D">
      <w:pPr>
        <w:spacing w:line="360" w:lineRule="auto"/>
        <w:jc w:val="both"/>
        <w:rPr>
          <w:sz w:val="28"/>
          <w:szCs w:val="28"/>
        </w:rPr>
      </w:pPr>
    </w:p>
    <w:p w:rsidR="00D25B9D" w:rsidRPr="005633C3" w:rsidRDefault="00D25B9D" w:rsidP="00D25B9D">
      <w:pPr>
        <w:spacing w:line="360" w:lineRule="auto"/>
        <w:jc w:val="center"/>
        <w:rPr>
          <w:b/>
          <w:sz w:val="28"/>
          <w:szCs w:val="28"/>
        </w:rPr>
      </w:pPr>
      <w:r w:rsidRPr="00E81FB9">
        <w:rPr>
          <w:b/>
          <w:sz w:val="28"/>
          <w:szCs w:val="28"/>
        </w:rPr>
        <w:t>Описание открытого занятия.</w:t>
      </w:r>
    </w:p>
    <w:p w:rsidR="00D25B9D" w:rsidRPr="00E81FB9" w:rsidRDefault="00D25B9D" w:rsidP="00D25B9D">
      <w:pPr>
        <w:spacing w:line="360" w:lineRule="auto"/>
        <w:jc w:val="center"/>
        <w:rPr>
          <w:b/>
          <w:sz w:val="28"/>
          <w:szCs w:val="28"/>
        </w:rPr>
      </w:pPr>
      <w:r w:rsidRPr="005633C3">
        <w:rPr>
          <w:b/>
          <w:sz w:val="28"/>
          <w:szCs w:val="28"/>
        </w:rPr>
        <w:t>Т</w:t>
      </w:r>
      <w:r w:rsidRPr="00E81FB9">
        <w:rPr>
          <w:b/>
          <w:sz w:val="28"/>
          <w:szCs w:val="28"/>
        </w:rPr>
        <w:t>ем</w:t>
      </w:r>
      <w:r>
        <w:rPr>
          <w:b/>
          <w:sz w:val="28"/>
          <w:szCs w:val="28"/>
        </w:rPr>
        <w:t>а</w:t>
      </w:r>
      <w:r w:rsidRPr="005633C3">
        <w:rPr>
          <w:b/>
          <w:sz w:val="28"/>
          <w:szCs w:val="28"/>
        </w:rPr>
        <w:t>:</w:t>
      </w:r>
      <w:r w:rsidRPr="00E81FB9">
        <w:rPr>
          <w:b/>
          <w:sz w:val="28"/>
          <w:szCs w:val="28"/>
        </w:rPr>
        <w:t xml:space="preserve"> «Гравиметрия</w:t>
      </w:r>
      <w:r w:rsidRPr="005633C3">
        <w:rPr>
          <w:b/>
          <w:sz w:val="28"/>
          <w:szCs w:val="28"/>
        </w:rPr>
        <w:t xml:space="preserve"> и </w:t>
      </w:r>
      <w:proofErr w:type="spellStart"/>
      <w:r w:rsidRPr="005633C3">
        <w:rPr>
          <w:b/>
          <w:sz w:val="28"/>
          <w:szCs w:val="28"/>
        </w:rPr>
        <w:t>т</w:t>
      </w:r>
      <w:r w:rsidRPr="00E81FB9">
        <w:rPr>
          <w:b/>
          <w:sz w:val="28"/>
          <w:szCs w:val="28"/>
        </w:rPr>
        <w:t>итриметрические</w:t>
      </w:r>
      <w:proofErr w:type="spellEnd"/>
      <w:r w:rsidRPr="00E81FB9">
        <w:rPr>
          <w:b/>
          <w:sz w:val="28"/>
          <w:szCs w:val="28"/>
        </w:rPr>
        <w:t xml:space="preserve"> методы анализа»</w:t>
      </w:r>
      <w:r w:rsidRPr="005633C3">
        <w:rPr>
          <w:b/>
          <w:sz w:val="28"/>
          <w:szCs w:val="28"/>
        </w:rPr>
        <w:t>.</w:t>
      </w:r>
    </w:p>
    <w:p w:rsidR="00D25B9D" w:rsidRPr="00E81FB9" w:rsidRDefault="00D25B9D" w:rsidP="00D25B9D">
      <w:pPr>
        <w:spacing w:line="360" w:lineRule="auto"/>
        <w:ind w:firstLine="708"/>
        <w:jc w:val="both"/>
        <w:rPr>
          <w:sz w:val="28"/>
          <w:szCs w:val="28"/>
        </w:rPr>
      </w:pPr>
      <w:r w:rsidRPr="00E81FB9">
        <w:rPr>
          <w:sz w:val="28"/>
          <w:szCs w:val="28"/>
        </w:rPr>
        <w:t>Аналитическая химия – не просто дисциплина, накапливаю</w:t>
      </w:r>
      <w:r w:rsidRPr="005633C3">
        <w:rPr>
          <w:sz w:val="28"/>
          <w:szCs w:val="28"/>
        </w:rPr>
        <w:t xml:space="preserve">щая и систематизирующая знания, </w:t>
      </w:r>
      <w:r w:rsidRPr="00E81FB9">
        <w:rPr>
          <w:sz w:val="28"/>
          <w:szCs w:val="28"/>
        </w:rPr>
        <w:t xml:space="preserve">эта наука имеет огромное практическое значение в жизни общества, она создает средства для химического анализа и обеспечивает его осуществление – в этом ее главное предназначение. </w:t>
      </w:r>
    </w:p>
    <w:p w:rsidR="00D25B9D" w:rsidRPr="00E81FB9" w:rsidRDefault="00D25B9D" w:rsidP="00D25B9D">
      <w:pPr>
        <w:spacing w:line="360" w:lineRule="auto"/>
        <w:ind w:firstLine="708"/>
        <w:jc w:val="both"/>
        <w:rPr>
          <w:sz w:val="28"/>
          <w:szCs w:val="28"/>
        </w:rPr>
      </w:pPr>
      <w:r w:rsidRPr="00E81FB9">
        <w:rPr>
          <w:sz w:val="28"/>
          <w:szCs w:val="28"/>
        </w:rPr>
        <w:t xml:space="preserve">Ни одно современное химическое исследование, будь это синтез новых веществ, разработка новой технологической схемы, интенсификация производства, повышение качества продукции и т.д. не может обойтись без применения методов аналитической химии (например - постоянный аналитический контроль на нефтеперерабатывающем производстве, </w:t>
      </w:r>
      <w:proofErr w:type="gramStart"/>
      <w:r w:rsidRPr="00E81FB9">
        <w:rPr>
          <w:sz w:val="28"/>
          <w:szCs w:val="28"/>
        </w:rPr>
        <w:t>контроль за</w:t>
      </w:r>
      <w:proofErr w:type="gramEnd"/>
      <w:r w:rsidRPr="00E81FB9">
        <w:rPr>
          <w:sz w:val="28"/>
          <w:szCs w:val="28"/>
        </w:rPr>
        <w:t xml:space="preserve"> выбросами — экологический контроль)</w:t>
      </w:r>
      <w:r w:rsidRPr="005633C3">
        <w:rPr>
          <w:sz w:val="28"/>
          <w:szCs w:val="28"/>
        </w:rPr>
        <w:t>.</w:t>
      </w:r>
    </w:p>
    <w:p w:rsidR="00D25B9D" w:rsidRPr="00E81FB9" w:rsidRDefault="00D25B9D" w:rsidP="00D25B9D">
      <w:pPr>
        <w:spacing w:line="360" w:lineRule="auto"/>
        <w:ind w:firstLine="708"/>
        <w:jc w:val="both"/>
        <w:rPr>
          <w:sz w:val="28"/>
          <w:szCs w:val="28"/>
        </w:rPr>
      </w:pPr>
      <w:r w:rsidRPr="00E81FB9">
        <w:rPr>
          <w:sz w:val="28"/>
          <w:szCs w:val="28"/>
        </w:rPr>
        <w:t>Аналитическая химия</w:t>
      </w:r>
      <w:r w:rsidRPr="005633C3">
        <w:rPr>
          <w:sz w:val="28"/>
          <w:szCs w:val="28"/>
        </w:rPr>
        <w:t xml:space="preserve"> - </w:t>
      </w:r>
      <w:r w:rsidRPr="00E81FB9">
        <w:rPr>
          <w:sz w:val="28"/>
          <w:szCs w:val="28"/>
        </w:rPr>
        <w:t>это наука об определении химического состава анализируемого объекта, т.е. его качественного состава, природы его компонентов и количественного содержания в объекте всех или нескольких компонентов, и отчасти их химического строения.</w:t>
      </w:r>
    </w:p>
    <w:p w:rsidR="00D25B9D" w:rsidRPr="00E81FB9" w:rsidRDefault="00D25B9D" w:rsidP="00D25B9D">
      <w:pPr>
        <w:spacing w:line="360" w:lineRule="auto"/>
        <w:ind w:firstLine="708"/>
        <w:jc w:val="both"/>
        <w:rPr>
          <w:sz w:val="28"/>
          <w:szCs w:val="28"/>
        </w:rPr>
      </w:pPr>
      <w:r w:rsidRPr="00E81FB9">
        <w:rPr>
          <w:sz w:val="28"/>
          <w:szCs w:val="28"/>
        </w:rPr>
        <w:t xml:space="preserve">При проведении итогового занятия были рассмотрены основные понятия и теоретические основы аналитической химии. Подробно изучен раздел «Количественный анализ», который состоит из двух тем: </w:t>
      </w:r>
      <w:r w:rsidRPr="005633C3">
        <w:rPr>
          <w:sz w:val="28"/>
          <w:szCs w:val="28"/>
        </w:rPr>
        <w:t>«Г</w:t>
      </w:r>
      <w:r w:rsidRPr="00E81FB9">
        <w:rPr>
          <w:sz w:val="28"/>
          <w:szCs w:val="28"/>
        </w:rPr>
        <w:t>равиметрический метод анализа</w:t>
      </w:r>
      <w:r w:rsidRPr="005633C3">
        <w:rPr>
          <w:sz w:val="28"/>
          <w:szCs w:val="28"/>
        </w:rPr>
        <w:t>»</w:t>
      </w:r>
      <w:r w:rsidRPr="00E81FB9">
        <w:rPr>
          <w:sz w:val="28"/>
          <w:szCs w:val="28"/>
        </w:rPr>
        <w:t xml:space="preserve"> и </w:t>
      </w:r>
      <w:r w:rsidRPr="005633C3">
        <w:rPr>
          <w:sz w:val="28"/>
          <w:szCs w:val="28"/>
        </w:rPr>
        <w:t>«</w:t>
      </w:r>
      <w:proofErr w:type="spellStart"/>
      <w:r w:rsidRPr="005633C3">
        <w:rPr>
          <w:sz w:val="28"/>
          <w:szCs w:val="28"/>
        </w:rPr>
        <w:t>Т</w:t>
      </w:r>
      <w:r w:rsidRPr="00E81FB9">
        <w:rPr>
          <w:sz w:val="28"/>
          <w:szCs w:val="28"/>
        </w:rPr>
        <w:t>итриметрические</w:t>
      </w:r>
      <w:proofErr w:type="spellEnd"/>
      <w:r w:rsidRPr="00E81FB9">
        <w:rPr>
          <w:sz w:val="28"/>
          <w:szCs w:val="28"/>
        </w:rPr>
        <w:t xml:space="preserve"> методы анализа</w:t>
      </w:r>
      <w:r w:rsidRPr="005633C3">
        <w:rPr>
          <w:sz w:val="28"/>
          <w:szCs w:val="28"/>
        </w:rPr>
        <w:t>».</w:t>
      </w:r>
    </w:p>
    <w:p w:rsidR="00D25B9D" w:rsidRPr="00E81FB9" w:rsidRDefault="00D25B9D" w:rsidP="00D25B9D">
      <w:pPr>
        <w:spacing w:line="360" w:lineRule="auto"/>
        <w:ind w:firstLine="438"/>
        <w:jc w:val="both"/>
        <w:rPr>
          <w:sz w:val="28"/>
          <w:szCs w:val="28"/>
        </w:rPr>
      </w:pPr>
      <w:r w:rsidRPr="00E81FB9">
        <w:rPr>
          <w:sz w:val="28"/>
          <w:szCs w:val="28"/>
          <w:u w:val="single"/>
        </w:rPr>
        <w:t>Целью проведения данного занятия являются</w:t>
      </w:r>
      <w:r w:rsidRPr="00E81FB9">
        <w:rPr>
          <w:sz w:val="28"/>
          <w:szCs w:val="28"/>
        </w:rPr>
        <w:t xml:space="preserve">:  </w:t>
      </w:r>
    </w:p>
    <w:p w:rsidR="00D25B9D" w:rsidRPr="00E81FB9" w:rsidRDefault="00D25B9D" w:rsidP="00963B09">
      <w:pPr>
        <w:pStyle w:val="a4"/>
        <w:numPr>
          <w:ilvl w:val="0"/>
          <w:numId w:val="21"/>
        </w:numPr>
        <w:spacing w:line="360" w:lineRule="auto"/>
        <w:contextualSpacing/>
        <w:jc w:val="both"/>
        <w:rPr>
          <w:sz w:val="28"/>
          <w:szCs w:val="28"/>
        </w:rPr>
      </w:pPr>
      <w:r w:rsidRPr="00E81FB9">
        <w:rPr>
          <w:sz w:val="28"/>
          <w:szCs w:val="28"/>
        </w:rPr>
        <w:t>формирование навыков обобщения и систематизации знаний учащихся по темам «Гравиметрия» и «</w:t>
      </w:r>
      <w:proofErr w:type="spellStart"/>
      <w:r w:rsidRPr="00E81FB9">
        <w:rPr>
          <w:sz w:val="28"/>
          <w:szCs w:val="28"/>
        </w:rPr>
        <w:t>Титриметрические</w:t>
      </w:r>
      <w:proofErr w:type="spellEnd"/>
      <w:r w:rsidRPr="00E81FB9">
        <w:rPr>
          <w:sz w:val="28"/>
          <w:szCs w:val="28"/>
        </w:rPr>
        <w:t xml:space="preserve"> методы анализа»;</w:t>
      </w:r>
    </w:p>
    <w:p w:rsidR="00D25B9D" w:rsidRPr="00E81FB9" w:rsidRDefault="00D25B9D" w:rsidP="00963B09">
      <w:pPr>
        <w:pStyle w:val="a4"/>
        <w:numPr>
          <w:ilvl w:val="0"/>
          <w:numId w:val="21"/>
        </w:numPr>
        <w:spacing w:line="360" w:lineRule="auto"/>
        <w:contextualSpacing/>
        <w:jc w:val="both"/>
        <w:rPr>
          <w:sz w:val="28"/>
          <w:szCs w:val="28"/>
        </w:rPr>
      </w:pPr>
      <w:r w:rsidRPr="00E81FB9">
        <w:rPr>
          <w:sz w:val="28"/>
          <w:szCs w:val="28"/>
        </w:rPr>
        <w:t>закрепление теоретических знаний и практических навыков, полученных в ходе лабораторного практикума, использование их при разрешении нестандартных ситуаций, возникающих как в профессиональной деятельности, так и в быту;</w:t>
      </w:r>
    </w:p>
    <w:p w:rsidR="00D25B9D" w:rsidRPr="00E81FB9" w:rsidRDefault="00D25B9D" w:rsidP="00963B09">
      <w:pPr>
        <w:pStyle w:val="a4"/>
        <w:numPr>
          <w:ilvl w:val="0"/>
          <w:numId w:val="21"/>
        </w:numPr>
        <w:spacing w:line="360" w:lineRule="auto"/>
        <w:contextualSpacing/>
        <w:jc w:val="both"/>
        <w:rPr>
          <w:sz w:val="28"/>
          <w:szCs w:val="28"/>
        </w:rPr>
      </w:pPr>
      <w:r w:rsidRPr="00E81FB9">
        <w:rPr>
          <w:sz w:val="28"/>
          <w:szCs w:val="28"/>
        </w:rPr>
        <w:t>формирование навыков групповой работы и развитие логического мышления и умения применять полученные знания;</w:t>
      </w:r>
    </w:p>
    <w:p w:rsidR="00D25B9D" w:rsidRPr="00E81FB9" w:rsidRDefault="00D25B9D" w:rsidP="00963B09">
      <w:pPr>
        <w:pStyle w:val="a4"/>
        <w:numPr>
          <w:ilvl w:val="0"/>
          <w:numId w:val="21"/>
        </w:numPr>
        <w:spacing w:line="360" w:lineRule="auto"/>
        <w:contextualSpacing/>
        <w:jc w:val="both"/>
        <w:rPr>
          <w:sz w:val="28"/>
          <w:szCs w:val="28"/>
        </w:rPr>
      </w:pPr>
      <w:r w:rsidRPr="00E81FB9">
        <w:rPr>
          <w:sz w:val="28"/>
          <w:szCs w:val="28"/>
        </w:rPr>
        <w:t xml:space="preserve">Развитие познавательной активности студентов и воспитание устойчивого интереса к предмету </w:t>
      </w:r>
    </w:p>
    <w:p w:rsidR="00D25B9D" w:rsidRPr="00E81FB9" w:rsidRDefault="00D25B9D" w:rsidP="00D25B9D">
      <w:pPr>
        <w:spacing w:line="360" w:lineRule="auto"/>
        <w:jc w:val="both"/>
        <w:rPr>
          <w:sz w:val="28"/>
          <w:szCs w:val="28"/>
        </w:rPr>
      </w:pPr>
      <w:r w:rsidRPr="00E81FB9">
        <w:rPr>
          <w:sz w:val="28"/>
          <w:szCs w:val="28"/>
        </w:rPr>
        <w:t xml:space="preserve">          </w:t>
      </w:r>
      <w:r w:rsidRPr="00E81FB9">
        <w:rPr>
          <w:sz w:val="28"/>
          <w:szCs w:val="28"/>
          <w:u w:val="single"/>
        </w:rPr>
        <w:t>Тип занятия:</w:t>
      </w:r>
      <w:r w:rsidRPr="00E81FB9">
        <w:rPr>
          <w:sz w:val="28"/>
          <w:szCs w:val="28"/>
        </w:rPr>
        <w:t xml:space="preserve"> занятие проверки и коррекции знаний и умений</w:t>
      </w:r>
    </w:p>
    <w:p w:rsidR="00D25B9D" w:rsidRPr="00E81FB9" w:rsidRDefault="00D25B9D" w:rsidP="00D25B9D">
      <w:pPr>
        <w:spacing w:line="360" w:lineRule="auto"/>
        <w:ind w:firstLine="708"/>
        <w:jc w:val="both"/>
        <w:rPr>
          <w:sz w:val="28"/>
          <w:szCs w:val="28"/>
        </w:rPr>
      </w:pPr>
      <w:r w:rsidRPr="00E81FB9">
        <w:rPr>
          <w:sz w:val="28"/>
          <w:szCs w:val="28"/>
          <w:u w:val="single"/>
        </w:rPr>
        <w:t>Используемые методы и технологии обучения:</w:t>
      </w:r>
      <w:r w:rsidRPr="00E81FB9">
        <w:rPr>
          <w:sz w:val="28"/>
          <w:szCs w:val="28"/>
        </w:rPr>
        <w:t xml:space="preserve"> Методы контроля  и стимулирования учебной познавательной деятельности с применением интерактивной технологии обучения в виде игровой работы в малых группах.</w:t>
      </w:r>
    </w:p>
    <w:p w:rsidR="00D25B9D" w:rsidRPr="00E81FB9" w:rsidRDefault="00D25B9D" w:rsidP="00D25B9D">
      <w:pPr>
        <w:spacing w:line="360" w:lineRule="auto"/>
        <w:ind w:firstLine="708"/>
        <w:jc w:val="both"/>
        <w:rPr>
          <w:sz w:val="28"/>
          <w:szCs w:val="28"/>
          <w:u w:val="single"/>
        </w:rPr>
      </w:pPr>
      <w:r w:rsidRPr="00E81FB9">
        <w:rPr>
          <w:sz w:val="28"/>
          <w:szCs w:val="28"/>
          <w:u w:val="single"/>
        </w:rPr>
        <w:t xml:space="preserve">Оборудование и реактивы: </w:t>
      </w:r>
      <w:r w:rsidRPr="00E81FB9">
        <w:rPr>
          <w:sz w:val="28"/>
          <w:szCs w:val="28"/>
        </w:rPr>
        <w:t>проектор,  компьютерная игра, раздаточный материал.</w:t>
      </w:r>
    </w:p>
    <w:p w:rsidR="00D25B9D" w:rsidRPr="005633C3" w:rsidRDefault="00F23974" w:rsidP="00D25B9D">
      <w:pPr>
        <w:spacing w:line="360" w:lineRule="auto"/>
        <w:jc w:val="center"/>
        <w:rPr>
          <w:sz w:val="28"/>
          <w:szCs w:val="28"/>
        </w:rPr>
      </w:pPr>
      <w:r w:rsidRPr="00F23974">
        <w:rPr>
          <w:noProof/>
          <w:sz w:val="28"/>
          <w:szCs w:val="28"/>
        </w:rPr>
        <w:pict>
          <v:shape id="Рисунок 169" o:spid="_x0000_i1044" type="#_x0000_t75" alt="Описание: DSC00448" style="width:313.7pt;height:227pt;visibility:visible;mso-wrap-style:square">
            <v:imagedata r:id="rId41" o:title="DSC00448"/>
          </v:shape>
        </w:pict>
      </w:r>
    </w:p>
    <w:p w:rsidR="00D25B9D" w:rsidRPr="00E81FB9" w:rsidRDefault="00D25B9D" w:rsidP="00D25B9D">
      <w:pPr>
        <w:spacing w:line="360" w:lineRule="auto"/>
        <w:ind w:firstLine="708"/>
        <w:jc w:val="both"/>
        <w:rPr>
          <w:sz w:val="28"/>
          <w:szCs w:val="28"/>
        </w:rPr>
      </w:pPr>
      <w:r w:rsidRPr="00E81FB9">
        <w:rPr>
          <w:sz w:val="28"/>
          <w:szCs w:val="28"/>
        </w:rPr>
        <w:t xml:space="preserve">Итоговое занятие по предмету «Аналитическая химия» для студентов группы ХТБ-10  по темам «Гравиметрия и </w:t>
      </w:r>
      <w:proofErr w:type="spellStart"/>
      <w:r w:rsidRPr="00E81FB9">
        <w:rPr>
          <w:sz w:val="28"/>
          <w:szCs w:val="28"/>
        </w:rPr>
        <w:t>титриметрические</w:t>
      </w:r>
      <w:proofErr w:type="spellEnd"/>
      <w:r w:rsidRPr="00E81FB9">
        <w:rPr>
          <w:sz w:val="28"/>
          <w:szCs w:val="28"/>
        </w:rPr>
        <w:t xml:space="preserve"> методы анализа» разделено на 2 части.</w:t>
      </w:r>
    </w:p>
    <w:p w:rsidR="00D25B9D" w:rsidRPr="00E81FB9" w:rsidRDefault="00D25B9D" w:rsidP="00D25B9D">
      <w:pPr>
        <w:spacing w:line="360" w:lineRule="auto"/>
        <w:ind w:firstLine="708"/>
        <w:jc w:val="both"/>
        <w:rPr>
          <w:sz w:val="28"/>
          <w:szCs w:val="28"/>
        </w:rPr>
      </w:pPr>
      <w:r w:rsidRPr="005633C3">
        <w:rPr>
          <w:sz w:val="28"/>
          <w:szCs w:val="28"/>
          <w:u w:val="single"/>
        </w:rPr>
        <w:t>1 часть</w:t>
      </w:r>
      <w:r w:rsidRPr="00E81FB9">
        <w:rPr>
          <w:sz w:val="28"/>
          <w:szCs w:val="28"/>
          <w:u w:val="single"/>
        </w:rPr>
        <w:t xml:space="preserve"> занятия</w:t>
      </w:r>
      <w:r w:rsidRPr="00E81FB9">
        <w:rPr>
          <w:sz w:val="28"/>
          <w:szCs w:val="28"/>
        </w:rPr>
        <w:t xml:space="preserve"> проводится в игровой форме с п</w:t>
      </w:r>
      <w:r w:rsidR="00E11B6E">
        <w:rPr>
          <w:sz w:val="28"/>
          <w:szCs w:val="28"/>
        </w:rPr>
        <w:t>рименением компьютерной игры, которая состоит из</w:t>
      </w:r>
      <w:r w:rsidRPr="00E81FB9">
        <w:rPr>
          <w:sz w:val="28"/>
          <w:szCs w:val="28"/>
        </w:rPr>
        <w:t xml:space="preserve"> 3 туров: 1 тур «Викторина», 2 тур «Кодированный ответ», 3 тур «Решение задачи». </w:t>
      </w:r>
    </w:p>
    <w:p w:rsidR="00D25B9D" w:rsidRPr="00E81FB9" w:rsidRDefault="00D25B9D" w:rsidP="00D25B9D">
      <w:pPr>
        <w:spacing w:line="360" w:lineRule="auto"/>
        <w:ind w:firstLine="708"/>
        <w:jc w:val="both"/>
        <w:rPr>
          <w:sz w:val="28"/>
          <w:szCs w:val="28"/>
        </w:rPr>
      </w:pPr>
      <w:r w:rsidRPr="00E81FB9">
        <w:rPr>
          <w:sz w:val="28"/>
          <w:szCs w:val="28"/>
        </w:rPr>
        <w:t>Для проведения игровой части занятия необходимо предложить учащимся разбиться на  небольшие группы (команды), в зависимости от количества человек в группе. В нашем случае студенты группы ХТБ-10 были разбиты на 2 команды.</w:t>
      </w:r>
    </w:p>
    <w:p w:rsidR="00D25B9D" w:rsidRPr="00E81FB9" w:rsidRDefault="00D25B9D" w:rsidP="00D25B9D">
      <w:pPr>
        <w:spacing w:line="360" w:lineRule="auto"/>
        <w:ind w:firstLine="708"/>
        <w:jc w:val="both"/>
        <w:rPr>
          <w:sz w:val="28"/>
          <w:szCs w:val="28"/>
        </w:rPr>
      </w:pPr>
      <w:r w:rsidRPr="00E81FB9">
        <w:rPr>
          <w:sz w:val="28"/>
          <w:szCs w:val="28"/>
        </w:rPr>
        <w:t xml:space="preserve">При проведении итогового занятия по предмету </w:t>
      </w:r>
      <w:r w:rsidRPr="005633C3">
        <w:rPr>
          <w:sz w:val="28"/>
          <w:szCs w:val="28"/>
        </w:rPr>
        <w:t>«А</w:t>
      </w:r>
      <w:r w:rsidRPr="00E81FB9">
        <w:rPr>
          <w:sz w:val="28"/>
          <w:szCs w:val="28"/>
        </w:rPr>
        <w:t>налитическая химия</w:t>
      </w:r>
      <w:r w:rsidRPr="005633C3">
        <w:rPr>
          <w:sz w:val="28"/>
          <w:szCs w:val="28"/>
        </w:rPr>
        <w:t>»</w:t>
      </w:r>
      <w:r w:rsidRPr="00E81FB9">
        <w:rPr>
          <w:sz w:val="28"/>
          <w:szCs w:val="28"/>
        </w:rPr>
        <w:t xml:space="preserve"> разработана </w:t>
      </w:r>
      <w:proofErr w:type="spellStart"/>
      <w:r w:rsidRPr="00E81FB9">
        <w:rPr>
          <w:sz w:val="28"/>
          <w:szCs w:val="28"/>
        </w:rPr>
        <w:t>ба</w:t>
      </w:r>
      <w:r w:rsidRPr="005633C3">
        <w:rPr>
          <w:sz w:val="28"/>
          <w:szCs w:val="28"/>
        </w:rPr>
        <w:t>л</w:t>
      </w:r>
      <w:r w:rsidRPr="00E81FB9">
        <w:rPr>
          <w:sz w:val="28"/>
          <w:szCs w:val="28"/>
        </w:rPr>
        <w:t>льно-рейтинговая</w:t>
      </w:r>
      <w:proofErr w:type="spellEnd"/>
      <w:r w:rsidRPr="00E81FB9">
        <w:rPr>
          <w:sz w:val="28"/>
          <w:szCs w:val="28"/>
        </w:rPr>
        <w:t xml:space="preserve"> система оценки знаний учащихся, которая учитывается при подведении итоговых оценок по предмету аналитическая химия:</w:t>
      </w:r>
    </w:p>
    <w:p w:rsidR="00D25B9D" w:rsidRPr="00E81FB9" w:rsidRDefault="00D25B9D" w:rsidP="00D25B9D">
      <w:pPr>
        <w:spacing w:line="360" w:lineRule="auto"/>
        <w:jc w:val="both"/>
        <w:rPr>
          <w:sz w:val="28"/>
          <w:szCs w:val="28"/>
        </w:rPr>
      </w:pPr>
      <w:r w:rsidRPr="00E81FB9">
        <w:rPr>
          <w:sz w:val="28"/>
          <w:szCs w:val="28"/>
        </w:rPr>
        <w:t>В 1 части занятия выполнение заданий в игровой форме оценивается:</w:t>
      </w:r>
    </w:p>
    <w:p w:rsidR="00D25B9D" w:rsidRPr="00E81FB9" w:rsidRDefault="00D25B9D" w:rsidP="00D25B9D">
      <w:pPr>
        <w:spacing w:line="360" w:lineRule="auto"/>
        <w:jc w:val="both"/>
        <w:rPr>
          <w:sz w:val="28"/>
          <w:szCs w:val="28"/>
        </w:rPr>
      </w:pPr>
      <w:r w:rsidRPr="00E81FB9">
        <w:rPr>
          <w:sz w:val="28"/>
          <w:szCs w:val="28"/>
        </w:rPr>
        <w:t>В 1 туре «Викторина» за каждый правильный</w:t>
      </w:r>
      <w:r w:rsidR="00E11B6E">
        <w:rPr>
          <w:sz w:val="28"/>
          <w:szCs w:val="28"/>
        </w:rPr>
        <w:t xml:space="preserve"> ответ  команда получает 1 балл, </w:t>
      </w:r>
      <w:r w:rsidRPr="00E81FB9">
        <w:rPr>
          <w:sz w:val="28"/>
          <w:szCs w:val="28"/>
        </w:rPr>
        <w:t>т.о. максимальное количество баллов в 1 туре игры– 6.</w:t>
      </w:r>
    </w:p>
    <w:p w:rsidR="00D25B9D" w:rsidRPr="00E81FB9" w:rsidRDefault="00D25B9D" w:rsidP="00D25B9D">
      <w:pPr>
        <w:spacing w:line="360" w:lineRule="auto"/>
        <w:jc w:val="both"/>
        <w:rPr>
          <w:sz w:val="28"/>
          <w:szCs w:val="28"/>
        </w:rPr>
      </w:pPr>
      <w:r w:rsidRPr="00E81FB9">
        <w:rPr>
          <w:sz w:val="28"/>
          <w:szCs w:val="28"/>
        </w:rPr>
        <w:t>Во 2 туре «Кодированный ответ» учащимся предлагается 2 задания, за верное и скорое решение каждого предполагается -1 балл. Максимальное количество баллов во 2 туре – 2;</w:t>
      </w:r>
    </w:p>
    <w:p w:rsidR="00D25B9D" w:rsidRPr="00E81FB9" w:rsidRDefault="00D25B9D" w:rsidP="00D25B9D">
      <w:pPr>
        <w:spacing w:line="360" w:lineRule="auto"/>
        <w:jc w:val="both"/>
        <w:rPr>
          <w:sz w:val="28"/>
          <w:szCs w:val="28"/>
        </w:rPr>
      </w:pPr>
      <w:r w:rsidRPr="00E81FB9">
        <w:rPr>
          <w:sz w:val="28"/>
          <w:szCs w:val="28"/>
        </w:rPr>
        <w:t>В 3 туре «Решение задач» учащиеся за верное решение задачи  получают по 2 балла.</w:t>
      </w:r>
    </w:p>
    <w:p w:rsidR="00D25B9D" w:rsidRPr="00E81FB9" w:rsidRDefault="00D25B9D" w:rsidP="00D25B9D">
      <w:pPr>
        <w:spacing w:line="360" w:lineRule="auto"/>
        <w:jc w:val="both"/>
        <w:rPr>
          <w:sz w:val="28"/>
          <w:szCs w:val="28"/>
        </w:rPr>
      </w:pPr>
      <w:r w:rsidRPr="00E81FB9">
        <w:rPr>
          <w:sz w:val="28"/>
          <w:szCs w:val="28"/>
        </w:rPr>
        <w:t xml:space="preserve">Максимальное количество баллов за игровую часть занятия – 10 . </w:t>
      </w:r>
    </w:p>
    <w:p w:rsidR="00D25B9D" w:rsidRPr="00E81FB9" w:rsidRDefault="00D25B9D" w:rsidP="00D25B9D">
      <w:pPr>
        <w:spacing w:line="360" w:lineRule="auto"/>
        <w:ind w:firstLine="708"/>
        <w:jc w:val="both"/>
        <w:rPr>
          <w:sz w:val="28"/>
          <w:szCs w:val="28"/>
        </w:rPr>
      </w:pPr>
      <w:r w:rsidRPr="00E81FB9">
        <w:rPr>
          <w:sz w:val="28"/>
          <w:szCs w:val="28"/>
          <w:u w:val="single"/>
        </w:rPr>
        <w:t xml:space="preserve">2 часть занятия </w:t>
      </w:r>
      <w:r w:rsidRPr="00E81FB9">
        <w:rPr>
          <w:sz w:val="28"/>
          <w:szCs w:val="28"/>
        </w:rPr>
        <w:t>по аналитической химии – защита отчета лабораторной работы проводится в форме индивидуальной беседы студента и преподавателя и оценивается</w:t>
      </w:r>
      <w:r w:rsidR="00E11B6E">
        <w:rPr>
          <w:sz w:val="28"/>
          <w:szCs w:val="28"/>
        </w:rPr>
        <w:t xml:space="preserve">, </w:t>
      </w:r>
      <w:r w:rsidRPr="00E81FB9">
        <w:rPr>
          <w:sz w:val="28"/>
          <w:szCs w:val="28"/>
        </w:rPr>
        <w:t xml:space="preserve"> также используя бальную систему. Максимальное количество баллов за защиту отчета по лабораторной работе -15, из них 5 баллов – за правильное выполнение химического эксперимента; 5 баллов – за корректное оформление отчета лабораторной работы; 5 баллов – защита лабораторной работы, умение правильно формулировать и аргументировать выводы.</w:t>
      </w:r>
    </w:p>
    <w:p w:rsidR="00D25B9D" w:rsidRPr="00E81FB9" w:rsidRDefault="00D25B9D" w:rsidP="00D25B9D">
      <w:pPr>
        <w:spacing w:line="360" w:lineRule="auto"/>
        <w:ind w:firstLine="708"/>
        <w:jc w:val="both"/>
        <w:rPr>
          <w:sz w:val="28"/>
          <w:szCs w:val="28"/>
        </w:rPr>
      </w:pPr>
      <w:r w:rsidRPr="00E81FB9">
        <w:rPr>
          <w:sz w:val="28"/>
          <w:szCs w:val="28"/>
        </w:rPr>
        <w:t xml:space="preserve">Полученные студентом баллы  за занятие заносятся в табель и учитываются в </w:t>
      </w:r>
      <w:proofErr w:type="spellStart"/>
      <w:r w:rsidRPr="00E81FB9">
        <w:rPr>
          <w:sz w:val="28"/>
          <w:szCs w:val="28"/>
        </w:rPr>
        <w:t>бально</w:t>
      </w:r>
      <w:proofErr w:type="spellEnd"/>
      <w:r w:rsidRPr="00E81FB9">
        <w:rPr>
          <w:sz w:val="28"/>
          <w:szCs w:val="28"/>
        </w:rPr>
        <w:t xml:space="preserve"> - рейтинговой системе дисциплины.</w:t>
      </w:r>
    </w:p>
    <w:p w:rsidR="00D25B9D" w:rsidRPr="00E81FB9" w:rsidRDefault="00D25B9D" w:rsidP="00D25B9D">
      <w:pPr>
        <w:spacing w:line="360" w:lineRule="auto"/>
        <w:jc w:val="both"/>
        <w:rPr>
          <w:sz w:val="28"/>
          <w:szCs w:val="28"/>
        </w:rPr>
      </w:pPr>
      <w:r w:rsidRPr="00E81FB9">
        <w:rPr>
          <w:sz w:val="28"/>
          <w:szCs w:val="28"/>
        </w:rPr>
        <w:t>Оценка деятельности  студента.</w:t>
      </w:r>
    </w:p>
    <w:p w:rsidR="00D25B9D" w:rsidRPr="00E81FB9" w:rsidRDefault="00D25B9D" w:rsidP="00D25B9D">
      <w:pPr>
        <w:spacing w:line="360" w:lineRule="auto"/>
        <w:rPr>
          <w:sz w:val="28"/>
          <w:szCs w:val="28"/>
        </w:rPr>
      </w:pPr>
      <w:r w:rsidRPr="00E81FB9">
        <w:rPr>
          <w:sz w:val="28"/>
          <w:szCs w:val="28"/>
        </w:rPr>
        <w:t>Ф.И.О</w:t>
      </w:r>
      <w:r w:rsidRPr="005633C3">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8"/>
        <w:gridCol w:w="1230"/>
        <w:gridCol w:w="1832"/>
        <w:gridCol w:w="1832"/>
        <w:gridCol w:w="1889"/>
      </w:tblGrid>
      <w:tr w:rsidR="00D25B9D" w:rsidRPr="005633C3" w:rsidTr="009D01D1">
        <w:trPr>
          <w:trHeight w:val="390"/>
        </w:trPr>
        <w:tc>
          <w:tcPr>
            <w:tcW w:w="2808" w:type="dxa"/>
            <w:vMerge w:val="restart"/>
          </w:tcPr>
          <w:p w:rsidR="00D25B9D" w:rsidRPr="00E81FB9" w:rsidRDefault="00D25B9D" w:rsidP="009D01D1">
            <w:r w:rsidRPr="00E81FB9">
              <w:t>Критерии выполнения и защиты проекта.</w:t>
            </w:r>
          </w:p>
        </w:tc>
        <w:tc>
          <w:tcPr>
            <w:tcW w:w="7016" w:type="dxa"/>
            <w:gridSpan w:val="4"/>
          </w:tcPr>
          <w:p w:rsidR="00D25B9D" w:rsidRPr="00E81FB9" w:rsidRDefault="00D25B9D" w:rsidP="009D01D1">
            <w:r w:rsidRPr="00E81FB9">
              <w:t>Оценка</w:t>
            </w:r>
          </w:p>
        </w:tc>
      </w:tr>
      <w:tr w:rsidR="00D25B9D" w:rsidRPr="005633C3" w:rsidTr="009D01D1">
        <w:trPr>
          <w:trHeight w:val="285"/>
        </w:trPr>
        <w:tc>
          <w:tcPr>
            <w:tcW w:w="2808" w:type="dxa"/>
            <w:vMerge/>
          </w:tcPr>
          <w:p w:rsidR="00D25B9D" w:rsidRPr="00E81FB9" w:rsidRDefault="00D25B9D" w:rsidP="009D01D1"/>
        </w:tc>
        <w:tc>
          <w:tcPr>
            <w:tcW w:w="1273" w:type="dxa"/>
          </w:tcPr>
          <w:p w:rsidR="00D25B9D" w:rsidRPr="00E81FB9" w:rsidRDefault="00D25B9D" w:rsidP="009D01D1">
            <w:r w:rsidRPr="00E81FB9">
              <w:t>1 тур</w:t>
            </w:r>
          </w:p>
        </w:tc>
        <w:tc>
          <w:tcPr>
            <w:tcW w:w="1914" w:type="dxa"/>
          </w:tcPr>
          <w:p w:rsidR="00D25B9D" w:rsidRPr="00E81FB9" w:rsidRDefault="00D25B9D" w:rsidP="009D01D1">
            <w:r w:rsidRPr="00E81FB9">
              <w:t>2 тур</w:t>
            </w:r>
          </w:p>
        </w:tc>
        <w:tc>
          <w:tcPr>
            <w:tcW w:w="1914" w:type="dxa"/>
          </w:tcPr>
          <w:p w:rsidR="00D25B9D" w:rsidRPr="00E81FB9" w:rsidRDefault="00D25B9D" w:rsidP="009D01D1">
            <w:r w:rsidRPr="00E81FB9">
              <w:t>3 тур</w:t>
            </w:r>
          </w:p>
        </w:tc>
        <w:tc>
          <w:tcPr>
            <w:tcW w:w="1915" w:type="dxa"/>
          </w:tcPr>
          <w:p w:rsidR="00D25B9D" w:rsidRPr="00E81FB9" w:rsidRDefault="00D25B9D" w:rsidP="009D01D1">
            <w:r w:rsidRPr="00E81FB9">
              <w:t>рейтинговая</w:t>
            </w:r>
          </w:p>
        </w:tc>
      </w:tr>
      <w:tr w:rsidR="00D25B9D" w:rsidRPr="005633C3" w:rsidTr="009D01D1">
        <w:tc>
          <w:tcPr>
            <w:tcW w:w="2808" w:type="dxa"/>
          </w:tcPr>
          <w:p w:rsidR="00D25B9D" w:rsidRPr="00E81FB9" w:rsidRDefault="00D25B9D" w:rsidP="009D01D1">
            <w:r w:rsidRPr="00E81FB9">
              <w:t>1 часть. Игровая</w:t>
            </w:r>
          </w:p>
          <w:p w:rsidR="00D25B9D" w:rsidRPr="00E81FB9" w:rsidRDefault="00D25B9D" w:rsidP="009D01D1">
            <w:r w:rsidRPr="00E81FB9">
              <w:t>Правильность выполнения заданий.</w:t>
            </w:r>
          </w:p>
        </w:tc>
        <w:tc>
          <w:tcPr>
            <w:tcW w:w="1273" w:type="dxa"/>
          </w:tcPr>
          <w:p w:rsidR="00D25B9D" w:rsidRPr="00E81FB9" w:rsidRDefault="00D25B9D" w:rsidP="009D01D1"/>
        </w:tc>
        <w:tc>
          <w:tcPr>
            <w:tcW w:w="1914" w:type="dxa"/>
          </w:tcPr>
          <w:p w:rsidR="00D25B9D" w:rsidRPr="00E81FB9" w:rsidRDefault="00D25B9D" w:rsidP="009D01D1"/>
        </w:tc>
        <w:tc>
          <w:tcPr>
            <w:tcW w:w="1914" w:type="dxa"/>
          </w:tcPr>
          <w:p w:rsidR="00D25B9D" w:rsidRPr="00E81FB9" w:rsidRDefault="00D25B9D" w:rsidP="009D01D1"/>
        </w:tc>
        <w:tc>
          <w:tcPr>
            <w:tcW w:w="1915" w:type="dxa"/>
          </w:tcPr>
          <w:p w:rsidR="00D25B9D" w:rsidRPr="00E81FB9" w:rsidRDefault="00D25B9D" w:rsidP="009D01D1"/>
        </w:tc>
      </w:tr>
      <w:tr w:rsidR="00D25B9D" w:rsidRPr="005633C3" w:rsidTr="009D01D1">
        <w:tc>
          <w:tcPr>
            <w:tcW w:w="2808" w:type="dxa"/>
          </w:tcPr>
          <w:p w:rsidR="00D25B9D" w:rsidRPr="00E81FB9" w:rsidRDefault="00D25B9D" w:rsidP="009D01D1">
            <w:r w:rsidRPr="00E81FB9">
              <w:t>Письменные работы:</w:t>
            </w:r>
          </w:p>
          <w:p w:rsidR="00D25B9D" w:rsidRPr="00E81FB9" w:rsidRDefault="00D25B9D" w:rsidP="009D01D1">
            <w:r w:rsidRPr="00E81FB9">
              <w:t xml:space="preserve">Правильность оформления и решения  </w:t>
            </w:r>
          </w:p>
        </w:tc>
        <w:tc>
          <w:tcPr>
            <w:tcW w:w="1273" w:type="dxa"/>
          </w:tcPr>
          <w:p w:rsidR="00D25B9D" w:rsidRPr="00E81FB9" w:rsidRDefault="00D25B9D" w:rsidP="009D01D1">
            <w:r w:rsidRPr="00E81FB9">
              <w:t>-</w:t>
            </w:r>
          </w:p>
        </w:tc>
        <w:tc>
          <w:tcPr>
            <w:tcW w:w="1914" w:type="dxa"/>
          </w:tcPr>
          <w:p w:rsidR="00D25B9D" w:rsidRPr="00E81FB9" w:rsidRDefault="00D25B9D" w:rsidP="009D01D1"/>
        </w:tc>
        <w:tc>
          <w:tcPr>
            <w:tcW w:w="1914" w:type="dxa"/>
          </w:tcPr>
          <w:p w:rsidR="00D25B9D" w:rsidRPr="00E81FB9" w:rsidRDefault="00D25B9D" w:rsidP="009D01D1"/>
        </w:tc>
        <w:tc>
          <w:tcPr>
            <w:tcW w:w="1915" w:type="dxa"/>
          </w:tcPr>
          <w:p w:rsidR="00D25B9D" w:rsidRPr="00E81FB9" w:rsidRDefault="00D25B9D" w:rsidP="009D01D1"/>
        </w:tc>
      </w:tr>
      <w:tr w:rsidR="00D25B9D" w:rsidRPr="005633C3" w:rsidTr="009D01D1">
        <w:tc>
          <w:tcPr>
            <w:tcW w:w="2808" w:type="dxa"/>
          </w:tcPr>
          <w:p w:rsidR="00D25B9D" w:rsidRPr="00E81FB9" w:rsidRDefault="00D25B9D" w:rsidP="009D01D1">
            <w:r w:rsidRPr="00E81FB9">
              <w:t>2 часть. Защита отчета  лабораторной работы.</w:t>
            </w:r>
          </w:p>
          <w:p w:rsidR="00D25B9D" w:rsidRPr="00E81FB9" w:rsidRDefault="00D25B9D" w:rsidP="009D01D1">
            <w:r w:rsidRPr="00E81FB9">
              <w:t>Объем и полнота разработок, самостоятельность, законченность, аргументированность, умение делать выводы.</w:t>
            </w:r>
          </w:p>
        </w:tc>
        <w:tc>
          <w:tcPr>
            <w:tcW w:w="1273" w:type="dxa"/>
          </w:tcPr>
          <w:p w:rsidR="00D25B9D" w:rsidRPr="00E81FB9" w:rsidRDefault="00D25B9D" w:rsidP="009D01D1"/>
        </w:tc>
        <w:tc>
          <w:tcPr>
            <w:tcW w:w="1914" w:type="dxa"/>
          </w:tcPr>
          <w:p w:rsidR="00D25B9D" w:rsidRPr="00E81FB9" w:rsidRDefault="00D25B9D" w:rsidP="009D01D1"/>
        </w:tc>
        <w:tc>
          <w:tcPr>
            <w:tcW w:w="1914" w:type="dxa"/>
          </w:tcPr>
          <w:p w:rsidR="00D25B9D" w:rsidRPr="00E81FB9" w:rsidRDefault="00D25B9D" w:rsidP="009D01D1"/>
        </w:tc>
        <w:tc>
          <w:tcPr>
            <w:tcW w:w="1915" w:type="dxa"/>
          </w:tcPr>
          <w:p w:rsidR="00D25B9D" w:rsidRPr="00E81FB9" w:rsidRDefault="00D25B9D" w:rsidP="009D01D1"/>
        </w:tc>
      </w:tr>
      <w:tr w:rsidR="00D25B9D" w:rsidRPr="005633C3" w:rsidTr="009D01D1">
        <w:tc>
          <w:tcPr>
            <w:tcW w:w="2808" w:type="dxa"/>
          </w:tcPr>
          <w:p w:rsidR="00D25B9D" w:rsidRPr="00E81FB9" w:rsidRDefault="00D25B9D" w:rsidP="009D01D1">
            <w:r w:rsidRPr="00E81FB9">
              <w:t>Качество записи: оформление, соответствие стандартным требованиям, качество схем, таблиц.</w:t>
            </w:r>
          </w:p>
        </w:tc>
        <w:tc>
          <w:tcPr>
            <w:tcW w:w="1273" w:type="dxa"/>
          </w:tcPr>
          <w:p w:rsidR="00D25B9D" w:rsidRPr="00E81FB9" w:rsidRDefault="00D25B9D" w:rsidP="009D01D1"/>
        </w:tc>
        <w:tc>
          <w:tcPr>
            <w:tcW w:w="1914" w:type="dxa"/>
          </w:tcPr>
          <w:p w:rsidR="00D25B9D" w:rsidRPr="00E81FB9" w:rsidRDefault="00D25B9D" w:rsidP="009D01D1"/>
        </w:tc>
        <w:tc>
          <w:tcPr>
            <w:tcW w:w="1914" w:type="dxa"/>
          </w:tcPr>
          <w:p w:rsidR="00D25B9D" w:rsidRPr="00E81FB9" w:rsidRDefault="00D25B9D" w:rsidP="009D01D1"/>
        </w:tc>
        <w:tc>
          <w:tcPr>
            <w:tcW w:w="1915" w:type="dxa"/>
          </w:tcPr>
          <w:p w:rsidR="00D25B9D" w:rsidRPr="00E81FB9" w:rsidRDefault="00D25B9D" w:rsidP="009D01D1"/>
        </w:tc>
      </w:tr>
      <w:tr w:rsidR="00D25B9D" w:rsidRPr="005633C3" w:rsidTr="009D01D1">
        <w:tc>
          <w:tcPr>
            <w:tcW w:w="2808" w:type="dxa"/>
          </w:tcPr>
          <w:p w:rsidR="00D25B9D" w:rsidRPr="00E81FB9" w:rsidRDefault="00D25B9D" w:rsidP="009D01D1">
            <w:r w:rsidRPr="00E81FB9">
              <w:t>Итоговый рейтинг</w:t>
            </w:r>
          </w:p>
        </w:tc>
        <w:tc>
          <w:tcPr>
            <w:tcW w:w="7016" w:type="dxa"/>
            <w:gridSpan w:val="4"/>
          </w:tcPr>
          <w:p w:rsidR="00D25B9D" w:rsidRPr="00E81FB9" w:rsidRDefault="00D25B9D" w:rsidP="009D01D1"/>
        </w:tc>
      </w:tr>
    </w:tbl>
    <w:p w:rsidR="00D25B9D" w:rsidRPr="00E81FB9" w:rsidRDefault="00D25B9D" w:rsidP="00D25B9D">
      <w:pPr>
        <w:spacing w:line="360" w:lineRule="auto"/>
        <w:rPr>
          <w:sz w:val="28"/>
          <w:szCs w:val="28"/>
        </w:rPr>
      </w:pPr>
    </w:p>
    <w:p w:rsidR="00D25B9D" w:rsidRDefault="00D25B9D" w:rsidP="00D25B9D">
      <w:pPr>
        <w:spacing w:line="360" w:lineRule="auto"/>
        <w:rPr>
          <w:sz w:val="28"/>
          <w:szCs w:val="28"/>
        </w:rPr>
      </w:pPr>
    </w:p>
    <w:p w:rsidR="00D25B9D" w:rsidRDefault="00D25B9D" w:rsidP="00D25B9D">
      <w:pPr>
        <w:spacing w:line="360" w:lineRule="auto"/>
        <w:rPr>
          <w:sz w:val="28"/>
          <w:szCs w:val="28"/>
        </w:rPr>
      </w:pPr>
    </w:p>
    <w:p w:rsidR="00D25B9D" w:rsidRDefault="00D25B9D" w:rsidP="00D25B9D">
      <w:pPr>
        <w:spacing w:line="360" w:lineRule="auto"/>
        <w:rPr>
          <w:sz w:val="28"/>
          <w:szCs w:val="28"/>
        </w:rPr>
      </w:pPr>
    </w:p>
    <w:p w:rsidR="00D25B9D" w:rsidRDefault="00D25B9D" w:rsidP="00D25B9D">
      <w:pPr>
        <w:spacing w:line="360" w:lineRule="auto"/>
        <w:rPr>
          <w:sz w:val="28"/>
          <w:szCs w:val="28"/>
        </w:rPr>
      </w:pPr>
    </w:p>
    <w:p w:rsidR="00D25B9D" w:rsidRDefault="00D25B9D" w:rsidP="00D25B9D">
      <w:pPr>
        <w:spacing w:line="360" w:lineRule="auto"/>
        <w:rPr>
          <w:sz w:val="28"/>
          <w:szCs w:val="28"/>
        </w:rPr>
      </w:pPr>
    </w:p>
    <w:p w:rsidR="00D25B9D" w:rsidRDefault="00D25B9D" w:rsidP="00D25B9D">
      <w:pPr>
        <w:spacing w:line="360" w:lineRule="auto"/>
        <w:rPr>
          <w:sz w:val="28"/>
          <w:szCs w:val="28"/>
        </w:rPr>
      </w:pPr>
    </w:p>
    <w:p w:rsidR="00D25B9D" w:rsidRDefault="00D25B9D" w:rsidP="00D25B9D">
      <w:pPr>
        <w:spacing w:line="360" w:lineRule="auto"/>
        <w:rPr>
          <w:sz w:val="28"/>
          <w:szCs w:val="28"/>
        </w:rPr>
      </w:pPr>
    </w:p>
    <w:p w:rsidR="00D25B9D" w:rsidRDefault="00D25B9D" w:rsidP="00D25B9D">
      <w:pPr>
        <w:spacing w:line="360" w:lineRule="auto"/>
        <w:rPr>
          <w:sz w:val="28"/>
          <w:szCs w:val="28"/>
        </w:rPr>
      </w:pPr>
    </w:p>
    <w:p w:rsidR="00D25B9D" w:rsidRDefault="00D25B9D" w:rsidP="00D25B9D">
      <w:pPr>
        <w:spacing w:line="360" w:lineRule="auto"/>
        <w:rPr>
          <w:sz w:val="28"/>
          <w:szCs w:val="28"/>
        </w:rPr>
      </w:pPr>
    </w:p>
    <w:p w:rsidR="00D25B9D" w:rsidRPr="00D80799" w:rsidRDefault="00D25B9D" w:rsidP="00D25B9D">
      <w:pPr>
        <w:spacing w:line="360" w:lineRule="auto"/>
        <w:rPr>
          <w:sz w:val="28"/>
          <w:szCs w:val="28"/>
        </w:rPr>
      </w:pPr>
      <w:r>
        <w:rPr>
          <w:sz w:val="28"/>
          <w:szCs w:val="28"/>
        </w:rPr>
        <w:t>Структура занятия</w:t>
      </w:r>
    </w:p>
    <w:tbl>
      <w:tblPr>
        <w:tblpPr w:leftFromText="180" w:rightFromText="180" w:vertAnchor="page" w:horzAnchor="margin" w:tblpY="2368"/>
        <w:tblW w:w="5367" w:type="pct"/>
        <w:tblCellSpacing w:w="0" w:type="dxa"/>
        <w:tblBorders>
          <w:top w:val="outset" w:sz="2" w:space="0" w:color="auto"/>
          <w:left w:val="outset" w:sz="2" w:space="0" w:color="auto"/>
          <w:bottom w:val="outset" w:sz="2" w:space="0" w:color="auto"/>
          <w:right w:val="outset" w:sz="2" w:space="0" w:color="auto"/>
        </w:tblBorders>
        <w:tblLayout w:type="fixed"/>
        <w:tblCellMar>
          <w:left w:w="0" w:type="dxa"/>
          <w:right w:w="0" w:type="dxa"/>
        </w:tblCellMar>
        <w:tblLook w:val="0000"/>
      </w:tblPr>
      <w:tblGrid>
        <w:gridCol w:w="1810"/>
        <w:gridCol w:w="1528"/>
        <w:gridCol w:w="1552"/>
        <w:gridCol w:w="1039"/>
        <w:gridCol w:w="1214"/>
        <w:gridCol w:w="1511"/>
        <w:gridCol w:w="1409"/>
      </w:tblGrid>
      <w:tr w:rsidR="00D25B9D" w:rsidRPr="005633C3" w:rsidTr="009D01D1">
        <w:trPr>
          <w:tblCellSpacing w:w="0" w:type="dxa"/>
        </w:trPr>
        <w:tc>
          <w:tcPr>
            <w:tcW w:w="899" w:type="pct"/>
            <w:tcBorders>
              <w:top w:val="single" w:sz="4" w:space="0" w:color="auto"/>
              <w:left w:val="single" w:sz="4" w:space="0" w:color="auto"/>
              <w:bottom w:val="single" w:sz="4" w:space="0" w:color="auto"/>
              <w:right w:val="outset" w:sz="2" w:space="0" w:color="auto"/>
            </w:tcBorders>
            <w:vAlign w:val="bottom"/>
          </w:tcPr>
          <w:p w:rsidR="00D25B9D" w:rsidRPr="00D6508A" w:rsidRDefault="00D25B9D" w:rsidP="009D01D1">
            <w:pPr>
              <w:spacing w:line="360" w:lineRule="auto"/>
              <w:jc w:val="both"/>
              <w:rPr>
                <w:sz w:val="20"/>
                <w:szCs w:val="20"/>
              </w:rPr>
            </w:pPr>
            <w:proofErr w:type="spellStart"/>
            <w:r w:rsidRPr="00D6508A">
              <w:rPr>
                <w:sz w:val="20"/>
                <w:szCs w:val="20"/>
              </w:rPr>
              <w:t>Учебно</w:t>
            </w:r>
            <w:proofErr w:type="spellEnd"/>
            <w:r w:rsidRPr="00D6508A">
              <w:rPr>
                <w:sz w:val="20"/>
                <w:szCs w:val="20"/>
              </w:rPr>
              <w:t xml:space="preserve"> - воспитательный момент (УВМ).</w:t>
            </w:r>
          </w:p>
          <w:p w:rsidR="00D25B9D" w:rsidRPr="00D6508A" w:rsidRDefault="00D25B9D" w:rsidP="009D01D1">
            <w:pPr>
              <w:spacing w:line="360" w:lineRule="auto"/>
              <w:jc w:val="both"/>
              <w:rPr>
                <w:sz w:val="20"/>
                <w:szCs w:val="20"/>
              </w:rPr>
            </w:pPr>
            <w:r w:rsidRPr="00D6508A">
              <w:rPr>
                <w:sz w:val="20"/>
                <w:szCs w:val="20"/>
              </w:rPr>
              <w:t>Этап занятия</w:t>
            </w:r>
          </w:p>
        </w:tc>
        <w:tc>
          <w:tcPr>
            <w:tcW w:w="759" w:type="pct"/>
            <w:tcBorders>
              <w:top w:val="single" w:sz="4" w:space="0" w:color="auto"/>
              <w:left w:val="outset" w:sz="2" w:space="0" w:color="auto"/>
              <w:bottom w:val="single" w:sz="4" w:space="0" w:color="auto"/>
              <w:right w:val="outset" w:sz="2" w:space="0" w:color="auto"/>
            </w:tcBorders>
            <w:vAlign w:val="bottom"/>
          </w:tcPr>
          <w:p w:rsidR="00D25B9D" w:rsidRPr="00D6508A" w:rsidRDefault="00D25B9D" w:rsidP="009D01D1">
            <w:pPr>
              <w:spacing w:line="360" w:lineRule="auto"/>
              <w:jc w:val="both"/>
              <w:rPr>
                <w:sz w:val="20"/>
                <w:szCs w:val="20"/>
              </w:rPr>
            </w:pPr>
            <w:r w:rsidRPr="00D6508A">
              <w:rPr>
                <w:sz w:val="20"/>
                <w:szCs w:val="20"/>
              </w:rPr>
              <w:t>Цель этапа</w:t>
            </w:r>
          </w:p>
        </w:tc>
        <w:tc>
          <w:tcPr>
            <w:tcW w:w="771" w:type="pct"/>
            <w:tcBorders>
              <w:top w:val="single" w:sz="4" w:space="0" w:color="auto"/>
              <w:left w:val="outset" w:sz="2" w:space="0" w:color="auto"/>
              <w:bottom w:val="single" w:sz="4" w:space="0" w:color="auto"/>
              <w:right w:val="outset" w:sz="2" w:space="0" w:color="auto"/>
            </w:tcBorders>
            <w:vAlign w:val="bottom"/>
          </w:tcPr>
          <w:p w:rsidR="00D25B9D" w:rsidRPr="00D6508A" w:rsidRDefault="00D25B9D" w:rsidP="009D01D1">
            <w:pPr>
              <w:spacing w:line="360" w:lineRule="auto"/>
              <w:jc w:val="both"/>
              <w:rPr>
                <w:sz w:val="20"/>
                <w:szCs w:val="20"/>
              </w:rPr>
            </w:pPr>
            <w:r w:rsidRPr="00D6508A">
              <w:rPr>
                <w:sz w:val="20"/>
                <w:szCs w:val="20"/>
              </w:rPr>
              <w:t>Содержание данного этапа</w:t>
            </w:r>
          </w:p>
        </w:tc>
        <w:tc>
          <w:tcPr>
            <w:tcW w:w="516" w:type="pct"/>
            <w:tcBorders>
              <w:top w:val="single" w:sz="4" w:space="0" w:color="auto"/>
              <w:left w:val="outset" w:sz="2" w:space="0" w:color="auto"/>
              <w:bottom w:val="single" w:sz="4" w:space="0" w:color="auto"/>
              <w:right w:val="outset" w:sz="2" w:space="0" w:color="auto"/>
            </w:tcBorders>
          </w:tcPr>
          <w:p w:rsidR="00D25B9D" w:rsidRPr="00D6508A" w:rsidRDefault="00D25B9D" w:rsidP="009D01D1">
            <w:pPr>
              <w:spacing w:line="360" w:lineRule="auto"/>
              <w:jc w:val="both"/>
              <w:rPr>
                <w:sz w:val="20"/>
                <w:szCs w:val="20"/>
              </w:rPr>
            </w:pPr>
            <w:r w:rsidRPr="00D6508A">
              <w:rPr>
                <w:sz w:val="20"/>
                <w:szCs w:val="20"/>
              </w:rPr>
              <w:t>Методы обучения</w:t>
            </w:r>
          </w:p>
        </w:tc>
        <w:tc>
          <w:tcPr>
            <w:tcW w:w="603" w:type="pct"/>
            <w:tcBorders>
              <w:top w:val="single" w:sz="4" w:space="0" w:color="auto"/>
              <w:left w:val="outset" w:sz="2" w:space="0" w:color="auto"/>
              <w:bottom w:val="single" w:sz="4" w:space="0" w:color="auto"/>
              <w:right w:val="outset" w:sz="2" w:space="0" w:color="auto"/>
            </w:tcBorders>
          </w:tcPr>
          <w:p w:rsidR="00D25B9D" w:rsidRPr="00D6508A" w:rsidRDefault="00D25B9D" w:rsidP="009D01D1">
            <w:pPr>
              <w:spacing w:line="360" w:lineRule="auto"/>
              <w:jc w:val="both"/>
              <w:rPr>
                <w:sz w:val="20"/>
                <w:szCs w:val="20"/>
              </w:rPr>
            </w:pPr>
            <w:r w:rsidRPr="00D6508A">
              <w:rPr>
                <w:sz w:val="20"/>
                <w:szCs w:val="20"/>
              </w:rPr>
              <w:t>Средства обучения</w:t>
            </w:r>
          </w:p>
        </w:tc>
        <w:tc>
          <w:tcPr>
            <w:tcW w:w="751" w:type="pct"/>
            <w:tcBorders>
              <w:top w:val="single" w:sz="4" w:space="0" w:color="auto"/>
              <w:left w:val="outset" w:sz="2" w:space="0" w:color="auto"/>
              <w:bottom w:val="single" w:sz="4" w:space="0" w:color="auto"/>
              <w:right w:val="outset" w:sz="2" w:space="0" w:color="auto"/>
            </w:tcBorders>
            <w:vAlign w:val="bottom"/>
          </w:tcPr>
          <w:p w:rsidR="00D25B9D" w:rsidRPr="00D6508A" w:rsidRDefault="00D25B9D" w:rsidP="009D01D1">
            <w:pPr>
              <w:spacing w:line="360" w:lineRule="auto"/>
              <w:jc w:val="both"/>
              <w:rPr>
                <w:sz w:val="20"/>
                <w:szCs w:val="20"/>
              </w:rPr>
            </w:pPr>
            <w:r w:rsidRPr="00D6508A">
              <w:rPr>
                <w:sz w:val="20"/>
                <w:szCs w:val="20"/>
              </w:rPr>
              <w:t>Деятельность преподавателя</w:t>
            </w:r>
          </w:p>
        </w:tc>
        <w:tc>
          <w:tcPr>
            <w:tcW w:w="700" w:type="pct"/>
            <w:tcBorders>
              <w:top w:val="single" w:sz="4" w:space="0" w:color="auto"/>
              <w:left w:val="outset" w:sz="2" w:space="0" w:color="auto"/>
              <w:bottom w:val="single" w:sz="4" w:space="0" w:color="auto"/>
              <w:right w:val="single" w:sz="4" w:space="0" w:color="auto"/>
            </w:tcBorders>
            <w:vAlign w:val="bottom"/>
          </w:tcPr>
          <w:p w:rsidR="00D25B9D" w:rsidRPr="00D6508A" w:rsidRDefault="00D25B9D" w:rsidP="009D01D1">
            <w:pPr>
              <w:spacing w:line="360" w:lineRule="auto"/>
              <w:jc w:val="both"/>
              <w:rPr>
                <w:sz w:val="20"/>
                <w:szCs w:val="20"/>
              </w:rPr>
            </w:pPr>
            <w:r w:rsidRPr="00D6508A">
              <w:rPr>
                <w:sz w:val="20"/>
                <w:szCs w:val="20"/>
              </w:rPr>
              <w:t>Деятельность</w:t>
            </w:r>
          </w:p>
          <w:p w:rsidR="00D25B9D" w:rsidRPr="00D6508A" w:rsidRDefault="00D25B9D" w:rsidP="009D01D1">
            <w:pPr>
              <w:spacing w:line="360" w:lineRule="auto"/>
              <w:jc w:val="both"/>
              <w:rPr>
                <w:sz w:val="20"/>
                <w:szCs w:val="20"/>
              </w:rPr>
            </w:pPr>
            <w:r w:rsidRPr="00D6508A">
              <w:rPr>
                <w:sz w:val="20"/>
                <w:szCs w:val="20"/>
              </w:rPr>
              <w:t>студентов</w:t>
            </w:r>
          </w:p>
        </w:tc>
      </w:tr>
      <w:tr w:rsidR="00D25B9D" w:rsidRPr="005633C3" w:rsidTr="009D01D1">
        <w:trPr>
          <w:tblCellSpacing w:w="0" w:type="dxa"/>
        </w:trPr>
        <w:tc>
          <w:tcPr>
            <w:tcW w:w="899" w:type="pct"/>
            <w:tcBorders>
              <w:top w:val="outset" w:sz="2" w:space="0" w:color="auto"/>
              <w:left w:val="outset" w:sz="2" w:space="0" w:color="auto"/>
              <w:bottom w:val="outset" w:sz="2" w:space="0" w:color="auto"/>
              <w:right w:val="outset" w:sz="2" w:space="0" w:color="auto"/>
            </w:tcBorders>
            <w:vAlign w:val="bottom"/>
          </w:tcPr>
          <w:p w:rsidR="00D25B9D" w:rsidRPr="00D6508A" w:rsidRDefault="00D25B9D" w:rsidP="009D01D1">
            <w:pPr>
              <w:spacing w:line="360" w:lineRule="auto"/>
              <w:jc w:val="both"/>
              <w:rPr>
                <w:sz w:val="20"/>
                <w:szCs w:val="20"/>
              </w:rPr>
            </w:pPr>
            <w:r w:rsidRPr="00D6508A">
              <w:rPr>
                <w:sz w:val="20"/>
                <w:szCs w:val="20"/>
              </w:rPr>
              <w:t>Организационный этап</w:t>
            </w:r>
          </w:p>
        </w:tc>
        <w:tc>
          <w:tcPr>
            <w:tcW w:w="759" w:type="pct"/>
            <w:tcBorders>
              <w:top w:val="outset" w:sz="2" w:space="0" w:color="auto"/>
              <w:left w:val="outset" w:sz="2" w:space="0" w:color="auto"/>
              <w:bottom w:val="outset" w:sz="2" w:space="0" w:color="auto"/>
              <w:right w:val="outset" w:sz="2" w:space="0" w:color="auto"/>
            </w:tcBorders>
            <w:vAlign w:val="bottom"/>
          </w:tcPr>
          <w:p w:rsidR="00D25B9D" w:rsidRPr="00D6508A" w:rsidRDefault="00D25B9D" w:rsidP="009D01D1">
            <w:pPr>
              <w:spacing w:line="360" w:lineRule="auto"/>
              <w:jc w:val="both"/>
              <w:rPr>
                <w:sz w:val="20"/>
                <w:szCs w:val="20"/>
              </w:rPr>
            </w:pPr>
            <w:r w:rsidRPr="00D6508A">
              <w:rPr>
                <w:sz w:val="20"/>
                <w:szCs w:val="20"/>
              </w:rPr>
              <w:t>Подготовка учащихся к работе на занятии</w:t>
            </w:r>
          </w:p>
        </w:tc>
        <w:tc>
          <w:tcPr>
            <w:tcW w:w="771" w:type="pct"/>
            <w:tcBorders>
              <w:top w:val="outset" w:sz="2" w:space="0" w:color="auto"/>
              <w:left w:val="outset" w:sz="2" w:space="0" w:color="auto"/>
              <w:bottom w:val="outset" w:sz="2" w:space="0" w:color="auto"/>
              <w:right w:val="outset" w:sz="2" w:space="0" w:color="auto"/>
            </w:tcBorders>
            <w:vAlign w:val="bottom"/>
          </w:tcPr>
          <w:p w:rsidR="00D25B9D" w:rsidRPr="00D6508A" w:rsidRDefault="00D25B9D" w:rsidP="009D01D1">
            <w:pPr>
              <w:spacing w:line="360" w:lineRule="auto"/>
              <w:jc w:val="both"/>
              <w:rPr>
                <w:sz w:val="20"/>
                <w:szCs w:val="20"/>
              </w:rPr>
            </w:pPr>
            <w:r w:rsidRPr="00D6508A">
              <w:rPr>
                <w:sz w:val="20"/>
                <w:szCs w:val="20"/>
              </w:rPr>
              <w:t>Ознакомление с целью и задачами занятия, инструктаж учащихся по содержанию работы на уроке</w:t>
            </w:r>
          </w:p>
        </w:tc>
        <w:tc>
          <w:tcPr>
            <w:tcW w:w="516" w:type="pct"/>
            <w:tcBorders>
              <w:top w:val="outset" w:sz="2" w:space="0" w:color="auto"/>
              <w:left w:val="outset" w:sz="2" w:space="0" w:color="auto"/>
              <w:bottom w:val="outset" w:sz="2" w:space="0" w:color="auto"/>
              <w:right w:val="outset" w:sz="2" w:space="0" w:color="auto"/>
            </w:tcBorders>
            <w:vAlign w:val="bottom"/>
          </w:tcPr>
          <w:p w:rsidR="00D25B9D" w:rsidRPr="00D6508A" w:rsidRDefault="00D25B9D" w:rsidP="009D01D1">
            <w:pPr>
              <w:spacing w:line="360" w:lineRule="auto"/>
              <w:jc w:val="both"/>
              <w:rPr>
                <w:sz w:val="20"/>
                <w:szCs w:val="20"/>
              </w:rPr>
            </w:pPr>
          </w:p>
        </w:tc>
        <w:tc>
          <w:tcPr>
            <w:tcW w:w="603" w:type="pct"/>
            <w:tcBorders>
              <w:top w:val="outset" w:sz="2" w:space="0" w:color="auto"/>
              <w:left w:val="outset" w:sz="2" w:space="0" w:color="auto"/>
              <w:bottom w:val="outset" w:sz="2" w:space="0" w:color="auto"/>
              <w:right w:val="outset" w:sz="2" w:space="0" w:color="auto"/>
            </w:tcBorders>
            <w:vAlign w:val="bottom"/>
          </w:tcPr>
          <w:p w:rsidR="00D25B9D" w:rsidRPr="00D6508A" w:rsidRDefault="00D25B9D" w:rsidP="009D01D1">
            <w:pPr>
              <w:spacing w:line="360" w:lineRule="auto"/>
              <w:jc w:val="both"/>
              <w:rPr>
                <w:sz w:val="20"/>
                <w:szCs w:val="20"/>
              </w:rPr>
            </w:pPr>
          </w:p>
        </w:tc>
        <w:tc>
          <w:tcPr>
            <w:tcW w:w="751" w:type="pct"/>
            <w:tcBorders>
              <w:top w:val="outset" w:sz="2" w:space="0" w:color="auto"/>
              <w:left w:val="outset" w:sz="2" w:space="0" w:color="auto"/>
              <w:bottom w:val="outset" w:sz="2" w:space="0" w:color="auto"/>
              <w:right w:val="outset" w:sz="2" w:space="0" w:color="auto"/>
            </w:tcBorders>
            <w:vAlign w:val="bottom"/>
          </w:tcPr>
          <w:p w:rsidR="00D25B9D" w:rsidRPr="00D6508A" w:rsidRDefault="00D25B9D" w:rsidP="009D01D1">
            <w:pPr>
              <w:spacing w:line="360" w:lineRule="auto"/>
              <w:jc w:val="both"/>
              <w:rPr>
                <w:sz w:val="20"/>
                <w:szCs w:val="20"/>
              </w:rPr>
            </w:pPr>
            <w:r w:rsidRPr="00D6508A">
              <w:rPr>
                <w:sz w:val="20"/>
                <w:szCs w:val="20"/>
              </w:rPr>
              <w:t>Преподаватель  знакомит учащихся с планом занятия</w:t>
            </w:r>
          </w:p>
        </w:tc>
        <w:tc>
          <w:tcPr>
            <w:tcW w:w="700" w:type="pct"/>
            <w:tcBorders>
              <w:top w:val="outset" w:sz="2" w:space="0" w:color="auto"/>
              <w:left w:val="outset" w:sz="2" w:space="0" w:color="auto"/>
              <w:bottom w:val="outset" w:sz="2" w:space="0" w:color="auto"/>
              <w:right w:val="outset" w:sz="2" w:space="0" w:color="auto"/>
            </w:tcBorders>
            <w:vAlign w:val="bottom"/>
          </w:tcPr>
          <w:p w:rsidR="00D25B9D" w:rsidRPr="00D6508A" w:rsidRDefault="00D25B9D" w:rsidP="009D01D1">
            <w:pPr>
              <w:spacing w:line="360" w:lineRule="auto"/>
              <w:jc w:val="both"/>
              <w:rPr>
                <w:sz w:val="20"/>
                <w:szCs w:val="20"/>
              </w:rPr>
            </w:pPr>
            <w:r w:rsidRPr="00D6508A">
              <w:rPr>
                <w:sz w:val="20"/>
                <w:szCs w:val="20"/>
              </w:rPr>
              <w:t>Студенты внимательно слушают информацию, задают организационные вопросы</w:t>
            </w:r>
          </w:p>
        </w:tc>
      </w:tr>
      <w:tr w:rsidR="00D25B9D" w:rsidRPr="005633C3" w:rsidTr="009D01D1">
        <w:trPr>
          <w:tblCellSpacing w:w="0" w:type="dxa"/>
        </w:trPr>
        <w:tc>
          <w:tcPr>
            <w:tcW w:w="899" w:type="pct"/>
            <w:tcBorders>
              <w:top w:val="outset" w:sz="2" w:space="0" w:color="auto"/>
              <w:left w:val="outset" w:sz="2" w:space="0" w:color="auto"/>
              <w:bottom w:val="single" w:sz="4" w:space="0" w:color="auto"/>
              <w:right w:val="outset" w:sz="2" w:space="0" w:color="auto"/>
            </w:tcBorders>
            <w:vAlign w:val="bottom"/>
          </w:tcPr>
          <w:p w:rsidR="00D25B9D" w:rsidRPr="00D6508A" w:rsidRDefault="00D25B9D" w:rsidP="009D01D1">
            <w:pPr>
              <w:spacing w:line="360" w:lineRule="auto"/>
              <w:jc w:val="both"/>
              <w:rPr>
                <w:sz w:val="20"/>
                <w:szCs w:val="20"/>
              </w:rPr>
            </w:pPr>
            <w:r w:rsidRPr="00D6508A">
              <w:rPr>
                <w:sz w:val="20"/>
                <w:szCs w:val="20"/>
              </w:rPr>
              <w:t>1 часть занятия: игровая</w:t>
            </w:r>
          </w:p>
        </w:tc>
        <w:tc>
          <w:tcPr>
            <w:tcW w:w="759" w:type="pct"/>
            <w:tcBorders>
              <w:top w:val="outset" w:sz="2" w:space="0" w:color="auto"/>
              <w:left w:val="outset" w:sz="2" w:space="0" w:color="auto"/>
              <w:bottom w:val="single" w:sz="4" w:space="0" w:color="auto"/>
              <w:right w:val="outset" w:sz="2" w:space="0" w:color="auto"/>
            </w:tcBorders>
            <w:vAlign w:val="bottom"/>
          </w:tcPr>
          <w:p w:rsidR="00D25B9D" w:rsidRPr="00D6508A" w:rsidRDefault="00D25B9D" w:rsidP="009D01D1">
            <w:pPr>
              <w:spacing w:line="360" w:lineRule="auto"/>
              <w:jc w:val="both"/>
              <w:rPr>
                <w:sz w:val="20"/>
                <w:szCs w:val="20"/>
              </w:rPr>
            </w:pPr>
          </w:p>
        </w:tc>
        <w:tc>
          <w:tcPr>
            <w:tcW w:w="771" w:type="pct"/>
            <w:tcBorders>
              <w:top w:val="outset" w:sz="2" w:space="0" w:color="auto"/>
              <w:left w:val="outset" w:sz="2" w:space="0" w:color="auto"/>
              <w:bottom w:val="single" w:sz="4" w:space="0" w:color="auto"/>
              <w:right w:val="outset" w:sz="2" w:space="0" w:color="auto"/>
            </w:tcBorders>
            <w:vAlign w:val="bottom"/>
          </w:tcPr>
          <w:p w:rsidR="00D25B9D" w:rsidRPr="00D6508A" w:rsidRDefault="00D25B9D" w:rsidP="009D01D1">
            <w:pPr>
              <w:spacing w:line="360" w:lineRule="auto"/>
              <w:jc w:val="both"/>
              <w:rPr>
                <w:sz w:val="20"/>
                <w:szCs w:val="20"/>
              </w:rPr>
            </w:pPr>
          </w:p>
        </w:tc>
        <w:tc>
          <w:tcPr>
            <w:tcW w:w="516" w:type="pct"/>
            <w:tcBorders>
              <w:top w:val="outset" w:sz="2" w:space="0" w:color="auto"/>
              <w:left w:val="outset" w:sz="2" w:space="0" w:color="auto"/>
              <w:bottom w:val="single" w:sz="4" w:space="0" w:color="auto"/>
              <w:right w:val="outset" w:sz="2" w:space="0" w:color="auto"/>
            </w:tcBorders>
            <w:vAlign w:val="bottom"/>
          </w:tcPr>
          <w:p w:rsidR="00D25B9D" w:rsidRPr="00D6508A" w:rsidRDefault="00D25B9D" w:rsidP="009D01D1">
            <w:pPr>
              <w:spacing w:line="360" w:lineRule="auto"/>
              <w:jc w:val="both"/>
              <w:rPr>
                <w:sz w:val="20"/>
                <w:szCs w:val="20"/>
              </w:rPr>
            </w:pPr>
          </w:p>
        </w:tc>
        <w:tc>
          <w:tcPr>
            <w:tcW w:w="603" w:type="pct"/>
            <w:tcBorders>
              <w:top w:val="outset" w:sz="2" w:space="0" w:color="auto"/>
              <w:left w:val="outset" w:sz="2" w:space="0" w:color="auto"/>
              <w:bottom w:val="single" w:sz="4" w:space="0" w:color="auto"/>
              <w:right w:val="outset" w:sz="2" w:space="0" w:color="auto"/>
            </w:tcBorders>
            <w:vAlign w:val="bottom"/>
          </w:tcPr>
          <w:p w:rsidR="00D25B9D" w:rsidRPr="00D6508A" w:rsidRDefault="00D25B9D" w:rsidP="009D01D1">
            <w:pPr>
              <w:spacing w:line="360" w:lineRule="auto"/>
              <w:jc w:val="both"/>
              <w:rPr>
                <w:sz w:val="20"/>
                <w:szCs w:val="20"/>
              </w:rPr>
            </w:pPr>
          </w:p>
        </w:tc>
        <w:tc>
          <w:tcPr>
            <w:tcW w:w="751" w:type="pct"/>
            <w:tcBorders>
              <w:top w:val="outset" w:sz="2" w:space="0" w:color="auto"/>
              <w:left w:val="outset" w:sz="2" w:space="0" w:color="auto"/>
              <w:bottom w:val="single" w:sz="4" w:space="0" w:color="auto"/>
              <w:right w:val="outset" w:sz="2" w:space="0" w:color="auto"/>
            </w:tcBorders>
            <w:vAlign w:val="bottom"/>
          </w:tcPr>
          <w:p w:rsidR="00D25B9D" w:rsidRPr="00D6508A" w:rsidRDefault="00D25B9D" w:rsidP="009D01D1">
            <w:pPr>
              <w:spacing w:line="360" w:lineRule="auto"/>
              <w:jc w:val="both"/>
              <w:rPr>
                <w:sz w:val="20"/>
                <w:szCs w:val="20"/>
              </w:rPr>
            </w:pPr>
          </w:p>
        </w:tc>
        <w:tc>
          <w:tcPr>
            <w:tcW w:w="700" w:type="pct"/>
            <w:tcBorders>
              <w:top w:val="outset" w:sz="2" w:space="0" w:color="auto"/>
              <w:left w:val="outset" w:sz="2" w:space="0" w:color="auto"/>
              <w:bottom w:val="single" w:sz="4" w:space="0" w:color="auto"/>
              <w:right w:val="outset" w:sz="2" w:space="0" w:color="auto"/>
            </w:tcBorders>
            <w:vAlign w:val="bottom"/>
          </w:tcPr>
          <w:p w:rsidR="00D25B9D" w:rsidRPr="00D6508A" w:rsidRDefault="00D25B9D" w:rsidP="009D01D1">
            <w:pPr>
              <w:spacing w:line="360" w:lineRule="auto"/>
              <w:jc w:val="both"/>
              <w:rPr>
                <w:sz w:val="20"/>
                <w:szCs w:val="20"/>
              </w:rPr>
            </w:pPr>
          </w:p>
        </w:tc>
      </w:tr>
      <w:tr w:rsidR="00D25B9D" w:rsidRPr="005633C3" w:rsidTr="009D01D1">
        <w:trPr>
          <w:tblCellSpacing w:w="0" w:type="dxa"/>
        </w:trPr>
        <w:tc>
          <w:tcPr>
            <w:tcW w:w="899" w:type="pct"/>
            <w:tcBorders>
              <w:top w:val="outset" w:sz="2" w:space="0" w:color="auto"/>
              <w:left w:val="outset" w:sz="2" w:space="0" w:color="auto"/>
              <w:bottom w:val="outset" w:sz="2" w:space="0" w:color="auto"/>
              <w:right w:val="outset" w:sz="2" w:space="0" w:color="auto"/>
            </w:tcBorders>
            <w:vAlign w:val="bottom"/>
          </w:tcPr>
          <w:p w:rsidR="00D25B9D" w:rsidRPr="00D6508A" w:rsidRDefault="00D25B9D" w:rsidP="009D01D1">
            <w:pPr>
              <w:spacing w:line="360" w:lineRule="auto"/>
              <w:jc w:val="both"/>
              <w:rPr>
                <w:sz w:val="20"/>
                <w:szCs w:val="20"/>
              </w:rPr>
            </w:pPr>
            <w:r w:rsidRPr="00D6508A">
              <w:rPr>
                <w:sz w:val="20"/>
                <w:szCs w:val="20"/>
              </w:rPr>
              <w:t>Этап всесторонней проверки знаний:</w:t>
            </w:r>
          </w:p>
          <w:p w:rsidR="00D25B9D" w:rsidRPr="00D6508A" w:rsidRDefault="00D25B9D" w:rsidP="009D01D1">
            <w:pPr>
              <w:spacing w:line="360" w:lineRule="auto"/>
              <w:jc w:val="both"/>
              <w:rPr>
                <w:sz w:val="20"/>
                <w:szCs w:val="20"/>
              </w:rPr>
            </w:pPr>
            <w:r w:rsidRPr="00D6508A">
              <w:rPr>
                <w:sz w:val="20"/>
                <w:szCs w:val="20"/>
              </w:rPr>
              <w:t>проверка знаний студентов основных понятий, правил и умение объяснять их сущность, аргументировать  свои суждения и приводить примеры, проверка умений учащихся самостоятельно применять знания</w:t>
            </w:r>
          </w:p>
        </w:tc>
        <w:tc>
          <w:tcPr>
            <w:tcW w:w="759" w:type="pct"/>
            <w:tcBorders>
              <w:top w:val="outset" w:sz="2" w:space="0" w:color="auto"/>
              <w:left w:val="outset" w:sz="2" w:space="0" w:color="auto"/>
              <w:bottom w:val="outset" w:sz="2" w:space="0" w:color="auto"/>
              <w:right w:val="outset" w:sz="2" w:space="0" w:color="auto"/>
            </w:tcBorders>
            <w:vAlign w:val="bottom"/>
          </w:tcPr>
          <w:p w:rsidR="00D25B9D" w:rsidRPr="00D6508A" w:rsidRDefault="00D25B9D" w:rsidP="009D01D1">
            <w:pPr>
              <w:spacing w:line="360" w:lineRule="auto"/>
              <w:jc w:val="both"/>
              <w:rPr>
                <w:sz w:val="20"/>
                <w:szCs w:val="20"/>
              </w:rPr>
            </w:pPr>
            <w:r w:rsidRPr="00D6508A">
              <w:rPr>
                <w:sz w:val="20"/>
                <w:szCs w:val="20"/>
              </w:rPr>
              <w:t xml:space="preserve">Организовать и </w:t>
            </w:r>
            <w:proofErr w:type="spellStart"/>
            <w:r w:rsidRPr="00D6508A">
              <w:rPr>
                <w:sz w:val="20"/>
                <w:szCs w:val="20"/>
              </w:rPr>
              <w:t>целенаправить</w:t>
            </w:r>
            <w:proofErr w:type="spellEnd"/>
            <w:r w:rsidRPr="00D6508A">
              <w:rPr>
                <w:sz w:val="20"/>
                <w:szCs w:val="20"/>
              </w:rPr>
              <w:t xml:space="preserve"> познавательную деятельность студентов</w:t>
            </w:r>
          </w:p>
        </w:tc>
        <w:tc>
          <w:tcPr>
            <w:tcW w:w="771" w:type="pct"/>
            <w:tcBorders>
              <w:top w:val="outset" w:sz="2" w:space="0" w:color="auto"/>
              <w:left w:val="outset" w:sz="2" w:space="0" w:color="auto"/>
              <w:bottom w:val="outset" w:sz="2" w:space="0" w:color="auto"/>
              <w:right w:val="outset" w:sz="2" w:space="0" w:color="auto"/>
            </w:tcBorders>
            <w:vAlign w:val="bottom"/>
          </w:tcPr>
          <w:p w:rsidR="00D25B9D" w:rsidRPr="00D6508A" w:rsidRDefault="00D25B9D" w:rsidP="009D01D1">
            <w:pPr>
              <w:spacing w:line="360" w:lineRule="auto"/>
              <w:jc w:val="both"/>
              <w:rPr>
                <w:sz w:val="20"/>
                <w:szCs w:val="20"/>
              </w:rPr>
            </w:pPr>
            <w:r w:rsidRPr="00D6508A">
              <w:rPr>
                <w:sz w:val="20"/>
                <w:szCs w:val="20"/>
              </w:rPr>
              <w:t>1 тур: Викторина</w:t>
            </w:r>
          </w:p>
        </w:tc>
        <w:tc>
          <w:tcPr>
            <w:tcW w:w="516" w:type="pct"/>
            <w:tcBorders>
              <w:top w:val="outset" w:sz="2" w:space="0" w:color="auto"/>
              <w:left w:val="outset" w:sz="2" w:space="0" w:color="auto"/>
              <w:bottom w:val="outset" w:sz="2" w:space="0" w:color="auto"/>
              <w:right w:val="outset" w:sz="2" w:space="0" w:color="auto"/>
            </w:tcBorders>
          </w:tcPr>
          <w:p w:rsidR="00D25B9D" w:rsidRPr="00D6508A" w:rsidRDefault="00D25B9D" w:rsidP="009D01D1">
            <w:pPr>
              <w:spacing w:line="360" w:lineRule="auto"/>
              <w:jc w:val="both"/>
              <w:rPr>
                <w:sz w:val="20"/>
                <w:szCs w:val="20"/>
              </w:rPr>
            </w:pPr>
            <w:r w:rsidRPr="00D6508A">
              <w:rPr>
                <w:sz w:val="20"/>
                <w:szCs w:val="20"/>
              </w:rPr>
              <w:t>Выполнение заданий</w:t>
            </w:r>
          </w:p>
        </w:tc>
        <w:tc>
          <w:tcPr>
            <w:tcW w:w="603" w:type="pct"/>
            <w:tcBorders>
              <w:top w:val="outset" w:sz="2" w:space="0" w:color="auto"/>
              <w:left w:val="outset" w:sz="2" w:space="0" w:color="auto"/>
              <w:bottom w:val="outset" w:sz="2" w:space="0" w:color="auto"/>
              <w:right w:val="outset" w:sz="2" w:space="0" w:color="auto"/>
            </w:tcBorders>
            <w:vAlign w:val="bottom"/>
          </w:tcPr>
          <w:p w:rsidR="00D25B9D" w:rsidRPr="00D6508A" w:rsidRDefault="00D25B9D" w:rsidP="009D01D1">
            <w:pPr>
              <w:spacing w:line="360" w:lineRule="auto"/>
              <w:jc w:val="both"/>
              <w:rPr>
                <w:sz w:val="20"/>
                <w:szCs w:val="20"/>
              </w:rPr>
            </w:pPr>
            <w:r w:rsidRPr="00D6508A">
              <w:rPr>
                <w:sz w:val="20"/>
                <w:szCs w:val="20"/>
              </w:rPr>
              <w:t>Проектор, компьютерная игра</w:t>
            </w:r>
          </w:p>
        </w:tc>
        <w:tc>
          <w:tcPr>
            <w:tcW w:w="751" w:type="pct"/>
            <w:tcBorders>
              <w:top w:val="outset" w:sz="2" w:space="0" w:color="auto"/>
              <w:left w:val="outset" w:sz="2" w:space="0" w:color="auto"/>
              <w:bottom w:val="outset" w:sz="2" w:space="0" w:color="auto"/>
              <w:right w:val="outset" w:sz="2" w:space="0" w:color="auto"/>
            </w:tcBorders>
            <w:vAlign w:val="bottom"/>
          </w:tcPr>
          <w:p w:rsidR="00D25B9D" w:rsidRPr="00D6508A" w:rsidRDefault="00D25B9D" w:rsidP="009D01D1">
            <w:pPr>
              <w:spacing w:line="360" w:lineRule="auto"/>
              <w:jc w:val="both"/>
              <w:rPr>
                <w:sz w:val="20"/>
                <w:szCs w:val="20"/>
              </w:rPr>
            </w:pPr>
            <w:r w:rsidRPr="00D6508A">
              <w:rPr>
                <w:sz w:val="20"/>
                <w:szCs w:val="20"/>
              </w:rPr>
              <w:t>Преподаватель   с помощью проектора, указывает  и на вопросы командам студентов</w:t>
            </w:r>
          </w:p>
        </w:tc>
        <w:tc>
          <w:tcPr>
            <w:tcW w:w="700" w:type="pct"/>
            <w:tcBorders>
              <w:top w:val="outset" w:sz="2" w:space="0" w:color="auto"/>
              <w:left w:val="outset" w:sz="2" w:space="0" w:color="auto"/>
              <w:bottom w:val="outset" w:sz="2" w:space="0" w:color="auto"/>
              <w:right w:val="outset" w:sz="2" w:space="0" w:color="auto"/>
            </w:tcBorders>
            <w:vAlign w:val="bottom"/>
          </w:tcPr>
          <w:p w:rsidR="00D25B9D" w:rsidRPr="00D6508A" w:rsidRDefault="00D25B9D" w:rsidP="009D01D1">
            <w:pPr>
              <w:spacing w:line="360" w:lineRule="auto"/>
              <w:jc w:val="both"/>
              <w:rPr>
                <w:sz w:val="20"/>
                <w:szCs w:val="20"/>
              </w:rPr>
            </w:pPr>
            <w:r w:rsidRPr="00D6508A">
              <w:rPr>
                <w:sz w:val="20"/>
                <w:szCs w:val="20"/>
              </w:rPr>
              <w:t>Студенты, работая в командах, отвечают на поставленные вопросы</w:t>
            </w:r>
          </w:p>
        </w:tc>
      </w:tr>
      <w:tr w:rsidR="00D25B9D" w:rsidRPr="005633C3" w:rsidTr="009D01D1">
        <w:trPr>
          <w:tblCellSpacing w:w="0" w:type="dxa"/>
        </w:trPr>
        <w:tc>
          <w:tcPr>
            <w:tcW w:w="899" w:type="pct"/>
            <w:tcBorders>
              <w:top w:val="outset" w:sz="2" w:space="0" w:color="auto"/>
              <w:left w:val="outset" w:sz="2" w:space="0" w:color="auto"/>
              <w:bottom w:val="outset" w:sz="2" w:space="0" w:color="auto"/>
              <w:right w:val="outset" w:sz="2" w:space="0" w:color="auto"/>
            </w:tcBorders>
            <w:vAlign w:val="bottom"/>
          </w:tcPr>
          <w:p w:rsidR="00D25B9D" w:rsidRPr="00D6508A" w:rsidRDefault="00D25B9D" w:rsidP="009D01D1">
            <w:pPr>
              <w:spacing w:line="360" w:lineRule="auto"/>
              <w:jc w:val="both"/>
              <w:rPr>
                <w:sz w:val="20"/>
                <w:szCs w:val="20"/>
              </w:rPr>
            </w:pPr>
          </w:p>
        </w:tc>
        <w:tc>
          <w:tcPr>
            <w:tcW w:w="759" w:type="pct"/>
            <w:tcBorders>
              <w:top w:val="outset" w:sz="2" w:space="0" w:color="auto"/>
              <w:left w:val="outset" w:sz="2" w:space="0" w:color="auto"/>
              <w:bottom w:val="outset" w:sz="2" w:space="0" w:color="auto"/>
              <w:right w:val="outset" w:sz="2" w:space="0" w:color="auto"/>
            </w:tcBorders>
            <w:vAlign w:val="bottom"/>
          </w:tcPr>
          <w:p w:rsidR="00D25B9D" w:rsidRPr="00D6508A" w:rsidRDefault="00D25B9D" w:rsidP="009D01D1">
            <w:pPr>
              <w:spacing w:line="360" w:lineRule="auto"/>
              <w:jc w:val="both"/>
              <w:rPr>
                <w:sz w:val="20"/>
                <w:szCs w:val="20"/>
              </w:rPr>
            </w:pPr>
            <w:r w:rsidRPr="00D6508A">
              <w:rPr>
                <w:sz w:val="20"/>
                <w:szCs w:val="20"/>
              </w:rPr>
              <w:t xml:space="preserve">Организовать и </w:t>
            </w:r>
            <w:proofErr w:type="spellStart"/>
            <w:r w:rsidRPr="00D6508A">
              <w:rPr>
                <w:sz w:val="20"/>
                <w:szCs w:val="20"/>
              </w:rPr>
              <w:t>целенаправить</w:t>
            </w:r>
            <w:proofErr w:type="spellEnd"/>
            <w:r w:rsidRPr="00D6508A">
              <w:rPr>
                <w:sz w:val="20"/>
                <w:szCs w:val="20"/>
              </w:rPr>
              <w:t xml:space="preserve"> познавательную деятельность</w:t>
            </w:r>
          </w:p>
        </w:tc>
        <w:tc>
          <w:tcPr>
            <w:tcW w:w="771" w:type="pct"/>
            <w:tcBorders>
              <w:top w:val="outset" w:sz="2" w:space="0" w:color="auto"/>
              <w:left w:val="outset" w:sz="2" w:space="0" w:color="auto"/>
              <w:bottom w:val="outset" w:sz="2" w:space="0" w:color="auto"/>
              <w:right w:val="outset" w:sz="2" w:space="0" w:color="auto"/>
            </w:tcBorders>
            <w:vAlign w:val="bottom"/>
          </w:tcPr>
          <w:p w:rsidR="00D25B9D" w:rsidRPr="00D6508A" w:rsidRDefault="00D25B9D" w:rsidP="009D01D1">
            <w:pPr>
              <w:spacing w:line="360" w:lineRule="auto"/>
              <w:jc w:val="both"/>
              <w:rPr>
                <w:sz w:val="20"/>
                <w:szCs w:val="20"/>
              </w:rPr>
            </w:pPr>
            <w:r w:rsidRPr="00D6508A">
              <w:rPr>
                <w:sz w:val="20"/>
                <w:szCs w:val="20"/>
              </w:rPr>
              <w:t>2 тур:</w:t>
            </w:r>
          </w:p>
          <w:p w:rsidR="00D25B9D" w:rsidRPr="00D6508A" w:rsidRDefault="00D25B9D" w:rsidP="009D01D1">
            <w:pPr>
              <w:spacing w:line="360" w:lineRule="auto"/>
              <w:jc w:val="both"/>
              <w:rPr>
                <w:sz w:val="20"/>
                <w:szCs w:val="20"/>
              </w:rPr>
            </w:pPr>
            <w:r w:rsidRPr="00D6508A">
              <w:rPr>
                <w:sz w:val="20"/>
                <w:szCs w:val="20"/>
              </w:rPr>
              <w:t>Кодированный ответ</w:t>
            </w:r>
          </w:p>
        </w:tc>
        <w:tc>
          <w:tcPr>
            <w:tcW w:w="516" w:type="pct"/>
            <w:tcBorders>
              <w:top w:val="outset" w:sz="2" w:space="0" w:color="auto"/>
              <w:left w:val="outset" w:sz="2" w:space="0" w:color="auto"/>
              <w:bottom w:val="outset" w:sz="2" w:space="0" w:color="auto"/>
              <w:right w:val="outset" w:sz="2" w:space="0" w:color="auto"/>
            </w:tcBorders>
          </w:tcPr>
          <w:p w:rsidR="00D25B9D" w:rsidRPr="00D6508A" w:rsidRDefault="00D25B9D" w:rsidP="009D01D1">
            <w:pPr>
              <w:spacing w:line="360" w:lineRule="auto"/>
              <w:jc w:val="both"/>
              <w:rPr>
                <w:sz w:val="20"/>
                <w:szCs w:val="20"/>
              </w:rPr>
            </w:pPr>
            <w:r w:rsidRPr="00D6508A">
              <w:rPr>
                <w:sz w:val="20"/>
                <w:szCs w:val="20"/>
              </w:rPr>
              <w:t>Выполнение заданий, беседа</w:t>
            </w:r>
          </w:p>
        </w:tc>
        <w:tc>
          <w:tcPr>
            <w:tcW w:w="603" w:type="pct"/>
            <w:tcBorders>
              <w:top w:val="outset" w:sz="2" w:space="0" w:color="auto"/>
              <w:left w:val="outset" w:sz="2" w:space="0" w:color="auto"/>
              <w:bottom w:val="outset" w:sz="2" w:space="0" w:color="auto"/>
              <w:right w:val="outset" w:sz="2" w:space="0" w:color="auto"/>
            </w:tcBorders>
            <w:vAlign w:val="bottom"/>
          </w:tcPr>
          <w:p w:rsidR="00D25B9D" w:rsidRPr="00D6508A" w:rsidRDefault="00D25B9D" w:rsidP="009D01D1">
            <w:pPr>
              <w:spacing w:line="360" w:lineRule="auto"/>
              <w:jc w:val="both"/>
              <w:rPr>
                <w:sz w:val="20"/>
                <w:szCs w:val="20"/>
              </w:rPr>
            </w:pPr>
            <w:r w:rsidRPr="00D6508A">
              <w:rPr>
                <w:sz w:val="20"/>
                <w:szCs w:val="20"/>
              </w:rPr>
              <w:t xml:space="preserve">Дидактические карточки по вариантам проектор, </w:t>
            </w:r>
            <w:proofErr w:type="spellStart"/>
            <w:r w:rsidRPr="00D6508A">
              <w:rPr>
                <w:sz w:val="20"/>
                <w:szCs w:val="20"/>
              </w:rPr>
              <w:t>компьтерная</w:t>
            </w:r>
            <w:proofErr w:type="spellEnd"/>
            <w:r w:rsidRPr="00D6508A">
              <w:rPr>
                <w:sz w:val="20"/>
                <w:szCs w:val="20"/>
              </w:rPr>
              <w:t xml:space="preserve"> игра</w:t>
            </w:r>
          </w:p>
        </w:tc>
        <w:tc>
          <w:tcPr>
            <w:tcW w:w="751" w:type="pct"/>
            <w:tcBorders>
              <w:top w:val="outset" w:sz="2" w:space="0" w:color="auto"/>
              <w:left w:val="outset" w:sz="2" w:space="0" w:color="auto"/>
              <w:bottom w:val="outset" w:sz="2" w:space="0" w:color="auto"/>
              <w:right w:val="outset" w:sz="2" w:space="0" w:color="auto"/>
            </w:tcBorders>
            <w:vAlign w:val="bottom"/>
          </w:tcPr>
          <w:p w:rsidR="00D25B9D" w:rsidRPr="00D6508A" w:rsidRDefault="00D25B9D" w:rsidP="009D01D1">
            <w:pPr>
              <w:spacing w:line="360" w:lineRule="auto"/>
              <w:jc w:val="both"/>
              <w:rPr>
                <w:sz w:val="20"/>
                <w:szCs w:val="20"/>
              </w:rPr>
            </w:pPr>
            <w:proofErr w:type="gramStart"/>
            <w:r w:rsidRPr="00D6508A">
              <w:rPr>
                <w:sz w:val="20"/>
                <w:szCs w:val="20"/>
              </w:rPr>
              <w:t>Преподаватель</w:t>
            </w:r>
            <w:proofErr w:type="gramEnd"/>
            <w:r w:rsidRPr="00D6508A">
              <w:rPr>
                <w:sz w:val="20"/>
                <w:szCs w:val="20"/>
              </w:rPr>
              <w:t xml:space="preserve"> объяснив условия проведения 2 тура, раздает студентам раздаточный материал</w:t>
            </w:r>
          </w:p>
        </w:tc>
        <w:tc>
          <w:tcPr>
            <w:tcW w:w="700" w:type="pct"/>
            <w:tcBorders>
              <w:top w:val="outset" w:sz="2" w:space="0" w:color="auto"/>
              <w:left w:val="outset" w:sz="2" w:space="0" w:color="auto"/>
              <w:bottom w:val="outset" w:sz="2" w:space="0" w:color="auto"/>
              <w:right w:val="outset" w:sz="2" w:space="0" w:color="auto"/>
            </w:tcBorders>
            <w:vAlign w:val="bottom"/>
          </w:tcPr>
          <w:p w:rsidR="00D25B9D" w:rsidRPr="00D6508A" w:rsidRDefault="00D25B9D" w:rsidP="009D01D1">
            <w:pPr>
              <w:spacing w:line="360" w:lineRule="auto"/>
              <w:jc w:val="both"/>
              <w:rPr>
                <w:sz w:val="20"/>
                <w:szCs w:val="20"/>
              </w:rPr>
            </w:pPr>
            <w:r w:rsidRPr="00D6508A">
              <w:rPr>
                <w:sz w:val="20"/>
                <w:szCs w:val="20"/>
              </w:rPr>
              <w:t>Студенты, решают поставленные задания коллективно в группах,</w:t>
            </w:r>
          </w:p>
        </w:tc>
      </w:tr>
      <w:tr w:rsidR="00D25B9D" w:rsidRPr="005633C3" w:rsidTr="009D01D1">
        <w:trPr>
          <w:tblCellSpacing w:w="0" w:type="dxa"/>
        </w:trPr>
        <w:tc>
          <w:tcPr>
            <w:tcW w:w="899" w:type="pct"/>
            <w:tcBorders>
              <w:top w:val="outset" w:sz="2" w:space="0" w:color="auto"/>
              <w:left w:val="outset" w:sz="2" w:space="0" w:color="auto"/>
              <w:bottom w:val="outset" w:sz="2" w:space="0" w:color="auto"/>
              <w:right w:val="outset" w:sz="2" w:space="0" w:color="auto"/>
            </w:tcBorders>
            <w:vAlign w:val="bottom"/>
          </w:tcPr>
          <w:p w:rsidR="00D25B9D" w:rsidRPr="00D6508A" w:rsidRDefault="00D25B9D" w:rsidP="009D01D1">
            <w:pPr>
              <w:spacing w:line="360" w:lineRule="auto"/>
              <w:jc w:val="both"/>
              <w:rPr>
                <w:sz w:val="20"/>
                <w:szCs w:val="20"/>
              </w:rPr>
            </w:pPr>
          </w:p>
        </w:tc>
        <w:tc>
          <w:tcPr>
            <w:tcW w:w="759" w:type="pct"/>
            <w:tcBorders>
              <w:top w:val="outset" w:sz="2" w:space="0" w:color="auto"/>
              <w:left w:val="outset" w:sz="2" w:space="0" w:color="auto"/>
              <w:bottom w:val="outset" w:sz="2" w:space="0" w:color="auto"/>
              <w:right w:val="outset" w:sz="2" w:space="0" w:color="auto"/>
            </w:tcBorders>
            <w:vAlign w:val="bottom"/>
          </w:tcPr>
          <w:p w:rsidR="00D25B9D" w:rsidRPr="00D6508A" w:rsidRDefault="00D25B9D" w:rsidP="009D01D1">
            <w:pPr>
              <w:spacing w:line="360" w:lineRule="auto"/>
              <w:jc w:val="both"/>
              <w:rPr>
                <w:sz w:val="20"/>
                <w:szCs w:val="20"/>
              </w:rPr>
            </w:pPr>
            <w:r w:rsidRPr="00D6508A">
              <w:rPr>
                <w:sz w:val="20"/>
                <w:szCs w:val="20"/>
              </w:rPr>
              <w:t xml:space="preserve">Организовать и </w:t>
            </w:r>
            <w:proofErr w:type="spellStart"/>
            <w:r w:rsidRPr="00D6508A">
              <w:rPr>
                <w:sz w:val="20"/>
                <w:szCs w:val="20"/>
              </w:rPr>
              <w:t>целенаправить</w:t>
            </w:r>
            <w:proofErr w:type="spellEnd"/>
            <w:r w:rsidRPr="00D6508A">
              <w:rPr>
                <w:sz w:val="20"/>
                <w:szCs w:val="20"/>
              </w:rPr>
              <w:t xml:space="preserve"> познавательную деятельность</w:t>
            </w:r>
          </w:p>
        </w:tc>
        <w:tc>
          <w:tcPr>
            <w:tcW w:w="771" w:type="pct"/>
            <w:tcBorders>
              <w:top w:val="outset" w:sz="2" w:space="0" w:color="auto"/>
              <w:left w:val="outset" w:sz="2" w:space="0" w:color="auto"/>
              <w:bottom w:val="outset" w:sz="2" w:space="0" w:color="auto"/>
              <w:right w:val="outset" w:sz="2" w:space="0" w:color="auto"/>
            </w:tcBorders>
            <w:vAlign w:val="bottom"/>
          </w:tcPr>
          <w:p w:rsidR="00D25B9D" w:rsidRPr="00D6508A" w:rsidRDefault="00D25B9D" w:rsidP="009D01D1">
            <w:pPr>
              <w:spacing w:line="360" w:lineRule="auto"/>
              <w:jc w:val="both"/>
              <w:rPr>
                <w:sz w:val="20"/>
                <w:szCs w:val="20"/>
              </w:rPr>
            </w:pPr>
            <w:r w:rsidRPr="00D6508A">
              <w:rPr>
                <w:sz w:val="20"/>
                <w:szCs w:val="20"/>
              </w:rPr>
              <w:t>3 тур:</w:t>
            </w:r>
          </w:p>
          <w:p w:rsidR="00D25B9D" w:rsidRPr="00D6508A" w:rsidRDefault="00D25B9D" w:rsidP="009D01D1">
            <w:pPr>
              <w:spacing w:line="360" w:lineRule="auto"/>
              <w:jc w:val="both"/>
              <w:rPr>
                <w:sz w:val="20"/>
                <w:szCs w:val="20"/>
              </w:rPr>
            </w:pPr>
            <w:r w:rsidRPr="00D6508A">
              <w:rPr>
                <w:sz w:val="20"/>
                <w:szCs w:val="20"/>
              </w:rPr>
              <w:t>Решение задачи</w:t>
            </w:r>
          </w:p>
        </w:tc>
        <w:tc>
          <w:tcPr>
            <w:tcW w:w="516" w:type="pct"/>
            <w:tcBorders>
              <w:top w:val="outset" w:sz="2" w:space="0" w:color="auto"/>
              <w:left w:val="outset" w:sz="2" w:space="0" w:color="auto"/>
              <w:bottom w:val="outset" w:sz="2" w:space="0" w:color="auto"/>
              <w:right w:val="outset" w:sz="2" w:space="0" w:color="auto"/>
            </w:tcBorders>
            <w:vAlign w:val="bottom"/>
          </w:tcPr>
          <w:p w:rsidR="00D25B9D" w:rsidRPr="00D6508A" w:rsidRDefault="00D25B9D" w:rsidP="009D01D1">
            <w:pPr>
              <w:spacing w:line="360" w:lineRule="auto"/>
              <w:jc w:val="both"/>
              <w:rPr>
                <w:sz w:val="20"/>
                <w:szCs w:val="20"/>
              </w:rPr>
            </w:pPr>
            <w:r w:rsidRPr="00D6508A">
              <w:rPr>
                <w:sz w:val="20"/>
                <w:szCs w:val="20"/>
              </w:rPr>
              <w:t>Выполнение заданий, беседа</w:t>
            </w:r>
          </w:p>
        </w:tc>
        <w:tc>
          <w:tcPr>
            <w:tcW w:w="603" w:type="pct"/>
            <w:tcBorders>
              <w:top w:val="outset" w:sz="2" w:space="0" w:color="auto"/>
              <w:left w:val="outset" w:sz="2" w:space="0" w:color="auto"/>
              <w:bottom w:val="outset" w:sz="2" w:space="0" w:color="auto"/>
              <w:right w:val="outset" w:sz="2" w:space="0" w:color="auto"/>
            </w:tcBorders>
            <w:vAlign w:val="bottom"/>
          </w:tcPr>
          <w:p w:rsidR="00D25B9D" w:rsidRPr="00D6508A" w:rsidRDefault="00D25B9D" w:rsidP="009D01D1">
            <w:pPr>
              <w:spacing w:line="360" w:lineRule="auto"/>
              <w:jc w:val="both"/>
              <w:rPr>
                <w:sz w:val="20"/>
                <w:szCs w:val="20"/>
              </w:rPr>
            </w:pPr>
            <w:r w:rsidRPr="00D6508A">
              <w:rPr>
                <w:sz w:val="20"/>
                <w:szCs w:val="20"/>
              </w:rPr>
              <w:t xml:space="preserve">Дидактические карточки по вариантам проектор, </w:t>
            </w:r>
            <w:proofErr w:type="spellStart"/>
            <w:r w:rsidRPr="00D6508A">
              <w:rPr>
                <w:sz w:val="20"/>
                <w:szCs w:val="20"/>
              </w:rPr>
              <w:t>компьтерная</w:t>
            </w:r>
            <w:proofErr w:type="spellEnd"/>
            <w:r w:rsidRPr="00D6508A">
              <w:rPr>
                <w:sz w:val="20"/>
                <w:szCs w:val="20"/>
              </w:rPr>
              <w:t xml:space="preserve"> игра</w:t>
            </w:r>
          </w:p>
        </w:tc>
        <w:tc>
          <w:tcPr>
            <w:tcW w:w="751" w:type="pct"/>
            <w:tcBorders>
              <w:top w:val="outset" w:sz="2" w:space="0" w:color="auto"/>
              <w:left w:val="outset" w:sz="2" w:space="0" w:color="auto"/>
              <w:bottom w:val="outset" w:sz="2" w:space="0" w:color="auto"/>
              <w:right w:val="outset" w:sz="2" w:space="0" w:color="auto"/>
            </w:tcBorders>
            <w:vAlign w:val="bottom"/>
          </w:tcPr>
          <w:p w:rsidR="00D25B9D" w:rsidRPr="00D6508A" w:rsidRDefault="00D25B9D" w:rsidP="009D01D1">
            <w:pPr>
              <w:spacing w:line="360" w:lineRule="auto"/>
              <w:jc w:val="both"/>
              <w:rPr>
                <w:sz w:val="20"/>
                <w:szCs w:val="20"/>
              </w:rPr>
            </w:pPr>
            <w:r w:rsidRPr="00D6508A">
              <w:rPr>
                <w:sz w:val="20"/>
                <w:szCs w:val="20"/>
              </w:rPr>
              <w:t>Преподаватель предлагает капитанам команд выбрать условие задачи, из подготовленного материала</w:t>
            </w:r>
          </w:p>
        </w:tc>
        <w:tc>
          <w:tcPr>
            <w:tcW w:w="700" w:type="pct"/>
            <w:tcBorders>
              <w:top w:val="outset" w:sz="2" w:space="0" w:color="auto"/>
              <w:left w:val="outset" w:sz="2" w:space="0" w:color="auto"/>
              <w:bottom w:val="outset" w:sz="2" w:space="0" w:color="auto"/>
              <w:right w:val="outset" w:sz="2" w:space="0" w:color="auto"/>
            </w:tcBorders>
            <w:vAlign w:val="bottom"/>
          </w:tcPr>
          <w:p w:rsidR="00D25B9D" w:rsidRPr="00D6508A" w:rsidRDefault="00D25B9D" w:rsidP="009D01D1">
            <w:pPr>
              <w:spacing w:line="360" w:lineRule="auto"/>
              <w:jc w:val="both"/>
              <w:rPr>
                <w:sz w:val="20"/>
                <w:szCs w:val="20"/>
              </w:rPr>
            </w:pPr>
            <w:r w:rsidRPr="00D6508A">
              <w:rPr>
                <w:sz w:val="20"/>
                <w:szCs w:val="20"/>
              </w:rPr>
              <w:t xml:space="preserve">Капитаны </w:t>
            </w:r>
            <w:proofErr w:type="gramStart"/>
            <w:r w:rsidRPr="00D6508A">
              <w:rPr>
                <w:sz w:val="20"/>
                <w:szCs w:val="20"/>
              </w:rPr>
              <w:t>команд</w:t>
            </w:r>
            <w:proofErr w:type="gramEnd"/>
            <w:r w:rsidRPr="00D6508A">
              <w:rPr>
                <w:sz w:val="20"/>
                <w:szCs w:val="20"/>
              </w:rPr>
              <w:t xml:space="preserve"> выбрав задачи, приступают к групповому решению задачи со своей командой.</w:t>
            </w:r>
          </w:p>
        </w:tc>
      </w:tr>
      <w:tr w:rsidR="00D25B9D" w:rsidRPr="005633C3" w:rsidTr="009D01D1">
        <w:trPr>
          <w:tblCellSpacing w:w="0" w:type="dxa"/>
        </w:trPr>
        <w:tc>
          <w:tcPr>
            <w:tcW w:w="899" w:type="pct"/>
            <w:tcBorders>
              <w:top w:val="outset" w:sz="2" w:space="0" w:color="auto"/>
              <w:left w:val="outset" w:sz="2" w:space="0" w:color="auto"/>
              <w:bottom w:val="outset" w:sz="2" w:space="0" w:color="auto"/>
              <w:right w:val="outset" w:sz="2" w:space="0" w:color="auto"/>
            </w:tcBorders>
            <w:vAlign w:val="bottom"/>
          </w:tcPr>
          <w:p w:rsidR="00D25B9D" w:rsidRPr="00D6508A" w:rsidRDefault="00D25B9D" w:rsidP="009D01D1">
            <w:pPr>
              <w:spacing w:line="360" w:lineRule="auto"/>
              <w:jc w:val="both"/>
              <w:rPr>
                <w:sz w:val="20"/>
                <w:szCs w:val="20"/>
              </w:rPr>
            </w:pPr>
            <w:r w:rsidRPr="00D6508A">
              <w:rPr>
                <w:sz w:val="20"/>
                <w:szCs w:val="20"/>
              </w:rPr>
              <w:t>Подведение итогов игры</w:t>
            </w:r>
          </w:p>
        </w:tc>
        <w:tc>
          <w:tcPr>
            <w:tcW w:w="759" w:type="pct"/>
            <w:tcBorders>
              <w:top w:val="outset" w:sz="2" w:space="0" w:color="auto"/>
              <w:left w:val="outset" w:sz="2" w:space="0" w:color="auto"/>
              <w:bottom w:val="outset" w:sz="2" w:space="0" w:color="auto"/>
              <w:right w:val="outset" w:sz="2" w:space="0" w:color="auto"/>
            </w:tcBorders>
            <w:vAlign w:val="bottom"/>
          </w:tcPr>
          <w:p w:rsidR="00D25B9D" w:rsidRPr="00D6508A" w:rsidRDefault="00D25B9D" w:rsidP="009D01D1">
            <w:pPr>
              <w:spacing w:line="360" w:lineRule="auto"/>
              <w:jc w:val="both"/>
              <w:rPr>
                <w:sz w:val="20"/>
                <w:szCs w:val="20"/>
              </w:rPr>
            </w:pPr>
            <w:r w:rsidRPr="00D6508A">
              <w:rPr>
                <w:sz w:val="20"/>
                <w:szCs w:val="20"/>
              </w:rPr>
              <w:t xml:space="preserve">Организовать и </w:t>
            </w:r>
            <w:proofErr w:type="spellStart"/>
            <w:r w:rsidRPr="00D6508A">
              <w:rPr>
                <w:sz w:val="20"/>
                <w:szCs w:val="20"/>
              </w:rPr>
              <w:t>целенаправить</w:t>
            </w:r>
            <w:proofErr w:type="spellEnd"/>
            <w:r w:rsidRPr="00D6508A">
              <w:rPr>
                <w:sz w:val="20"/>
                <w:szCs w:val="20"/>
              </w:rPr>
              <w:t xml:space="preserve"> познавательную деятельность</w:t>
            </w:r>
          </w:p>
        </w:tc>
        <w:tc>
          <w:tcPr>
            <w:tcW w:w="771" w:type="pct"/>
            <w:tcBorders>
              <w:top w:val="outset" w:sz="2" w:space="0" w:color="auto"/>
              <w:left w:val="outset" w:sz="2" w:space="0" w:color="auto"/>
              <w:bottom w:val="outset" w:sz="2" w:space="0" w:color="auto"/>
              <w:right w:val="outset" w:sz="2" w:space="0" w:color="auto"/>
            </w:tcBorders>
            <w:vAlign w:val="bottom"/>
          </w:tcPr>
          <w:p w:rsidR="00D25B9D" w:rsidRPr="00D6508A" w:rsidRDefault="00D25B9D" w:rsidP="009D01D1">
            <w:pPr>
              <w:spacing w:line="360" w:lineRule="auto"/>
              <w:jc w:val="both"/>
              <w:rPr>
                <w:sz w:val="20"/>
                <w:szCs w:val="20"/>
              </w:rPr>
            </w:pPr>
            <w:r w:rsidRPr="00D6508A">
              <w:rPr>
                <w:sz w:val="20"/>
                <w:szCs w:val="20"/>
              </w:rPr>
              <w:t>Подведение итогов, поздравление победителей игры</w:t>
            </w:r>
          </w:p>
        </w:tc>
        <w:tc>
          <w:tcPr>
            <w:tcW w:w="516" w:type="pct"/>
            <w:tcBorders>
              <w:top w:val="outset" w:sz="2" w:space="0" w:color="auto"/>
              <w:left w:val="outset" w:sz="2" w:space="0" w:color="auto"/>
              <w:bottom w:val="outset" w:sz="2" w:space="0" w:color="auto"/>
              <w:right w:val="outset" w:sz="2" w:space="0" w:color="auto"/>
            </w:tcBorders>
            <w:vAlign w:val="bottom"/>
          </w:tcPr>
          <w:p w:rsidR="00D25B9D" w:rsidRPr="00D6508A" w:rsidRDefault="00D25B9D" w:rsidP="009D01D1">
            <w:pPr>
              <w:spacing w:line="360" w:lineRule="auto"/>
              <w:jc w:val="both"/>
              <w:rPr>
                <w:sz w:val="20"/>
                <w:szCs w:val="20"/>
              </w:rPr>
            </w:pPr>
            <w:r w:rsidRPr="00D6508A">
              <w:rPr>
                <w:sz w:val="20"/>
                <w:szCs w:val="20"/>
              </w:rPr>
              <w:t>беседа</w:t>
            </w:r>
          </w:p>
        </w:tc>
        <w:tc>
          <w:tcPr>
            <w:tcW w:w="603" w:type="pct"/>
            <w:tcBorders>
              <w:top w:val="outset" w:sz="2" w:space="0" w:color="auto"/>
              <w:left w:val="outset" w:sz="2" w:space="0" w:color="auto"/>
              <w:bottom w:val="outset" w:sz="2" w:space="0" w:color="auto"/>
              <w:right w:val="outset" w:sz="2" w:space="0" w:color="auto"/>
            </w:tcBorders>
            <w:vAlign w:val="bottom"/>
          </w:tcPr>
          <w:p w:rsidR="00D25B9D" w:rsidRPr="00D6508A" w:rsidRDefault="00D25B9D" w:rsidP="009D01D1">
            <w:pPr>
              <w:spacing w:line="360" w:lineRule="auto"/>
              <w:jc w:val="both"/>
              <w:rPr>
                <w:sz w:val="20"/>
                <w:szCs w:val="20"/>
              </w:rPr>
            </w:pPr>
          </w:p>
        </w:tc>
        <w:tc>
          <w:tcPr>
            <w:tcW w:w="751" w:type="pct"/>
            <w:tcBorders>
              <w:top w:val="outset" w:sz="2" w:space="0" w:color="auto"/>
              <w:left w:val="outset" w:sz="2" w:space="0" w:color="auto"/>
              <w:bottom w:val="outset" w:sz="2" w:space="0" w:color="auto"/>
              <w:right w:val="outset" w:sz="2" w:space="0" w:color="auto"/>
            </w:tcBorders>
            <w:vAlign w:val="bottom"/>
          </w:tcPr>
          <w:p w:rsidR="00D25B9D" w:rsidRPr="00D6508A" w:rsidRDefault="00D25B9D" w:rsidP="009D01D1">
            <w:pPr>
              <w:spacing w:line="360" w:lineRule="auto"/>
              <w:jc w:val="both"/>
              <w:rPr>
                <w:sz w:val="20"/>
                <w:szCs w:val="20"/>
              </w:rPr>
            </w:pPr>
            <w:r w:rsidRPr="00D6508A">
              <w:rPr>
                <w:sz w:val="20"/>
                <w:szCs w:val="20"/>
              </w:rPr>
              <w:t>Преподаватель заполняет табель по игре и объявляет результаты</w:t>
            </w:r>
          </w:p>
        </w:tc>
        <w:tc>
          <w:tcPr>
            <w:tcW w:w="700" w:type="pct"/>
            <w:tcBorders>
              <w:top w:val="outset" w:sz="2" w:space="0" w:color="auto"/>
              <w:left w:val="outset" w:sz="2" w:space="0" w:color="auto"/>
              <w:bottom w:val="outset" w:sz="2" w:space="0" w:color="auto"/>
              <w:right w:val="outset" w:sz="2" w:space="0" w:color="auto"/>
            </w:tcBorders>
            <w:vAlign w:val="bottom"/>
          </w:tcPr>
          <w:p w:rsidR="00D25B9D" w:rsidRPr="00D6508A" w:rsidRDefault="00D25B9D" w:rsidP="009D01D1">
            <w:pPr>
              <w:spacing w:line="360" w:lineRule="auto"/>
              <w:jc w:val="both"/>
              <w:rPr>
                <w:sz w:val="20"/>
                <w:szCs w:val="20"/>
              </w:rPr>
            </w:pPr>
          </w:p>
        </w:tc>
      </w:tr>
      <w:tr w:rsidR="00D25B9D" w:rsidRPr="005633C3" w:rsidTr="009D01D1">
        <w:trPr>
          <w:tblCellSpacing w:w="0" w:type="dxa"/>
        </w:trPr>
        <w:tc>
          <w:tcPr>
            <w:tcW w:w="899" w:type="pct"/>
            <w:tcBorders>
              <w:top w:val="single" w:sz="4" w:space="0" w:color="auto"/>
              <w:left w:val="single" w:sz="4" w:space="0" w:color="auto"/>
              <w:bottom w:val="single" w:sz="4" w:space="0" w:color="auto"/>
              <w:right w:val="outset" w:sz="2" w:space="0" w:color="auto"/>
            </w:tcBorders>
            <w:vAlign w:val="bottom"/>
          </w:tcPr>
          <w:p w:rsidR="00D25B9D" w:rsidRPr="00D6508A" w:rsidRDefault="00D25B9D" w:rsidP="009D01D1">
            <w:pPr>
              <w:spacing w:line="360" w:lineRule="auto"/>
              <w:jc w:val="both"/>
              <w:rPr>
                <w:sz w:val="20"/>
                <w:szCs w:val="20"/>
              </w:rPr>
            </w:pPr>
            <w:r w:rsidRPr="00D6508A">
              <w:rPr>
                <w:sz w:val="20"/>
                <w:szCs w:val="20"/>
              </w:rPr>
              <w:t>2 часть занятия:</w:t>
            </w:r>
          </w:p>
          <w:p w:rsidR="00D25B9D" w:rsidRPr="00D6508A" w:rsidRDefault="00D25B9D" w:rsidP="009D01D1">
            <w:pPr>
              <w:spacing w:line="360" w:lineRule="auto"/>
              <w:jc w:val="both"/>
              <w:rPr>
                <w:sz w:val="20"/>
                <w:szCs w:val="20"/>
              </w:rPr>
            </w:pPr>
            <w:r w:rsidRPr="00D6508A">
              <w:rPr>
                <w:sz w:val="20"/>
                <w:szCs w:val="20"/>
              </w:rPr>
              <w:t>Защита отчета лабораторной работы</w:t>
            </w:r>
          </w:p>
        </w:tc>
        <w:tc>
          <w:tcPr>
            <w:tcW w:w="759" w:type="pct"/>
            <w:tcBorders>
              <w:top w:val="single" w:sz="4" w:space="0" w:color="auto"/>
              <w:left w:val="outset" w:sz="2" w:space="0" w:color="auto"/>
              <w:bottom w:val="single" w:sz="4" w:space="0" w:color="auto"/>
              <w:right w:val="outset" w:sz="2" w:space="0" w:color="auto"/>
            </w:tcBorders>
            <w:vAlign w:val="bottom"/>
          </w:tcPr>
          <w:p w:rsidR="00D25B9D" w:rsidRPr="00D6508A" w:rsidRDefault="00D25B9D" w:rsidP="009D01D1">
            <w:pPr>
              <w:spacing w:line="360" w:lineRule="auto"/>
              <w:jc w:val="both"/>
              <w:rPr>
                <w:sz w:val="20"/>
                <w:szCs w:val="20"/>
              </w:rPr>
            </w:pPr>
          </w:p>
        </w:tc>
        <w:tc>
          <w:tcPr>
            <w:tcW w:w="771" w:type="pct"/>
            <w:tcBorders>
              <w:top w:val="single" w:sz="4" w:space="0" w:color="auto"/>
              <w:left w:val="outset" w:sz="2" w:space="0" w:color="auto"/>
              <w:bottom w:val="single" w:sz="4" w:space="0" w:color="auto"/>
              <w:right w:val="outset" w:sz="2" w:space="0" w:color="auto"/>
            </w:tcBorders>
            <w:vAlign w:val="bottom"/>
          </w:tcPr>
          <w:p w:rsidR="00D25B9D" w:rsidRPr="00D6508A" w:rsidRDefault="00D25B9D" w:rsidP="009D01D1">
            <w:pPr>
              <w:spacing w:line="360" w:lineRule="auto"/>
              <w:jc w:val="both"/>
              <w:rPr>
                <w:sz w:val="20"/>
                <w:szCs w:val="20"/>
              </w:rPr>
            </w:pPr>
          </w:p>
        </w:tc>
        <w:tc>
          <w:tcPr>
            <w:tcW w:w="516" w:type="pct"/>
            <w:tcBorders>
              <w:top w:val="single" w:sz="4" w:space="0" w:color="auto"/>
              <w:left w:val="outset" w:sz="2" w:space="0" w:color="auto"/>
              <w:bottom w:val="single" w:sz="4" w:space="0" w:color="auto"/>
              <w:right w:val="outset" w:sz="2" w:space="0" w:color="auto"/>
            </w:tcBorders>
            <w:vAlign w:val="bottom"/>
          </w:tcPr>
          <w:p w:rsidR="00D25B9D" w:rsidRPr="00D6508A" w:rsidRDefault="00D25B9D" w:rsidP="009D01D1">
            <w:pPr>
              <w:spacing w:line="360" w:lineRule="auto"/>
              <w:jc w:val="both"/>
              <w:rPr>
                <w:sz w:val="20"/>
                <w:szCs w:val="20"/>
              </w:rPr>
            </w:pPr>
          </w:p>
        </w:tc>
        <w:tc>
          <w:tcPr>
            <w:tcW w:w="603" w:type="pct"/>
            <w:tcBorders>
              <w:top w:val="single" w:sz="4" w:space="0" w:color="auto"/>
              <w:left w:val="outset" w:sz="2" w:space="0" w:color="auto"/>
              <w:bottom w:val="single" w:sz="4" w:space="0" w:color="auto"/>
              <w:right w:val="outset" w:sz="2" w:space="0" w:color="auto"/>
            </w:tcBorders>
            <w:vAlign w:val="bottom"/>
          </w:tcPr>
          <w:p w:rsidR="00D25B9D" w:rsidRPr="00D6508A" w:rsidRDefault="00D25B9D" w:rsidP="009D01D1">
            <w:pPr>
              <w:spacing w:line="360" w:lineRule="auto"/>
              <w:jc w:val="both"/>
              <w:rPr>
                <w:sz w:val="20"/>
                <w:szCs w:val="20"/>
              </w:rPr>
            </w:pPr>
          </w:p>
        </w:tc>
        <w:tc>
          <w:tcPr>
            <w:tcW w:w="751" w:type="pct"/>
            <w:tcBorders>
              <w:top w:val="single" w:sz="4" w:space="0" w:color="auto"/>
              <w:left w:val="outset" w:sz="2" w:space="0" w:color="auto"/>
              <w:bottom w:val="single" w:sz="4" w:space="0" w:color="auto"/>
              <w:right w:val="outset" w:sz="2" w:space="0" w:color="auto"/>
            </w:tcBorders>
            <w:vAlign w:val="bottom"/>
          </w:tcPr>
          <w:p w:rsidR="00D25B9D" w:rsidRPr="00D6508A" w:rsidRDefault="00D25B9D" w:rsidP="009D01D1">
            <w:pPr>
              <w:spacing w:line="360" w:lineRule="auto"/>
              <w:jc w:val="both"/>
              <w:rPr>
                <w:sz w:val="20"/>
                <w:szCs w:val="20"/>
              </w:rPr>
            </w:pPr>
          </w:p>
        </w:tc>
        <w:tc>
          <w:tcPr>
            <w:tcW w:w="700" w:type="pct"/>
            <w:tcBorders>
              <w:top w:val="single" w:sz="4" w:space="0" w:color="auto"/>
              <w:left w:val="outset" w:sz="2" w:space="0" w:color="auto"/>
              <w:bottom w:val="single" w:sz="4" w:space="0" w:color="auto"/>
              <w:right w:val="single" w:sz="4" w:space="0" w:color="auto"/>
            </w:tcBorders>
            <w:vAlign w:val="bottom"/>
          </w:tcPr>
          <w:p w:rsidR="00D25B9D" w:rsidRPr="00D6508A" w:rsidRDefault="00D25B9D" w:rsidP="009D01D1">
            <w:pPr>
              <w:spacing w:line="360" w:lineRule="auto"/>
              <w:jc w:val="both"/>
              <w:rPr>
                <w:sz w:val="20"/>
                <w:szCs w:val="20"/>
              </w:rPr>
            </w:pPr>
          </w:p>
        </w:tc>
      </w:tr>
      <w:tr w:rsidR="00D25B9D" w:rsidRPr="005633C3" w:rsidTr="009D01D1">
        <w:trPr>
          <w:tblCellSpacing w:w="0" w:type="dxa"/>
        </w:trPr>
        <w:tc>
          <w:tcPr>
            <w:tcW w:w="899" w:type="pct"/>
            <w:tcBorders>
              <w:top w:val="outset" w:sz="2" w:space="0" w:color="auto"/>
              <w:left w:val="outset" w:sz="2" w:space="0" w:color="auto"/>
              <w:bottom w:val="outset" w:sz="2" w:space="0" w:color="auto"/>
              <w:right w:val="outset" w:sz="2" w:space="0" w:color="auto"/>
            </w:tcBorders>
            <w:vAlign w:val="bottom"/>
          </w:tcPr>
          <w:p w:rsidR="00D25B9D" w:rsidRPr="00D6508A" w:rsidRDefault="00D25B9D" w:rsidP="009D01D1">
            <w:pPr>
              <w:spacing w:line="360" w:lineRule="auto"/>
              <w:jc w:val="both"/>
              <w:rPr>
                <w:sz w:val="20"/>
                <w:szCs w:val="20"/>
              </w:rPr>
            </w:pPr>
            <w:r w:rsidRPr="00D6508A">
              <w:rPr>
                <w:sz w:val="20"/>
                <w:szCs w:val="20"/>
              </w:rPr>
              <w:t>Проверка знаний учащимися фактического материала проведения лабораторной работы, умение обсуждения и теоретической интерпретации полученных результатов работы, применить данные знания и умения в стандартных и измененных, нестандартных условиях.</w:t>
            </w:r>
          </w:p>
        </w:tc>
        <w:tc>
          <w:tcPr>
            <w:tcW w:w="759" w:type="pct"/>
            <w:tcBorders>
              <w:top w:val="outset" w:sz="2" w:space="0" w:color="auto"/>
              <w:left w:val="outset" w:sz="2" w:space="0" w:color="auto"/>
              <w:bottom w:val="outset" w:sz="2" w:space="0" w:color="auto"/>
              <w:right w:val="outset" w:sz="2" w:space="0" w:color="auto"/>
            </w:tcBorders>
            <w:vAlign w:val="bottom"/>
          </w:tcPr>
          <w:p w:rsidR="00D25B9D" w:rsidRPr="00D6508A" w:rsidRDefault="00D25B9D" w:rsidP="009D01D1">
            <w:pPr>
              <w:spacing w:line="360" w:lineRule="auto"/>
              <w:jc w:val="both"/>
              <w:rPr>
                <w:sz w:val="20"/>
                <w:szCs w:val="20"/>
              </w:rPr>
            </w:pPr>
            <w:r w:rsidRPr="00D6508A">
              <w:rPr>
                <w:sz w:val="20"/>
                <w:szCs w:val="20"/>
              </w:rPr>
              <w:t>Организация обобщения  и систематизации полученных результатов</w:t>
            </w:r>
          </w:p>
        </w:tc>
        <w:tc>
          <w:tcPr>
            <w:tcW w:w="771" w:type="pct"/>
            <w:tcBorders>
              <w:top w:val="outset" w:sz="2" w:space="0" w:color="auto"/>
              <w:left w:val="outset" w:sz="2" w:space="0" w:color="auto"/>
              <w:bottom w:val="outset" w:sz="2" w:space="0" w:color="auto"/>
              <w:right w:val="outset" w:sz="2" w:space="0" w:color="auto"/>
            </w:tcBorders>
            <w:vAlign w:val="bottom"/>
          </w:tcPr>
          <w:p w:rsidR="00D25B9D" w:rsidRPr="00D6508A" w:rsidRDefault="00D25B9D" w:rsidP="009D01D1">
            <w:pPr>
              <w:spacing w:line="360" w:lineRule="auto"/>
              <w:jc w:val="both"/>
              <w:rPr>
                <w:sz w:val="20"/>
                <w:szCs w:val="20"/>
              </w:rPr>
            </w:pPr>
            <w:r w:rsidRPr="00D6508A">
              <w:rPr>
                <w:sz w:val="20"/>
                <w:szCs w:val="20"/>
              </w:rPr>
              <w:t>Защита отчета лабораторной работы</w:t>
            </w:r>
          </w:p>
        </w:tc>
        <w:tc>
          <w:tcPr>
            <w:tcW w:w="516" w:type="pct"/>
            <w:tcBorders>
              <w:top w:val="outset" w:sz="2" w:space="0" w:color="auto"/>
              <w:left w:val="outset" w:sz="2" w:space="0" w:color="auto"/>
              <w:bottom w:val="outset" w:sz="2" w:space="0" w:color="auto"/>
              <w:right w:val="outset" w:sz="2" w:space="0" w:color="auto"/>
            </w:tcBorders>
            <w:vAlign w:val="bottom"/>
          </w:tcPr>
          <w:p w:rsidR="00D25B9D" w:rsidRPr="00D6508A" w:rsidRDefault="00D25B9D" w:rsidP="009D01D1">
            <w:pPr>
              <w:spacing w:line="360" w:lineRule="auto"/>
              <w:jc w:val="both"/>
              <w:rPr>
                <w:sz w:val="20"/>
                <w:szCs w:val="20"/>
              </w:rPr>
            </w:pPr>
            <w:r w:rsidRPr="00D6508A">
              <w:rPr>
                <w:sz w:val="20"/>
                <w:szCs w:val="20"/>
              </w:rPr>
              <w:t>беседа</w:t>
            </w:r>
          </w:p>
        </w:tc>
        <w:tc>
          <w:tcPr>
            <w:tcW w:w="603" w:type="pct"/>
            <w:tcBorders>
              <w:top w:val="outset" w:sz="2" w:space="0" w:color="auto"/>
              <w:left w:val="outset" w:sz="2" w:space="0" w:color="auto"/>
              <w:bottom w:val="outset" w:sz="2" w:space="0" w:color="auto"/>
              <w:right w:val="outset" w:sz="2" w:space="0" w:color="auto"/>
            </w:tcBorders>
            <w:vAlign w:val="bottom"/>
          </w:tcPr>
          <w:p w:rsidR="00D25B9D" w:rsidRPr="00D6508A" w:rsidRDefault="00D25B9D" w:rsidP="009D01D1">
            <w:pPr>
              <w:spacing w:line="360" w:lineRule="auto"/>
              <w:jc w:val="both"/>
              <w:rPr>
                <w:sz w:val="20"/>
                <w:szCs w:val="20"/>
              </w:rPr>
            </w:pPr>
          </w:p>
        </w:tc>
        <w:tc>
          <w:tcPr>
            <w:tcW w:w="751" w:type="pct"/>
            <w:tcBorders>
              <w:top w:val="outset" w:sz="2" w:space="0" w:color="auto"/>
              <w:left w:val="outset" w:sz="2" w:space="0" w:color="auto"/>
              <w:bottom w:val="outset" w:sz="2" w:space="0" w:color="auto"/>
              <w:right w:val="outset" w:sz="2" w:space="0" w:color="auto"/>
            </w:tcBorders>
            <w:vAlign w:val="bottom"/>
          </w:tcPr>
          <w:p w:rsidR="00D25B9D" w:rsidRPr="00D6508A" w:rsidRDefault="00D25B9D" w:rsidP="009D01D1">
            <w:pPr>
              <w:spacing w:line="360" w:lineRule="auto"/>
              <w:jc w:val="both"/>
              <w:rPr>
                <w:sz w:val="20"/>
                <w:szCs w:val="20"/>
              </w:rPr>
            </w:pPr>
            <w:r w:rsidRPr="00D6508A">
              <w:rPr>
                <w:sz w:val="20"/>
                <w:szCs w:val="20"/>
              </w:rPr>
              <w:t xml:space="preserve">Преподаватель ведет проверку полученных знаний и умений </w:t>
            </w:r>
            <w:proofErr w:type="spellStart"/>
            <w:r w:rsidRPr="00D6508A">
              <w:rPr>
                <w:sz w:val="20"/>
                <w:szCs w:val="20"/>
              </w:rPr>
              <w:t>попроведенной</w:t>
            </w:r>
            <w:proofErr w:type="spellEnd"/>
            <w:r w:rsidRPr="00D6508A">
              <w:rPr>
                <w:sz w:val="20"/>
                <w:szCs w:val="20"/>
              </w:rPr>
              <w:t xml:space="preserve"> лабораторной работы в виде индивидуальной беседы со студентами</w:t>
            </w:r>
          </w:p>
        </w:tc>
        <w:tc>
          <w:tcPr>
            <w:tcW w:w="700" w:type="pct"/>
            <w:tcBorders>
              <w:top w:val="outset" w:sz="2" w:space="0" w:color="auto"/>
              <w:left w:val="outset" w:sz="2" w:space="0" w:color="auto"/>
              <w:bottom w:val="outset" w:sz="2" w:space="0" w:color="auto"/>
              <w:right w:val="outset" w:sz="2" w:space="0" w:color="auto"/>
            </w:tcBorders>
            <w:vAlign w:val="bottom"/>
          </w:tcPr>
          <w:p w:rsidR="00D25B9D" w:rsidRPr="00D6508A" w:rsidRDefault="00D25B9D" w:rsidP="009D01D1">
            <w:pPr>
              <w:spacing w:line="360" w:lineRule="auto"/>
              <w:jc w:val="both"/>
              <w:rPr>
                <w:sz w:val="20"/>
                <w:szCs w:val="20"/>
              </w:rPr>
            </w:pPr>
            <w:r w:rsidRPr="00D6508A">
              <w:rPr>
                <w:sz w:val="20"/>
                <w:szCs w:val="20"/>
              </w:rPr>
              <w:t xml:space="preserve">Студенты </w:t>
            </w:r>
            <w:proofErr w:type="gramStart"/>
            <w:r w:rsidRPr="00D6508A">
              <w:rPr>
                <w:sz w:val="20"/>
                <w:szCs w:val="20"/>
              </w:rPr>
              <w:t>предоставляют отчеты</w:t>
            </w:r>
            <w:proofErr w:type="gramEnd"/>
            <w:r w:rsidRPr="00D6508A">
              <w:rPr>
                <w:sz w:val="20"/>
                <w:szCs w:val="20"/>
              </w:rPr>
              <w:t xml:space="preserve"> о проведенной лабораторной работе и обсуждают полученные данные</w:t>
            </w:r>
          </w:p>
        </w:tc>
      </w:tr>
      <w:tr w:rsidR="00D25B9D" w:rsidRPr="005633C3" w:rsidTr="009D01D1">
        <w:trPr>
          <w:tblCellSpacing w:w="0" w:type="dxa"/>
        </w:trPr>
        <w:tc>
          <w:tcPr>
            <w:tcW w:w="899" w:type="pct"/>
            <w:tcBorders>
              <w:top w:val="single" w:sz="4" w:space="0" w:color="auto"/>
              <w:left w:val="single" w:sz="4" w:space="0" w:color="auto"/>
              <w:bottom w:val="single" w:sz="4" w:space="0" w:color="auto"/>
              <w:right w:val="outset" w:sz="2" w:space="0" w:color="auto"/>
            </w:tcBorders>
            <w:vAlign w:val="bottom"/>
          </w:tcPr>
          <w:p w:rsidR="00D25B9D" w:rsidRPr="00D6508A" w:rsidRDefault="00D25B9D" w:rsidP="009D01D1">
            <w:pPr>
              <w:spacing w:line="360" w:lineRule="auto"/>
              <w:jc w:val="both"/>
              <w:rPr>
                <w:sz w:val="20"/>
                <w:szCs w:val="20"/>
              </w:rPr>
            </w:pPr>
            <w:r w:rsidRPr="00D6508A">
              <w:rPr>
                <w:sz w:val="20"/>
                <w:szCs w:val="20"/>
              </w:rPr>
              <w:t>Подведение итогов занятия</w:t>
            </w:r>
          </w:p>
        </w:tc>
        <w:tc>
          <w:tcPr>
            <w:tcW w:w="759" w:type="pct"/>
            <w:tcBorders>
              <w:top w:val="single" w:sz="4" w:space="0" w:color="auto"/>
              <w:left w:val="outset" w:sz="2" w:space="0" w:color="auto"/>
              <w:bottom w:val="single" w:sz="4" w:space="0" w:color="auto"/>
              <w:right w:val="outset" w:sz="2" w:space="0" w:color="auto"/>
            </w:tcBorders>
            <w:vAlign w:val="bottom"/>
          </w:tcPr>
          <w:p w:rsidR="00D25B9D" w:rsidRPr="00D6508A" w:rsidRDefault="00D25B9D" w:rsidP="009D01D1">
            <w:pPr>
              <w:spacing w:line="360" w:lineRule="auto"/>
              <w:jc w:val="both"/>
              <w:rPr>
                <w:sz w:val="20"/>
                <w:szCs w:val="20"/>
              </w:rPr>
            </w:pPr>
          </w:p>
        </w:tc>
        <w:tc>
          <w:tcPr>
            <w:tcW w:w="771" w:type="pct"/>
            <w:tcBorders>
              <w:top w:val="single" w:sz="4" w:space="0" w:color="auto"/>
              <w:left w:val="outset" w:sz="2" w:space="0" w:color="auto"/>
              <w:bottom w:val="single" w:sz="4" w:space="0" w:color="auto"/>
              <w:right w:val="outset" w:sz="2" w:space="0" w:color="auto"/>
            </w:tcBorders>
            <w:vAlign w:val="bottom"/>
          </w:tcPr>
          <w:p w:rsidR="00D25B9D" w:rsidRPr="00D6508A" w:rsidRDefault="00D25B9D" w:rsidP="009D01D1">
            <w:pPr>
              <w:spacing w:line="360" w:lineRule="auto"/>
              <w:jc w:val="both"/>
              <w:rPr>
                <w:sz w:val="20"/>
                <w:szCs w:val="20"/>
              </w:rPr>
            </w:pPr>
            <w:r w:rsidRPr="00D6508A">
              <w:rPr>
                <w:sz w:val="20"/>
                <w:szCs w:val="20"/>
              </w:rPr>
              <w:t>Подведение итогов по результатам игры и защиты отчетов лабораторных работ</w:t>
            </w:r>
          </w:p>
        </w:tc>
        <w:tc>
          <w:tcPr>
            <w:tcW w:w="516" w:type="pct"/>
            <w:tcBorders>
              <w:top w:val="single" w:sz="4" w:space="0" w:color="auto"/>
              <w:left w:val="outset" w:sz="2" w:space="0" w:color="auto"/>
              <w:bottom w:val="single" w:sz="4" w:space="0" w:color="auto"/>
              <w:right w:val="outset" w:sz="2" w:space="0" w:color="auto"/>
            </w:tcBorders>
            <w:vAlign w:val="bottom"/>
          </w:tcPr>
          <w:p w:rsidR="00D25B9D" w:rsidRPr="00D6508A" w:rsidRDefault="00D25B9D" w:rsidP="009D01D1">
            <w:pPr>
              <w:spacing w:line="360" w:lineRule="auto"/>
              <w:jc w:val="both"/>
              <w:rPr>
                <w:sz w:val="20"/>
                <w:szCs w:val="20"/>
              </w:rPr>
            </w:pPr>
            <w:r w:rsidRPr="00D6508A">
              <w:rPr>
                <w:sz w:val="20"/>
                <w:szCs w:val="20"/>
              </w:rPr>
              <w:t>беседа</w:t>
            </w:r>
          </w:p>
        </w:tc>
        <w:tc>
          <w:tcPr>
            <w:tcW w:w="603" w:type="pct"/>
            <w:tcBorders>
              <w:top w:val="single" w:sz="4" w:space="0" w:color="auto"/>
              <w:left w:val="outset" w:sz="2" w:space="0" w:color="auto"/>
              <w:bottom w:val="single" w:sz="4" w:space="0" w:color="auto"/>
              <w:right w:val="outset" w:sz="2" w:space="0" w:color="auto"/>
            </w:tcBorders>
            <w:vAlign w:val="bottom"/>
          </w:tcPr>
          <w:p w:rsidR="00D25B9D" w:rsidRPr="00D6508A" w:rsidRDefault="00D25B9D" w:rsidP="009D01D1">
            <w:pPr>
              <w:spacing w:line="360" w:lineRule="auto"/>
              <w:jc w:val="both"/>
              <w:rPr>
                <w:sz w:val="20"/>
                <w:szCs w:val="20"/>
              </w:rPr>
            </w:pPr>
          </w:p>
        </w:tc>
        <w:tc>
          <w:tcPr>
            <w:tcW w:w="751" w:type="pct"/>
            <w:tcBorders>
              <w:top w:val="single" w:sz="4" w:space="0" w:color="auto"/>
              <w:left w:val="outset" w:sz="2" w:space="0" w:color="auto"/>
              <w:bottom w:val="single" w:sz="4" w:space="0" w:color="auto"/>
              <w:right w:val="outset" w:sz="2" w:space="0" w:color="auto"/>
            </w:tcBorders>
            <w:vAlign w:val="bottom"/>
          </w:tcPr>
          <w:p w:rsidR="00D25B9D" w:rsidRPr="00D6508A" w:rsidRDefault="00D25B9D" w:rsidP="009D01D1">
            <w:pPr>
              <w:spacing w:line="360" w:lineRule="auto"/>
              <w:jc w:val="both"/>
              <w:rPr>
                <w:sz w:val="20"/>
                <w:szCs w:val="20"/>
              </w:rPr>
            </w:pPr>
            <w:r w:rsidRPr="00D6508A">
              <w:rPr>
                <w:sz w:val="20"/>
                <w:szCs w:val="20"/>
              </w:rPr>
              <w:t>Преподаватель оценивает отчеты  лабораторных работ студентов, вносит в журнал, оглашает результаты занятия</w:t>
            </w:r>
          </w:p>
        </w:tc>
        <w:tc>
          <w:tcPr>
            <w:tcW w:w="700" w:type="pct"/>
            <w:tcBorders>
              <w:top w:val="single" w:sz="4" w:space="0" w:color="auto"/>
              <w:left w:val="outset" w:sz="2" w:space="0" w:color="auto"/>
              <w:bottom w:val="single" w:sz="4" w:space="0" w:color="auto"/>
              <w:right w:val="single" w:sz="4" w:space="0" w:color="auto"/>
            </w:tcBorders>
            <w:vAlign w:val="bottom"/>
          </w:tcPr>
          <w:p w:rsidR="00D25B9D" w:rsidRPr="00D6508A" w:rsidRDefault="00D25B9D" w:rsidP="009D01D1">
            <w:pPr>
              <w:spacing w:line="360" w:lineRule="auto"/>
              <w:jc w:val="both"/>
              <w:rPr>
                <w:sz w:val="20"/>
                <w:szCs w:val="20"/>
              </w:rPr>
            </w:pPr>
            <w:r w:rsidRPr="00D6508A">
              <w:rPr>
                <w:sz w:val="20"/>
                <w:szCs w:val="20"/>
              </w:rPr>
              <w:t>Обсуждение итогов занятия, определяют пути достижения успеха.</w:t>
            </w:r>
          </w:p>
          <w:p w:rsidR="00D25B9D" w:rsidRPr="00D6508A" w:rsidRDefault="00D25B9D" w:rsidP="009D01D1">
            <w:pPr>
              <w:spacing w:line="360" w:lineRule="auto"/>
              <w:jc w:val="both"/>
              <w:rPr>
                <w:sz w:val="20"/>
                <w:szCs w:val="20"/>
              </w:rPr>
            </w:pPr>
          </w:p>
        </w:tc>
      </w:tr>
    </w:tbl>
    <w:p w:rsidR="00D25B9D" w:rsidRPr="00E81FB9" w:rsidRDefault="00D25B9D" w:rsidP="00D25B9D">
      <w:pPr>
        <w:spacing w:line="360" w:lineRule="auto"/>
        <w:rPr>
          <w:sz w:val="28"/>
          <w:szCs w:val="28"/>
        </w:rPr>
      </w:pPr>
    </w:p>
    <w:p w:rsidR="00D25B9D" w:rsidRPr="00062921" w:rsidRDefault="00D25B9D" w:rsidP="00D25B9D">
      <w:pPr>
        <w:spacing w:line="360" w:lineRule="auto"/>
        <w:rPr>
          <w:sz w:val="28"/>
          <w:szCs w:val="28"/>
        </w:rPr>
      </w:pPr>
    </w:p>
    <w:p w:rsidR="00D25B9D" w:rsidRPr="00E81FB9" w:rsidRDefault="00D25B9D" w:rsidP="00D25B9D">
      <w:pPr>
        <w:spacing w:line="360" w:lineRule="auto"/>
        <w:ind w:firstLine="708"/>
        <w:jc w:val="both"/>
        <w:rPr>
          <w:sz w:val="28"/>
          <w:szCs w:val="28"/>
          <w:u w:val="single"/>
        </w:rPr>
      </w:pPr>
      <w:r w:rsidRPr="00E81FB9">
        <w:rPr>
          <w:sz w:val="28"/>
          <w:szCs w:val="28"/>
          <w:u w:val="single"/>
        </w:rPr>
        <w:t>Этапы занятия.</w:t>
      </w:r>
    </w:p>
    <w:p w:rsidR="00D25B9D" w:rsidRPr="00E81FB9" w:rsidRDefault="00D25B9D" w:rsidP="00D25B9D">
      <w:pPr>
        <w:spacing w:line="360" w:lineRule="auto"/>
        <w:ind w:firstLine="708"/>
        <w:jc w:val="both"/>
        <w:rPr>
          <w:sz w:val="28"/>
          <w:szCs w:val="28"/>
          <w:u w:val="single"/>
        </w:rPr>
      </w:pPr>
      <w:r w:rsidRPr="00E81FB9">
        <w:rPr>
          <w:sz w:val="28"/>
          <w:szCs w:val="28"/>
        </w:rPr>
        <w:t xml:space="preserve">1. </w:t>
      </w:r>
      <w:r w:rsidRPr="00E81FB9">
        <w:rPr>
          <w:sz w:val="28"/>
          <w:szCs w:val="28"/>
          <w:u w:val="single"/>
        </w:rPr>
        <w:t xml:space="preserve">Организационный этап. </w:t>
      </w:r>
    </w:p>
    <w:p w:rsidR="00D25B9D" w:rsidRPr="00E81FB9" w:rsidRDefault="00D25B9D" w:rsidP="00D25B9D">
      <w:pPr>
        <w:spacing w:line="360" w:lineRule="auto"/>
        <w:jc w:val="both"/>
        <w:rPr>
          <w:sz w:val="28"/>
          <w:szCs w:val="28"/>
        </w:rPr>
      </w:pPr>
      <w:r w:rsidRPr="00E81FB9">
        <w:rPr>
          <w:sz w:val="28"/>
          <w:szCs w:val="28"/>
        </w:rPr>
        <w:t xml:space="preserve">Проведение игровой части занятия по предмету </w:t>
      </w:r>
      <w:r w:rsidRPr="005633C3">
        <w:rPr>
          <w:sz w:val="28"/>
          <w:szCs w:val="28"/>
        </w:rPr>
        <w:t>«А</w:t>
      </w:r>
      <w:r w:rsidRPr="00E81FB9">
        <w:rPr>
          <w:sz w:val="28"/>
          <w:szCs w:val="28"/>
        </w:rPr>
        <w:t>налитическая химия</w:t>
      </w:r>
      <w:r w:rsidRPr="005633C3">
        <w:rPr>
          <w:sz w:val="28"/>
          <w:szCs w:val="28"/>
        </w:rPr>
        <w:t>»</w:t>
      </w:r>
      <w:r w:rsidRPr="00E81FB9">
        <w:rPr>
          <w:sz w:val="28"/>
          <w:szCs w:val="28"/>
        </w:rPr>
        <w:t xml:space="preserve"> следует начать с организационного момента. Преподавателю следует ознакомить учащихся с темой, целями и планом занятия, подготовить учащихся к активной деятельности на занятии.</w:t>
      </w:r>
    </w:p>
    <w:p w:rsidR="00D25B9D" w:rsidRPr="00E81FB9" w:rsidRDefault="00D25B9D" w:rsidP="00D25B9D">
      <w:pPr>
        <w:spacing w:line="360" w:lineRule="auto"/>
        <w:ind w:firstLine="708"/>
        <w:jc w:val="both"/>
        <w:rPr>
          <w:sz w:val="28"/>
          <w:szCs w:val="28"/>
        </w:rPr>
      </w:pPr>
      <w:r w:rsidRPr="00E81FB9">
        <w:rPr>
          <w:sz w:val="28"/>
          <w:szCs w:val="28"/>
        </w:rPr>
        <w:t xml:space="preserve">2. </w:t>
      </w:r>
      <w:r w:rsidRPr="00E81FB9">
        <w:rPr>
          <w:sz w:val="28"/>
          <w:szCs w:val="28"/>
          <w:u w:val="single"/>
        </w:rPr>
        <w:t>Игровая часть занятия</w:t>
      </w:r>
      <w:r w:rsidRPr="00E81FB9">
        <w:rPr>
          <w:sz w:val="28"/>
          <w:szCs w:val="28"/>
        </w:rPr>
        <w:t xml:space="preserve"> по дисциплине «</w:t>
      </w:r>
      <w:r w:rsidRPr="005633C3">
        <w:rPr>
          <w:sz w:val="28"/>
          <w:szCs w:val="28"/>
        </w:rPr>
        <w:t>А</w:t>
      </w:r>
      <w:r w:rsidRPr="00E81FB9">
        <w:rPr>
          <w:sz w:val="28"/>
          <w:szCs w:val="28"/>
        </w:rPr>
        <w:t>налитическая химия» по темам «Гравиметрия</w:t>
      </w:r>
      <w:r w:rsidRPr="005633C3">
        <w:rPr>
          <w:sz w:val="28"/>
          <w:szCs w:val="28"/>
        </w:rPr>
        <w:t>»</w:t>
      </w:r>
      <w:r w:rsidRPr="00E81FB9">
        <w:rPr>
          <w:sz w:val="28"/>
          <w:szCs w:val="28"/>
        </w:rPr>
        <w:t xml:space="preserve"> и </w:t>
      </w:r>
      <w:r w:rsidRPr="005633C3">
        <w:rPr>
          <w:sz w:val="28"/>
          <w:szCs w:val="28"/>
        </w:rPr>
        <w:t>«</w:t>
      </w:r>
      <w:proofErr w:type="spellStart"/>
      <w:r w:rsidRPr="005633C3">
        <w:rPr>
          <w:sz w:val="28"/>
          <w:szCs w:val="28"/>
        </w:rPr>
        <w:t>Т</w:t>
      </w:r>
      <w:r w:rsidRPr="00E81FB9">
        <w:rPr>
          <w:sz w:val="28"/>
          <w:szCs w:val="28"/>
        </w:rPr>
        <w:t>итриметрические</w:t>
      </w:r>
      <w:proofErr w:type="spellEnd"/>
      <w:r w:rsidRPr="00E81FB9">
        <w:rPr>
          <w:sz w:val="28"/>
          <w:szCs w:val="28"/>
        </w:rPr>
        <w:t xml:space="preserve"> методы анализа», рассчитан</w:t>
      </w:r>
      <w:r w:rsidRPr="005633C3">
        <w:rPr>
          <w:sz w:val="28"/>
          <w:szCs w:val="28"/>
        </w:rPr>
        <w:t>н</w:t>
      </w:r>
      <w:r w:rsidRPr="00E81FB9">
        <w:rPr>
          <w:sz w:val="28"/>
          <w:szCs w:val="28"/>
        </w:rPr>
        <w:t>ая на проверку знаний студентов основных понятий и теорий по вышеуказанным темам и проверку умения  студентами самостоятельно применять знания, аргументировать свои суждения, проводится в 3 тура.</w:t>
      </w:r>
    </w:p>
    <w:p w:rsidR="00D25B9D" w:rsidRPr="00E81FB9" w:rsidRDefault="00D25B9D" w:rsidP="00D25B9D">
      <w:pPr>
        <w:spacing w:line="360" w:lineRule="auto"/>
        <w:ind w:firstLine="708"/>
        <w:jc w:val="both"/>
        <w:rPr>
          <w:sz w:val="28"/>
          <w:szCs w:val="28"/>
          <w:u w:val="single"/>
        </w:rPr>
      </w:pPr>
      <w:r w:rsidRPr="00D6508A">
        <w:rPr>
          <w:sz w:val="28"/>
          <w:szCs w:val="28"/>
          <w:u w:val="single"/>
        </w:rPr>
        <w:t>Проверка</w:t>
      </w:r>
      <w:r w:rsidRPr="00E81FB9">
        <w:rPr>
          <w:sz w:val="28"/>
          <w:szCs w:val="28"/>
          <w:u w:val="single"/>
        </w:rPr>
        <w:t xml:space="preserve"> знаний:</w:t>
      </w:r>
    </w:p>
    <w:p w:rsidR="00D25B9D" w:rsidRPr="00E81FB9" w:rsidRDefault="00D25B9D" w:rsidP="00D25B9D">
      <w:pPr>
        <w:spacing w:line="360" w:lineRule="auto"/>
        <w:jc w:val="both"/>
        <w:rPr>
          <w:sz w:val="28"/>
          <w:szCs w:val="28"/>
        </w:rPr>
      </w:pPr>
      <w:r w:rsidRPr="00E81FB9">
        <w:rPr>
          <w:sz w:val="28"/>
          <w:szCs w:val="28"/>
          <w:u w:val="single"/>
        </w:rPr>
        <w:t>1 тур</w:t>
      </w:r>
      <w:r w:rsidRPr="00E81FB9">
        <w:rPr>
          <w:sz w:val="28"/>
          <w:szCs w:val="28"/>
        </w:rPr>
        <w:t xml:space="preserve"> проводится в виде викторины, где учащимся предлагается ответить на вопросы по темам «Гравиметрия» и «</w:t>
      </w:r>
      <w:proofErr w:type="spellStart"/>
      <w:r w:rsidRPr="00E81FB9">
        <w:rPr>
          <w:sz w:val="28"/>
          <w:szCs w:val="28"/>
        </w:rPr>
        <w:t>Титриметрические</w:t>
      </w:r>
      <w:proofErr w:type="spellEnd"/>
      <w:r w:rsidRPr="00E81FB9">
        <w:rPr>
          <w:sz w:val="28"/>
          <w:szCs w:val="28"/>
        </w:rPr>
        <w:t xml:space="preserve"> методы анализа». Студенты, играя в командах, отвечают на выбранные вопросы, при этом при правильном ответе команде, давшей правильный ответ, предоставляется право выбора номера вопроса своей противоположной команде. При неверном ответе команда лишается права </w:t>
      </w:r>
      <w:proofErr w:type="gramStart"/>
      <w:r w:rsidRPr="00E81FB9">
        <w:rPr>
          <w:sz w:val="28"/>
          <w:szCs w:val="28"/>
        </w:rPr>
        <w:t>выбора</w:t>
      </w:r>
      <w:proofErr w:type="gramEnd"/>
      <w:r w:rsidRPr="00E81FB9">
        <w:rPr>
          <w:sz w:val="28"/>
          <w:szCs w:val="28"/>
        </w:rPr>
        <w:t xml:space="preserve"> и команда соперников отвечают на следующий по порядку вопрос. После ответа командой учащихся  на заданный вопрос на экране появляется команда «Проверь себя», при этом на экране проектора выводится правильный ответ и студенты могут самостоятельно оценить предложенный ими ответ.</w:t>
      </w:r>
    </w:p>
    <w:p w:rsidR="00D25B9D" w:rsidRPr="00E81FB9" w:rsidRDefault="00D25B9D" w:rsidP="00D25B9D">
      <w:pPr>
        <w:spacing w:line="360" w:lineRule="auto"/>
        <w:jc w:val="both"/>
        <w:rPr>
          <w:sz w:val="28"/>
          <w:szCs w:val="28"/>
        </w:rPr>
      </w:pPr>
      <w:r w:rsidRPr="00E81FB9">
        <w:rPr>
          <w:sz w:val="28"/>
          <w:szCs w:val="28"/>
        </w:rPr>
        <w:t xml:space="preserve">Всего  в банке 1 тура игры представлено </w:t>
      </w:r>
      <w:r w:rsidRPr="001A0DF0">
        <w:rPr>
          <w:sz w:val="28"/>
          <w:szCs w:val="28"/>
          <w:u w:val="single"/>
        </w:rPr>
        <w:t>12 вопросов</w:t>
      </w:r>
      <w:r w:rsidRPr="00E81FB9">
        <w:rPr>
          <w:sz w:val="28"/>
          <w:szCs w:val="28"/>
        </w:rPr>
        <w:t>:</w:t>
      </w:r>
    </w:p>
    <w:p w:rsidR="00D25B9D" w:rsidRPr="00E81FB9" w:rsidRDefault="00D25B9D" w:rsidP="00D25B9D">
      <w:pPr>
        <w:spacing w:line="360" w:lineRule="auto"/>
        <w:jc w:val="both"/>
        <w:rPr>
          <w:sz w:val="28"/>
          <w:szCs w:val="28"/>
        </w:rPr>
      </w:pPr>
      <w:r w:rsidRPr="00E81FB9">
        <w:rPr>
          <w:sz w:val="28"/>
          <w:szCs w:val="28"/>
        </w:rPr>
        <w:t xml:space="preserve">Вопрос 1. На чем основан гравиметрический анализ? </w:t>
      </w:r>
    </w:p>
    <w:p w:rsidR="00D25B9D" w:rsidRPr="00E81FB9" w:rsidRDefault="00D25B9D" w:rsidP="00D25B9D">
      <w:pPr>
        <w:spacing w:line="360" w:lineRule="auto"/>
        <w:jc w:val="both"/>
        <w:rPr>
          <w:sz w:val="28"/>
          <w:szCs w:val="28"/>
        </w:rPr>
      </w:pPr>
      <w:r w:rsidRPr="00E81FB9">
        <w:rPr>
          <w:sz w:val="28"/>
          <w:szCs w:val="28"/>
        </w:rPr>
        <w:t>«Проверь себя»: Гравиметрический анализ основан на точном измерении массы определяемого вещества или его составных частей, выделенных в виде соединений точно известного постоянного состава.</w:t>
      </w:r>
    </w:p>
    <w:p w:rsidR="00D25B9D" w:rsidRPr="00E81FB9" w:rsidRDefault="00D25B9D" w:rsidP="00D25B9D">
      <w:pPr>
        <w:spacing w:line="360" w:lineRule="auto"/>
        <w:jc w:val="both"/>
        <w:rPr>
          <w:sz w:val="28"/>
          <w:szCs w:val="28"/>
        </w:rPr>
      </w:pPr>
      <w:r w:rsidRPr="00E81FB9">
        <w:rPr>
          <w:sz w:val="28"/>
          <w:szCs w:val="28"/>
        </w:rPr>
        <w:t xml:space="preserve">Вопрос 2. В какой области значений </w:t>
      </w:r>
      <w:proofErr w:type="spellStart"/>
      <w:r w:rsidRPr="00E81FB9">
        <w:rPr>
          <w:sz w:val="28"/>
          <w:szCs w:val="28"/>
        </w:rPr>
        <w:t>рН</w:t>
      </w:r>
      <w:proofErr w:type="spellEnd"/>
      <w:r w:rsidRPr="00E81FB9">
        <w:rPr>
          <w:sz w:val="28"/>
          <w:szCs w:val="28"/>
        </w:rPr>
        <w:t xml:space="preserve"> лежит точка эквивалентности при титровании раствора сл</w:t>
      </w:r>
      <w:r w:rsidRPr="005633C3">
        <w:rPr>
          <w:sz w:val="28"/>
          <w:szCs w:val="28"/>
        </w:rPr>
        <w:t>абой кислоты сильным основанием</w:t>
      </w:r>
      <w:r w:rsidRPr="00E81FB9">
        <w:rPr>
          <w:sz w:val="28"/>
          <w:szCs w:val="28"/>
        </w:rPr>
        <w:t>?</w:t>
      </w:r>
    </w:p>
    <w:p w:rsidR="00D25B9D" w:rsidRPr="00E81FB9" w:rsidRDefault="00D25B9D" w:rsidP="00D25B9D">
      <w:pPr>
        <w:spacing w:line="360" w:lineRule="auto"/>
        <w:jc w:val="both"/>
        <w:rPr>
          <w:sz w:val="28"/>
          <w:szCs w:val="28"/>
        </w:rPr>
      </w:pPr>
      <w:r w:rsidRPr="00E81FB9">
        <w:rPr>
          <w:sz w:val="28"/>
          <w:szCs w:val="28"/>
        </w:rPr>
        <w:t xml:space="preserve">«Проверь себя»: При титровании слабой кислоты сильным основанием точка эквивалентности лежит в щелочной области </w:t>
      </w:r>
      <w:proofErr w:type="spellStart"/>
      <w:r w:rsidRPr="00E81FB9">
        <w:rPr>
          <w:sz w:val="28"/>
          <w:szCs w:val="28"/>
        </w:rPr>
        <w:t>рН</w:t>
      </w:r>
      <w:proofErr w:type="spellEnd"/>
      <w:r w:rsidRPr="005633C3">
        <w:rPr>
          <w:sz w:val="28"/>
          <w:szCs w:val="28"/>
        </w:rPr>
        <w:t>.</w:t>
      </w:r>
      <w:r w:rsidRPr="00E81FB9">
        <w:rPr>
          <w:sz w:val="28"/>
          <w:szCs w:val="28"/>
        </w:rPr>
        <w:t xml:space="preserve"> </w:t>
      </w:r>
    </w:p>
    <w:p w:rsidR="00D25B9D" w:rsidRPr="00E81FB9" w:rsidRDefault="00D25B9D" w:rsidP="00D25B9D">
      <w:pPr>
        <w:spacing w:line="360" w:lineRule="auto"/>
        <w:jc w:val="both"/>
        <w:rPr>
          <w:sz w:val="28"/>
          <w:szCs w:val="28"/>
        </w:rPr>
      </w:pPr>
      <w:r w:rsidRPr="00E81FB9">
        <w:rPr>
          <w:sz w:val="28"/>
          <w:szCs w:val="28"/>
        </w:rPr>
        <w:t xml:space="preserve">Вопрос 3. Что понимается под стандартизацией раствора </w:t>
      </w:r>
      <w:proofErr w:type="spellStart"/>
      <w:r w:rsidRPr="00E81FB9">
        <w:rPr>
          <w:sz w:val="28"/>
          <w:szCs w:val="28"/>
        </w:rPr>
        <w:t>титранта</w:t>
      </w:r>
      <w:proofErr w:type="spellEnd"/>
      <w:r w:rsidRPr="00E81FB9">
        <w:rPr>
          <w:sz w:val="28"/>
          <w:szCs w:val="28"/>
        </w:rPr>
        <w:t>?</w:t>
      </w:r>
    </w:p>
    <w:p w:rsidR="00D25B9D" w:rsidRPr="00E81FB9" w:rsidRDefault="00D25B9D" w:rsidP="00D25B9D">
      <w:pPr>
        <w:spacing w:line="360" w:lineRule="auto"/>
        <w:jc w:val="both"/>
        <w:rPr>
          <w:sz w:val="28"/>
          <w:szCs w:val="28"/>
        </w:rPr>
      </w:pPr>
      <w:r w:rsidRPr="00E81FB9">
        <w:rPr>
          <w:sz w:val="28"/>
          <w:szCs w:val="28"/>
        </w:rPr>
        <w:t xml:space="preserve">«Проверь себя»: Раствор </w:t>
      </w:r>
      <w:proofErr w:type="spellStart"/>
      <w:r w:rsidRPr="00E81FB9">
        <w:rPr>
          <w:sz w:val="28"/>
          <w:szCs w:val="28"/>
        </w:rPr>
        <w:t>титранта</w:t>
      </w:r>
      <w:proofErr w:type="spellEnd"/>
      <w:r w:rsidRPr="00E81FB9">
        <w:rPr>
          <w:sz w:val="28"/>
          <w:szCs w:val="28"/>
        </w:rPr>
        <w:t xml:space="preserve"> должен быть стандартизирован. Под стандартизацией раствора </w:t>
      </w:r>
      <w:proofErr w:type="spellStart"/>
      <w:r w:rsidRPr="00E81FB9">
        <w:rPr>
          <w:sz w:val="28"/>
          <w:szCs w:val="28"/>
        </w:rPr>
        <w:t>титранта</w:t>
      </w:r>
      <w:proofErr w:type="spellEnd"/>
      <w:r w:rsidRPr="00E81FB9">
        <w:rPr>
          <w:sz w:val="28"/>
          <w:szCs w:val="28"/>
        </w:rPr>
        <w:t xml:space="preserve"> понимается установление его точной концентрации с относительной погрешностью, обычно не выше  ± 0,1 %.</w:t>
      </w:r>
    </w:p>
    <w:p w:rsidR="00D25B9D" w:rsidRPr="00E81FB9" w:rsidRDefault="00D25B9D" w:rsidP="00D25B9D">
      <w:pPr>
        <w:spacing w:line="360" w:lineRule="auto"/>
        <w:jc w:val="both"/>
        <w:rPr>
          <w:sz w:val="28"/>
          <w:szCs w:val="28"/>
        </w:rPr>
      </w:pPr>
      <w:r w:rsidRPr="00E81FB9">
        <w:rPr>
          <w:sz w:val="28"/>
          <w:szCs w:val="28"/>
        </w:rPr>
        <w:t>Вопрос 4. Как формулируется принцип эквивалентн</w:t>
      </w:r>
      <w:r>
        <w:rPr>
          <w:sz w:val="28"/>
          <w:szCs w:val="28"/>
        </w:rPr>
        <w:t xml:space="preserve">ости в </w:t>
      </w:r>
      <w:proofErr w:type="spellStart"/>
      <w:r>
        <w:rPr>
          <w:sz w:val="28"/>
          <w:szCs w:val="28"/>
        </w:rPr>
        <w:t>титриметрическом</w:t>
      </w:r>
      <w:proofErr w:type="spellEnd"/>
      <w:r>
        <w:rPr>
          <w:sz w:val="28"/>
          <w:szCs w:val="28"/>
        </w:rPr>
        <w:t xml:space="preserve"> анализе</w:t>
      </w:r>
      <w:r w:rsidRPr="00E81FB9">
        <w:rPr>
          <w:sz w:val="28"/>
          <w:szCs w:val="28"/>
        </w:rPr>
        <w:t>?</w:t>
      </w:r>
    </w:p>
    <w:p w:rsidR="00D25B9D" w:rsidRPr="00E81FB9" w:rsidRDefault="00D25B9D" w:rsidP="00D25B9D">
      <w:pPr>
        <w:spacing w:line="360" w:lineRule="auto"/>
        <w:jc w:val="both"/>
        <w:rPr>
          <w:sz w:val="28"/>
          <w:szCs w:val="28"/>
        </w:rPr>
      </w:pPr>
      <w:r w:rsidRPr="00E81FB9">
        <w:rPr>
          <w:sz w:val="28"/>
          <w:szCs w:val="28"/>
        </w:rPr>
        <w:t xml:space="preserve">«Проверь себя»: Расчет </w:t>
      </w:r>
      <w:proofErr w:type="spellStart"/>
      <w:r w:rsidRPr="00E81FB9">
        <w:rPr>
          <w:sz w:val="28"/>
          <w:szCs w:val="28"/>
        </w:rPr>
        <w:t>титриметрического</w:t>
      </w:r>
      <w:proofErr w:type="spellEnd"/>
      <w:r w:rsidRPr="00E81FB9">
        <w:rPr>
          <w:sz w:val="28"/>
          <w:szCs w:val="28"/>
        </w:rPr>
        <w:t xml:space="preserve"> анализа основан на принципе эквивалентности, в соответствии с которым вещества реагируют между собой в эквивалентных количествах.</w:t>
      </w:r>
    </w:p>
    <w:p w:rsidR="00D25B9D" w:rsidRPr="00E81FB9" w:rsidRDefault="00D25B9D" w:rsidP="00D25B9D">
      <w:pPr>
        <w:spacing w:line="360" w:lineRule="auto"/>
        <w:jc w:val="both"/>
        <w:rPr>
          <w:sz w:val="28"/>
          <w:szCs w:val="28"/>
        </w:rPr>
      </w:pPr>
      <w:r w:rsidRPr="00E81FB9">
        <w:rPr>
          <w:sz w:val="28"/>
          <w:szCs w:val="28"/>
        </w:rPr>
        <w:t xml:space="preserve">Вопрос 5. В каком из методов </w:t>
      </w:r>
      <w:proofErr w:type="spellStart"/>
      <w:r w:rsidRPr="00E81FB9">
        <w:rPr>
          <w:sz w:val="28"/>
          <w:szCs w:val="28"/>
        </w:rPr>
        <w:t>титриметрического</w:t>
      </w:r>
      <w:proofErr w:type="spellEnd"/>
      <w:r w:rsidRPr="00E81FB9">
        <w:rPr>
          <w:sz w:val="28"/>
          <w:szCs w:val="28"/>
        </w:rPr>
        <w:t xml:space="preserve"> анализа можно не использовать индикаторы и почему?</w:t>
      </w:r>
    </w:p>
    <w:p w:rsidR="00D25B9D" w:rsidRPr="00E81FB9" w:rsidRDefault="00D25B9D" w:rsidP="00D25B9D">
      <w:pPr>
        <w:spacing w:line="360" w:lineRule="auto"/>
        <w:jc w:val="both"/>
        <w:rPr>
          <w:sz w:val="28"/>
          <w:szCs w:val="28"/>
        </w:rPr>
      </w:pPr>
      <w:r w:rsidRPr="00E81FB9">
        <w:rPr>
          <w:sz w:val="28"/>
          <w:szCs w:val="28"/>
        </w:rPr>
        <w:t xml:space="preserve">«Проверь себя»: В окислительно-восстановительном титровании имеется возможность не использовать индикаторы, поскольку для обнаружения КТТ используют исчезновение или появление окраски </w:t>
      </w:r>
      <w:proofErr w:type="spellStart"/>
      <w:r w:rsidRPr="00E81FB9">
        <w:rPr>
          <w:sz w:val="28"/>
          <w:szCs w:val="28"/>
        </w:rPr>
        <w:t>титранта</w:t>
      </w:r>
      <w:proofErr w:type="spellEnd"/>
      <w:r w:rsidRPr="00E81FB9">
        <w:rPr>
          <w:sz w:val="28"/>
          <w:szCs w:val="28"/>
        </w:rPr>
        <w:t xml:space="preserve"> или титруемого вещества. При титровании раствором перманганата калия с концентрацией не менее 0,02 м раствор окрашивается в розовый цвет при введении минимального избытка </w:t>
      </w:r>
      <w:proofErr w:type="spellStart"/>
      <w:r w:rsidRPr="00E81FB9">
        <w:rPr>
          <w:sz w:val="28"/>
          <w:szCs w:val="28"/>
        </w:rPr>
        <w:t>титранта</w:t>
      </w:r>
      <w:proofErr w:type="spellEnd"/>
      <w:r w:rsidRPr="00E81FB9">
        <w:rPr>
          <w:sz w:val="28"/>
          <w:szCs w:val="28"/>
        </w:rPr>
        <w:t>.</w:t>
      </w:r>
    </w:p>
    <w:p w:rsidR="00D25B9D" w:rsidRPr="00E81FB9" w:rsidRDefault="00D25B9D" w:rsidP="00D25B9D">
      <w:pPr>
        <w:spacing w:line="360" w:lineRule="auto"/>
        <w:jc w:val="both"/>
        <w:rPr>
          <w:sz w:val="28"/>
          <w:szCs w:val="28"/>
        </w:rPr>
      </w:pPr>
      <w:r w:rsidRPr="00E81FB9">
        <w:rPr>
          <w:sz w:val="28"/>
          <w:szCs w:val="28"/>
        </w:rPr>
        <w:t>Вопрос 6. Сколько стандартных растворов  используется в методах титрования по остатку</w:t>
      </w:r>
      <w:r w:rsidRPr="005633C3">
        <w:rPr>
          <w:sz w:val="28"/>
          <w:szCs w:val="28"/>
        </w:rPr>
        <w:t>?</w:t>
      </w:r>
      <w:r w:rsidRPr="00E81FB9">
        <w:rPr>
          <w:sz w:val="28"/>
          <w:szCs w:val="28"/>
        </w:rPr>
        <w:tab/>
      </w:r>
    </w:p>
    <w:p w:rsidR="00D25B9D" w:rsidRPr="00E81FB9" w:rsidRDefault="00D25B9D" w:rsidP="00D25B9D">
      <w:pPr>
        <w:spacing w:line="360" w:lineRule="auto"/>
        <w:jc w:val="both"/>
        <w:rPr>
          <w:sz w:val="28"/>
          <w:szCs w:val="28"/>
        </w:rPr>
      </w:pPr>
      <w:r w:rsidRPr="00E81FB9">
        <w:rPr>
          <w:sz w:val="28"/>
          <w:szCs w:val="28"/>
        </w:rPr>
        <w:t>«Проверь себя»:</w:t>
      </w:r>
      <w:r w:rsidRPr="00E81FB9">
        <w:rPr>
          <w:sz w:val="28"/>
          <w:szCs w:val="28"/>
        </w:rPr>
        <w:tab/>
        <w:t xml:space="preserve"> В методах обратного титрования (титрования по остатку) использу</w:t>
      </w:r>
      <w:r w:rsidRPr="005633C3">
        <w:rPr>
          <w:sz w:val="28"/>
          <w:szCs w:val="28"/>
        </w:rPr>
        <w:t>ю</w:t>
      </w:r>
      <w:r w:rsidRPr="00E81FB9">
        <w:rPr>
          <w:sz w:val="28"/>
          <w:szCs w:val="28"/>
        </w:rPr>
        <w:t>тся два стандартных раствора – основной и вспомогательны</w:t>
      </w:r>
      <w:r w:rsidRPr="005633C3">
        <w:rPr>
          <w:sz w:val="28"/>
          <w:szCs w:val="28"/>
        </w:rPr>
        <w:t>й</w:t>
      </w:r>
      <w:r w:rsidRPr="00E81FB9">
        <w:rPr>
          <w:sz w:val="28"/>
          <w:szCs w:val="28"/>
        </w:rPr>
        <w:t xml:space="preserve">. При обратном титровании </w:t>
      </w:r>
      <w:proofErr w:type="spellStart"/>
      <w:proofErr w:type="gramStart"/>
      <w:r w:rsidRPr="00E81FB9">
        <w:rPr>
          <w:sz w:val="28"/>
          <w:szCs w:val="28"/>
        </w:rPr>
        <w:t>хлорид-иона</w:t>
      </w:r>
      <w:proofErr w:type="spellEnd"/>
      <w:proofErr w:type="gramEnd"/>
      <w:r w:rsidRPr="00E81FB9">
        <w:rPr>
          <w:sz w:val="28"/>
          <w:szCs w:val="28"/>
        </w:rPr>
        <w:t xml:space="preserve"> в кислых растворах к анализированному раствору, содержащему </w:t>
      </w:r>
      <w:proofErr w:type="spellStart"/>
      <w:r w:rsidRPr="00E81FB9">
        <w:rPr>
          <w:sz w:val="28"/>
          <w:szCs w:val="28"/>
        </w:rPr>
        <w:t>хлорид-ионы</w:t>
      </w:r>
      <w:proofErr w:type="spellEnd"/>
      <w:r w:rsidRPr="00E81FB9">
        <w:rPr>
          <w:sz w:val="28"/>
          <w:szCs w:val="28"/>
        </w:rPr>
        <w:t xml:space="preserve"> сначала добавляют заведомый избыток титрованного раствора нитрата серебра  (основного стандартного раствора)</w:t>
      </w:r>
      <w:r w:rsidRPr="005633C3">
        <w:rPr>
          <w:sz w:val="28"/>
          <w:szCs w:val="28"/>
        </w:rPr>
        <w:t xml:space="preserve">. </w:t>
      </w:r>
      <w:r w:rsidRPr="00E81FB9">
        <w:rPr>
          <w:sz w:val="28"/>
          <w:szCs w:val="28"/>
        </w:rPr>
        <w:t>Не вступивш</w:t>
      </w:r>
      <w:r w:rsidRPr="005633C3">
        <w:rPr>
          <w:sz w:val="28"/>
          <w:szCs w:val="28"/>
        </w:rPr>
        <w:t>ее</w:t>
      </w:r>
      <w:r w:rsidRPr="00E81FB9">
        <w:rPr>
          <w:sz w:val="28"/>
          <w:szCs w:val="28"/>
        </w:rPr>
        <w:t xml:space="preserve"> в реакцию избыточное количество нитрата серебра </w:t>
      </w:r>
      <w:proofErr w:type="spellStart"/>
      <w:r w:rsidRPr="00E81FB9">
        <w:rPr>
          <w:sz w:val="28"/>
          <w:szCs w:val="28"/>
        </w:rPr>
        <w:t>оттитровывают</w:t>
      </w:r>
      <w:proofErr w:type="spellEnd"/>
      <w:r w:rsidRPr="00E81FB9">
        <w:rPr>
          <w:sz w:val="28"/>
          <w:szCs w:val="28"/>
        </w:rPr>
        <w:t xml:space="preserve"> раствором </w:t>
      </w:r>
      <w:proofErr w:type="spellStart"/>
      <w:r w:rsidRPr="00E81FB9">
        <w:rPr>
          <w:sz w:val="28"/>
          <w:szCs w:val="28"/>
        </w:rPr>
        <w:t>тиоцианата</w:t>
      </w:r>
      <w:proofErr w:type="spellEnd"/>
      <w:r w:rsidRPr="00E81FB9">
        <w:rPr>
          <w:sz w:val="28"/>
          <w:szCs w:val="28"/>
        </w:rPr>
        <w:t xml:space="preserve"> аммония (вспомогательного стандартного раствора)</w:t>
      </w:r>
      <w:r w:rsidRPr="005633C3">
        <w:rPr>
          <w:sz w:val="28"/>
          <w:szCs w:val="28"/>
        </w:rPr>
        <w:t>.</w:t>
      </w:r>
    </w:p>
    <w:p w:rsidR="00D25B9D" w:rsidRPr="00E81FB9" w:rsidRDefault="00D25B9D" w:rsidP="00D25B9D">
      <w:pPr>
        <w:spacing w:line="360" w:lineRule="auto"/>
        <w:jc w:val="both"/>
        <w:rPr>
          <w:sz w:val="28"/>
          <w:szCs w:val="28"/>
        </w:rPr>
      </w:pPr>
      <w:r w:rsidRPr="00E81FB9">
        <w:rPr>
          <w:sz w:val="28"/>
          <w:szCs w:val="28"/>
        </w:rPr>
        <w:t>Вопрос 7. Какая форма называется осажда</w:t>
      </w:r>
      <w:r w:rsidRPr="005633C3">
        <w:rPr>
          <w:sz w:val="28"/>
          <w:szCs w:val="28"/>
        </w:rPr>
        <w:t>емой в гравиметрическом анализе</w:t>
      </w:r>
      <w:r w:rsidRPr="00E81FB9">
        <w:rPr>
          <w:sz w:val="28"/>
          <w:szCs w:val="28"/>
        </w:rPr>
        <w:t>?</w:t>
      </w:r>
    </w:p>
    <w:p w:rsidR="00D25B9D" w:rsidRPr="00E81FB9" w:rsidRDefault="00D25B9D" w:rsidP="00D25B9D">
      <w:pPr>
        <w:spacing w:line="360" w:lineRule="auto"/>
        <w:jc w:val="both"/>
        <w:rPr>
          <w:sz w:val="28"/>
          <w:szCs w:val="28"/>
        </w:rPr>
      </w:pPr>
      <w:r w:rsidRPr="00E81FB9">
        <w:rPr>
          <w:sz w:val="28"/>
          <w:szCs w:val="28"/>
        </w:rPr>
        <w:t>«Про</w:t>
      </w:r>
      <w:r w:rsidRPr="005633C3">
        <w:rPr>
          <w:sz w:val="28"/>
          <w:szCs w:val="28"/>
        </w:rPr>
        <w:t xml:space="preserve">верь себя»: Осаждаемой формой </w:t>
      </w:r>
      <w:r w:rsidRPr="00E81FB9">
        <w:rPr>
          <w:sz w:val="28"/>
          <w:szCs w:val="28"/>
        </w:rPr>
        <w:t xml:space="preserve">называют то соединение, которое образуется при взаимодействии с реагентом – </w:t>
      </w:r>
      <w:proofErr w:type="spellStart"/>
      <w:r w:rsidRPr="00E81FB9">
        <w:rPr>
          <w:sz w:val="28"/>
          <w:szCs w:val="28"/>
        </w:rPr>
        <w:t>осадителем</w:t>
      </w:r>
      <w:proofErr w:type="spellEnd"/>
      <w:r w:rsidRPr="00E81FB9">
        <w:rPr>
          <w:sz w:val="28"/>
          <w:szCs w:val="28"/>
        </w:rPr>
        <w:t>, а гравиметрической формой – соединение, которое взвешивают для получения окончательного результата анализа.</w:t>
      </w:r>
    </w:p>
    <w:p w:rsidR="00D25B9D" w:rsidRPr="00E81FB9" w:rsidRDefault="00D25B9D" w:rsidP="00D25B9D">
      <w:pPr>
        <w:spacing w:line="360" w:lineRule="auto"/>
        <w:jc w:val="both"/>
        <w:rPr>
          <w:sz w:val="28"/>
          <w:szCs w:val="28"/>
        </w:rPr>
      </w:pPr>
      <w:r w:rsidRPr="00E81FB9">
        <w:rPr>
          <w:sz w:val="28"/>
          <w:szCs w:val="28"/>
        </w:rPr>
        <w:t xml:space="preserve">Например, при определении кремния в чугунах формой осаждения является кремниевая кислота H2SiO3·nH2O, а весовой формой является безводная двуокись кремния, получающаяся в результате прокаливания при температуре около 1000оС. </w:t>
      </w:r>
    </w:p>
    <w:p w:rsidR="00D25B9D" w:rsidRPr="00E81FB9" w:rsidRDefault="00D25B9D" w:rsidP="00D25B9D">
      <w:pPr>
        <w:spacing w:line="360" w:lineRule="auto"/>
        <w:jc w:val="both"/>
        <w:rPr>
          <w:sz w:val="28"/>
          <w:szCs w:val="28"/>
        </w:rPr>
      </w:pPr>
      <w:r w:rsidRPr="00E81FB9">
        <w:rPr>
          <w:sz w:val="28"/>
          <w:szCs w:val="28"/>
        </w:rPr>
        <w:t xml:space="preserve">Вопрос 8. Что такое </w:t>
      </w:r>
      <w:proofErr w:type="spellStart"/>
      <w:r w:rsidRPr="00E81FB9">
        <w:rPr>
          <w:sz w:val="28"/>
          <w:szCs w:val="28"/>
        </w:rPr>
        <w:t>дентатность</w:t>
      </w:r>
      <w:proofErr w:type="spellEnd"/>
      <w:r w:rsidRPr="00E81FB9">
        <w:rPr>
          <w:sz w:val="28"/>
          <w:szCs w:val="28"/>
        </w:rPr>
        <w:t xml:space="preserve"> </w:t>
      </w:r>
      <w:proofErr w:type="spellStart"/>
      <w:r w:rsidRPr="00E81FB9">
        <w:rPr>
          <w:sz w:val="28"/>
          <w:szCs w:val="28"/>
        </w:rPr>
        <w:t>лиганда</w:t>
      </w:r>
      <w:proofErr w:type="spellEnd"/>
      <w:r w:rsidRPr="00E81FB9">
        <w:rPr>
          <w:sz w:val="28"/>
          <w:szCs w:val="28"/>
        </w:rPr>
        <w:t xml:space="preserve">? Какова </w:t>
      </w:r>
      <w:proofErr w:type="spellStart"/>
      <w:r w:rsidRPr="00E81FB9">
        <w:rPr>
          <w:sz w:val="28"/>
          <w:szCs w:val="28"/>
        </w:rPr>
        <w:t>дентатность</w:t>
      </w:r>
      <w:proofErr w:type="spellEnd"/>
      <w:r w:rsidRPr="00E81FB9">
        <w:rPr>
          <w:sz w:val="28"/>
          <w:szCs w:val="28"/>
        </w:rPr>
        <w:t xml:space="preserve"> ЭДТА?</w:t>
      </w:r>
    </w:p>
    <w:p w:rsidR="00D25B9D" w:rsidRPr="00E81FB9" w:rsidRDefault="00D25B9D" w:rsidP="00D25B9D">
      <w:pPr>
        <w:spacing w:line="360" w:lineRule="auto"/>
        <w:jc w:val="both"/>
        <w:rPr>
          <w:sz w:val="28"/>
          <w:szCs w:val="28"/>
        </w:rPr>
      </w:pPr>
      <w:r w:rsidRPr="00E81FB9">
        <w:rPr>
          <w:sz w:val="28"/>
          <w:szCs w:val="28"/>
        </w:rPr>
        <w:t xml:space="preserve">«Проверь себя»: </w:t>
      </w:r>
      <w:proofErr w:type="spellStart"/>
      <w:r w:rsidRPr="00E81FB9">
        <w:rPr>
          <w:sz w:val="28"/>
          <w:szCs w:val="28"/>
        </w:rPr>
        <w:t>Дентатность</w:t>
      </w:r>
      <w:proofErr w:type="spellEnd"/>
      <w:r w:rsidRPr="00E81FB9">
        <w:rPr>
          <w:sz w:val="28"/>
          <w:szCs w:val="28"/>
        </w:rPr>
        <w:t xml:space="preserve"> </w:t>
      </w:r>
      <w:proofErr w:type="spellStart"/>
      <w:r w:rsidRPr="00E81FB9">
        <w:rPr>
          <w:sz w:val="28"/>
          <w:szCs w:val="28"/>
        </w:rPr>
        <w:t>лиганда</w:t>
      </w:r>
      <w:proofErr w:type="spellEnd"/>
      <w:r w:rsidRPr="00E81FB9">
        <w:rPr>
          <w:sz w:val="28"/>
          <w:szCs w:val="28"/>
        </w:rPr>
        <w:t xml:space="preserve"> – число координационных мест, занимаемое </w:t>
      </w:r>
      <w:proofErr w:type="spellStart"/>
      <w:r w:rsidRPr="00E81FB9">
        <w:rPr>
          <w:sz w:val="28"/>
          <w:szCs w:val="28"/>
        </w:rPr>
        <w:t>лигандом</w:t>
      </w:r>
      <w:proofErr w:type="spellEnd"/>
      <w:r w:rsidRPr="00E81FB9">
        <w:rPr>
          <w:sz w:val="28"/>
          <w:szCs w:val="28"/>
        </w:rPr>
        <w:t xml:space="preserve"> во внутренней координационной сфере. </w:t>
      </w:r>
      <w:proofErr w:type="spellStart"/>
      <w:r w:rsidRPr="00E81FB9">
        <w:rPr>
          <w:sz w:val="28"/>
          <w:szCs w:val="28"/>
        </w:rPr>
        <w:t>Дентатность</w:t>
      </w:r>
      <w:proofErr w:type="spellEnd"/>
      <w:r w:rsidRPr="00E81FB9">
        <w:rPr>
          <w:sz w:val="28"/>
          <w:szCs w:val="28"/>
        </w:rPr>
        <w:t xml:space="preserve"> ЭДТА составляет 6</w:t>
      </w:r>
    </w:p>
    <w:p w:rsidR="00D25B9D" w:rsidRPr="00E81FB9" w:rsidRDefault="00D25B9D" w:rsidP="00D25B9D">
      <w:pPr>
        <w:spacing w:line="360" w:lineRule="auto"/>
        <w:jc w:val="both"/>
        <w:rPr>
          <w:sz w:val="28"/>
          <w:szCs w:val="28"/>
        </w:rPr>
      </w:pPr>
      <w:r w:rsidRPr="00E81FB9">
        <w:rPr>
          <w:sz w:val="28"/>
          <w:szCs w:val="28"/>
        </w:rPr>
        <w:t>Вопрос 9. Что такое кривая титрования?</w:t>
      </w:r>
    </w:p>
    <w:p w:rsidR="00D25B9D" w:rsidRPr="00E81FB9" w:rsidRDefault="00D25B9D" w:rsidP="00D25B9D">
      <w:pPr>
        <w:spacing w:line="360" w:lineRule="auto"/>
        <w:jc w:val="both"/>
        <w:rPr>
          <w:sz w:val="28"/>
          <w:szCs w:val="28"/>
        </w:rPr>
      </w:pPr>
      <w:r w:rsidRPr="00E81FB9">
        <w:rPr>
          <w:sz w:val="28"/>
          <w:szCs w:val="28"/>
        </w:rPr>
        <w:t xml:space="preserve">«Проверь себя»: Кривая титрования – график зависимости параметра системы, связанного с концентрацией титруемого вещества, </w:t>
      </w:r>
      <w:proofErr w:type="spellStart"/>
      <w:r w:rsidRPr="00E81FB9">
        <w:rPr>
          <w:sz w:val="28"/>
          <w:szCs w:val="28"/>
        </w:rPr>
        <w:t>титранта</w:t>
      </w:r>
      <w:proofErr w:type="spellEnd"/>
      <w:r w:rsidRPr="00E81FB9">
        <w:rPr>
          <w:sz w:val="28"/>
          <w:szCs w:val="28"/>
        </w:rPr>
        <w:t xml:space="preserve"> или продукта от состава раствора в процессе титрования.</w:t>
      </w:r>
    </w:p>
    <w:p w:rsidR="00D25B9D" w:rsidRPr="00E81FB9" w:rsidRDefault="00D25B9D" w:rsidP="00D25B9D">
      <w:pPr>
        <w:spacing w:line="360" w:lineRule="auto"/>
        <w:jc w:val="both"/>
        <w:rPr>
          <w:sz w:val="28"/>
          <w:szCs w:val="28"/>
        </w:rPr>
      </w:pPr>
      <w:r w:rsidRPr="00E81FB9">
        <w:rPr>
          <w:sz w:val="28"/>
          <w:szCs w:val="28"/>
        </w:rPr>
        <w:t>Вопрос 10. Какие вещества называют ХЕЛАТАМИ?</w:t>
      </w:r>
    </w:p>
    <w:p w:rsidR="00D25B9D" w:rsidRPr="00E81FB9" w:rsidRDefault="00D25B9D" w:rsidP="00D25B9D">
      <w:pPr>
        <w:spacing w:line="360" w:lineRule="auto"/>
        <w:jc w:val="both"/>
        <w:rPr>
          <w:sz w:val="28"/>
          <w:szCs w:val="28"/>
        </w:rPr>
      </w:pPr>
      <w:r w:rsidRPr="00E81FB9">
        <w:rPr>
          <w:sz w:val="28"/>
          <w:szCs w:val="28"/>
        </w:rPr>
        <w:t xml:space="preserve">«Проверь себя»: </w:t>
      </w:r>
      <w:proofErr w:type="spellStart"/>
      <w:r w:rsidRPr="00E81FB9">
        <w:rPr>
          <w:sz w:val="28"/>
          <w:szCs w:val="28"/>
        </w:rPr>
        <w:t>Хела</w:t>
      </w:r>
      <w:r w:rsidRPr="005633C3">
        <w:rPr>
          <w:sz w:val="28"/>
          <w:szCs w:val="28"/>
        </w:rPr>
        <w:t>та</w:t>
      </w:r>
      <w:r w:rsidRPr="00E81FB9">
        <w:rPr>
          <w:sz w:val="28"/>
          <w:szCs w:val="28"/>
        </w:rPr>
        <w:t>ми</w:t>
      </w:r>
      <w:proofErr w:type="spellEnd"/>
      <w:r w:rsidRPr="00E81FB9">
        <w:rPr>
          <w:sz w:val="28"/>
          <w:szCs w:val="28"/>
        </w:rPr>
        <w:t xml:space="preserve">  называют  циклические  комплексные соединения ионов металлов с </w:t>
      </w:r>
      <w:proofErr w:type="spellStart"/>
      <w:r w:rsidRPr="00E81FB9">
        <w:rPr>
          <w:sz w:val="28"/>
          <w:szCs w:val="28"/>
        </w:rPr>
        <w:t>лигандами</w:t>
      </w:r>
      <w:proofErr w:type="spellEnd"/>
      <w:r w:rsidRPr="00E81FB9">
        <w:rPr>
          <w:sz w:val="28"/>
          <w:szCs w:val="28"/>
        </w:rPr>
        <w:t xml:space="preserve">, способными присоединяться к этому иону более чем двумя связями. Так как при  </w:t>
      </w:r>
      <w:proofErr w:type="spellStart"/>
      <w:r w:rsidRPr="00E81FB9">
        <w:rPr>
          <w:sz w:val="28"/>
          <w:szCs w:val="28"/>
        </w:rPr>
        <w:t>хелатообразовании</w:t>
      </w:r>
      <w:proofErr w:type="spellEnd"/>
      <w:r w:rsidRPr="00E81FB9">
        <w:rPr>
          <w:sz w:val="28"/>
          <w:szCs w:val="28"/>
        </w:rPr>
        <w:t xml:space="preserve">   </w:t>
      </w:r>
      <w:proofErr w:type="spellStart"/>
      <w:r w:rsidRPr="00E81FB9">
        <w:rPr>
          <w:sz w:val="28"/>
          <w:szCs w:val="28"/>
        </w:rPr>
        <w:t>лиганд</w:t>
      </w:r>
      <w:proofErr w:type="spellEnd"/>
      <w:r w:rsidRPr="00E81FB9">
        <w:rPr>
          <w:sz w:val="28"/>
          <w:szCs w:val="28"/>
        </w:rPr>
        <w:t xml:space="preserve">  должен   предоставить иону металла определенное число связей, этот </w:t>
      </w:r>
      <w:proofErr w:type="spellStart"/>
      <w:r w:rsidRPr="00E81FB9">
        <w:rPr>
          <w:sz w:val="28"/>
          <w:szCs w:val="28"/>
        </w:rPr>
        <w:t>лиганд</w:t>
      </w:r>
      <w:proofErr w:type="spellEnd"/>
      <w:r w:rsidRPr="00E81FB9">
        <w:rPr>
          <w:sz w:val="28"/>
          <w:szCs w:val="28"/>
        </w:rPr>
        <w:t xml:space="preserve"> должен   обладать   определенной   координационной   емкостью. </w:t>
      </w:r>
    </w:p>
    <w:p w:rsidR="00D25B9D" w:rsidRPr="00E81FB9" w:rsidRDefault="00D25B9D" w:rsidP="00D25B9D">
      <w:pPr>
        <w:spacing w:line="360" w:lineRule="auto"/>
        <w:jc w:val="both"/>
        <w:rPr>
          <w:sz w:val="28"/>
          <w:szCs w:val="28"/>
        </w:rPr>
      </w:pPr>
      <w:r w:rsidRPr="00E81FB9">
        <w:rPr>
          <w:sz w:val="28"/>
          <w:szCs w:val="28"/>
        </w:rPr>
        <w:t xml:space="preserve">Вопрос 11. Какой индикатор применяется при использовании метода Мора в </w:t>
      </w:r>
      <w:proofErr w:type="spellStart"/>
      <w:r w:rsidRPr="00E81FB9">
        <w:rPr>
          <w:sz w:val="28"/>
          <w:szCs w:val="28"/>
        </w:rPr>
        <w:t>осадительном</w:t>
      </w:r>
      <w:proofErr w:type="spellEnd"/>
      <w:r w:rsidRPr="00E81FB9">
        <w:rPr>
          <w:sz w:val="28"/>
          <w:szCs w:val="28"/>
        </w:rPr>
        <w:t xml:space="preserve"> титровании?</w:t>
      </w:r>
      <w:r w:rsidRPr="00E81FB9">
        <w:rPr>
          <w:sz w:val="28"/>
          <w:szCs w:val="28"/>
        </w:rPr>
        <w:tab/>
      </w:r>
    </w:p>
    <w:p w:rsidR="00D25B9D" w:rsidRPr="00E81FB9" w:rsidRDefault="00D25B9D" w:rsidP="00D25B9D">
      <w:pPr>
        <w:spacing w:line="360" w:lineRule="auto"/>
        <w:jc w:val="both"/>
        <w:rPr>
          <w:sz w:val="28"/>
          <w:szCs w:val="28"/>
        </w:rPr>
      </w:pPr>
      <w:r w:rsidRPr="00E81FB9">
        <w:rPr>
          <w:sz w:val="28"/>
          <w:szCs w:val="28"/>
        </w:rPr>
        <w:t xml:space="preserve">«Проверь себя»: Индикатор — хромат калия. Идея метода основана на образовании кирпично-красного осадка хромата серебра Ag2Cr04  в точке конца титрования. </w:t>
      </w:r>
    </w:p>
    <w:p w:rsidR="00D25B9D" w:rsidRPr="00E81FB9" w:rsidRDefault="00D25B9D" w:rsidP="00D25B9D">
      <w:pPr>
        <w:spacing w:line="360" w:lineRule="auto"/>
        <w:jc w:val="both"/>
        <w:rPr>
          <w:sz w:val="28"/>
          <w:szCs w:val="28"/>
        </w:rPr>
      </w:pPr>
      <w:r w:rsidRPr="00E81FB9">
        <w:rPr>
          <w:sz w:val="28"/>
          <w:szCs w:val="28"/>
        </w:rPr>
        <w:t>Вопрос 12. Что определяет отношение молекулярных масс осаждаемой и гравиметрической форм?</w:t>
      </w:r>
    </w:p>
    <w:p w:rsidR="00D25B9D" w:rsidRPr="00E81FB9" w:rsidRDefault="00D25B9D" w:rsidP="00D25B9D">
      <w:pPr>
        <w:spacing w:line="360" w:lineRule="auto"/>
        <w:jc w:val="both"/>
        <w:rPr>
          <w:sz w:val="28"/>
          <w:szCs w:val="28"/>
        </w:rPr>
      </w:pPr>
      <w:r w:rsidRPr="00E81FB9">
        <w:rPr>
          <w:sz w:val="28"/>
          <w:szCs w:val="28"/>
        </w:rPr>
        <w:t>«Проверь себя»: Гравиметрический фактор есть отношение молекулярных масс осаждаемой и гравиметрической формы. Числовые значения гравиметрического фактора приводятся в справочниках по аналитической химии.</w:t>
      </w:r>
    </w:p>
    <w:p w:rsidR="00D25B9D" w:rsidRPr="00E81FB9" w:rsidRDefault="00D25B9D" w:rsidP="00D25B9D">
      <w:pPr>
        <w:spacing w:line="360" w:lineRule="auto"/>
        <w:jc w:val="both"/>
        <w:rPr>
          <w:sz w:val="28"/>
          <w:szCs w:val="28"/>
        </w:rPr>
      </w:pPr>
      <w:r w:rsidRPr="00E81FB9">
        <w:rPr>
          <w:sz w:val="28"/>
          <w:szCs w:val="28"/>
        </w:rPr>
        <w:t xml:space="preserve">По результатам 1 тура преподавателем подводится итог. </w:t>
      </w:r>
    </w:p>
    <w:p w:rsidR="00D25B9D" w:rsidRPr="00E81FB9" w:rsidRDefault="00D25B9D" w:rsidP="00D25B9D">
      <w:pPr>
        <w:spacing w:line="360" w:lineRule="auto"/>
        <w:ind w:firstLine="708"/>
        <w:jc w:val="both"/>
        <w:rPr>
          <w:sz w:val="28"/>
          <w:szCs w:val="28"/>
        </w:rPr>
      </w:pPr>
      <w:r w:rsidRPr="00E81FB9">
        <w:rPr>
          <w:sz w:val="28"/>
          <w:szCs w:val="28"/>
          <w:u w:val="single"/>
        </w:rPr>
        <w:t xml:space="preserve">Во 2 туре  «Кодированный ответ» </w:t>
      </w:r>
      <w:r w:rsidRPr="00E81FB9">
        <w:rPr>
          <w:sz w:val="28"/>
          <w:szCs w:val="28"/>
        </w:rPr>
        <w:t xml:space="preserve">игровой части занятия по предмету </w:t>
      </w:r>
      <w:r w:rsidRPr="005633C3">
        <w:rPr>
          <w:sz w:val="28"/>
          <w:szCs w:val="28"/>
        </w:rPr>
        <w:t>«А</w:t>
      </w:r>
      <w:r w:rsidRPr="00E81FB9">
        <w:rPr>
          <w:sz w:val="28"/>
          <w:szCs w:val="28"/>
        </w:rPr>
        <w:t>налитическая химия</w:t>
      </w:r>
      <w:r w:rsidRPr="005633C3">
        <w:rPr>
          <w:sz w:val="28"/>
          <w:szCs w:val="28"/>
        </w:rPr>
        <w:t>»</w:t>
      </w:r>
      <w:r w:rsidRPr="00E81FB9">
        <w:rPr>
          <w:sz w:val="28"/>
          <w:szCs w:val="28"/>
        </w:rPr>
        <w:t xml:space="preserve"> по темам: «Гравиметрия</w:t>
      </w:r>
      <w:r w:rsidRPr="005633C3">
        <w:rPr>
          <w:sz w:val="28"/>
          <w:szCs w:val="28"/>
        </w:rPr>
        <w:t>»</w:t>
      </w:r>
      <w:r w:rsidRPr="00E81FB9">
        <w:rPr>
          <w:sz w:val="28"/>
          <w:szCs w:val="28"/>
        </w:rPr>
        <w:t xml:space="preserve"> и </w:t>
      </w:r>
      <w:r w:rsidRPr="005633C3">
        <w:rPr>
          <w:sz w:val="28"/>
          <w:szCs w:val="28"/>
        </w:rPr>
        <w:t>«</w:t>
      </w:r>
      <w:proofErr w:type="spellStart"/>
      <w:r w:rsidRPr="005633C3">
        <w:rPr>
          <w:sz w:val="28"/>
          <w:szCs w:val="28"/>
        </w:rPr>
        <w:t>Т</w:t>
      </w:r>
      <w:r w:rsidRPr="00E81FB9">
        <w:rPr>
          <w:sz w:val="28"/>
          <w:szCs w:val="28"/>
        </w:rPr>
        <w:t>итриметрические</w:t>
      </w:r>
      <w:proofErr w:type="spellEnd"/>
      <w:r w:rsidRPr="00E81FB9">
        <w:rPr>
          <w:sz w:val="28"/>
          <w:szCs w:val="28"/>
        </w:rPr>
        <w:t xml:space="preserve"> методы анализа» командам студентов предлагается решить  два кроссворда. На этом этапе занятия оценивается не только организованность и правильность решения заданий, но и скорость решения. Варианты кроссвордов представляются не только на экране проектора, но и в раздаточном материале, который и необходимо заполнить. Команда, решившая два варианта кроссворда первой, выигрывает. После решения обоими командами кроссвордов учащиеся совместно с преподавателем оценивают правильность заполнения благодаря команде «проверь себя» в компьютерной игре на экран выводится  правильно заполненный вариант кроссворда.</w:t>
      </w:r>
    </w:p>
    <w:p w:rsidR="00D25B9D" w:rsidRPr="00E81FB9" w:rsidRDefault="00D25B9D" w:rsidP="00D25B9D">
      <w:pPr>
        <w:spacing w:line="360" w:lineRule="auto"/>
        <w:ind w:firstLine="708"/>
        <w:jc w:val="both"/>
        <w:rPr>
          <w:sz w:val="28"/>
          <w:szCs w:val="28"/>
        </w:rPr>
      </w:pPr>
      <w:r w:rsidRPr="00E81FB9">
        <w:rPr>
          <w:sz w:val="28"/>
          <w:szCs w:val="28"/>
        </w:rPr>
        <w:t>1 вариант. Традиционный кроссворд</w:t>
      </w:r>
    </w:p>
    <w:p w:rsidR="00D25B9D" w:rsidRPr="00E81FB9" w:rsidRDefault="00D25B9D" w:rsidP="00D25B9D">
      <w:pPr>
        <w:spacing w:line="360" w:lineRule="auto"/>
        <w:jc w:val="both"/>
        <w:rPr>
          <w:sz w:val="28"/>
          <w:szCs w:val="28"/>
        </w:rPr>
      </w:pPr>
      <w:r w:rsidRPr="00E81FB9">
        <w:rPr>
          <w:sz w:val="28"/>
          <w:szCs w:val="28"/>
        </w:rPr>
        <w:t xml:space="preserve">Вопросы: </w:t>
      </w:r>
    </w:p>
    <w:p w:rsidR="00D25B9D" w:rsidRPr="00E81FB9" w:rsidRDefault="00D25B9D" w:rsidP="00D25B9D">
      <w:pPr>
        <w:spacing w:line="360" w:lineRule="auto"/>
        <w:jc w:val="both"/>
        <w:rPr>
          <w:sz w:val="28"/>
          <w:szCs w:val="28"/>
        </w:rPr>
      </w:pPr>
      <w:proofErr w:type="spellStart"/>
      <w:r w:rsidRPr="00E81FB9">
        <w:rPr>
          <w:sz w:val="28"/>
          <w:szCs w:val="28"/>
        </w:rPr>
        <w:t>Титриметрический</w:t>
      </w:r>
      <w:proofErr w:type="spellEnd"/>
      <w:r w:rsidRPr="00E81FB9">
        <w:rPr>
          <w:sz w:val="28"/>
          <w:szCs w:val="28"/>
        </w:rPr>
        <w:t xml:space="preserve"> метод определения восстановителей, а также катионов металлов, основанный на применении стандартного раствора К2Сr2O7. </w:t>
      </w:r>
    </w:p>
    <w:p w:rsidR="00D25B9D" w:rsidRPr="00E81FB9" w:rsidRDefault="00D25B9D" w:rsidP="00D25B9D">
      <w:pPr>
        <w:spacing w:line="360" w:lineRule="auto"/>
        <w:jc w:val="both"/>
        <w:rPr>
          <w:sz w:val="28"/>
          <w:szCs w:val="28"/>
        </w:rPr>
      </w:pPr>
      <w:r w:rsidRPr="00E81FB9">
        <w:rPr>
          <w:sz w:val="28"/>
          <w:szCs w:val="28"/>
        </w:rPr>
        <w:t>Один из видов титрования, основанный на реакциях осаждения</w:t>
      </w:r>
      <w:r w:rsidRPr="005633C3">
        <w:rPr>
          <w:sz w:val="28"/>
          <w:szCs w:val="28"/>
        </w:rPr>
        <w:t>.</w:t>
      </w:r>
    </w:p>
    <w:p w:rsidR="00D25B9D" w:rsidRPr="00E81FB9" w:rsidRDefault="00D25B9D" w:rsidP="00D25B9D">
      <w:pPr>
        <w:spacing w:line="360" w:lineRule="auto"/>
        <w:jc w:val="both"/>
        <w:rPr>
          <w:sz w:val="28"/>
          <w:szCs w:val="28"/>
        </w:rPr>
      </w:pPr>
      <w:r w:rsidRPr="00E81FB9">
        <w:rPr>
          <w:sz w:val="28"/>
          <w:szCs w:val="28"/>
        </w:rPr>
        <w:t>Соединение, позволяющее визуализировать изменение концентрации какого-либо вещества или компонента в растворе при титровании, или быстро определить </w:t>
      </w:r>
      <w:proofErr w:type="spellStart"/>
      <w:r w:rsidRPr="00E81FB9">
        <w:rPr>
          <w:sz w:val="28"/>
          <w:szCs w:val="28"/>
        </w:rPr>
        <w:t>рН</w:t>
      </w:r>
      <w:proofErr w:type="spellEnd"/>
      <w:r w:rsidRPr="00E81FB9">
        <w:rPr>
          <w:sz w:val="28"/>
          <w:szCs w:val="28"/>
        </w:rPr>
        <w:t xml:space="preserve">. </w:t>
      </w:r>
    </w:p>
    <w:p w:rsidR="00D25B9D" w:rsidRPr="00E81FB9" w:rsidRDefault="00D25B9D" w:rsidP="00D25B9D">
      <w:pPr>
        <w:spacing w:line="360" w:lineRule="auto"/>
        <w:jc w:val="both"/>
        <w:rPr>
          <w:sz w:val="28"/>
          <w:szCs w:val="28"/>
        </w:rPr>
      </w:pPr>
      <w:r w:rsidRPr="00E81FB9">
        <w:rPr>
          <w:sz w:val="28"/>
          <w:szCs w:val="28"/>
        </w:rPr>
        <w:t>В титровании он может быть первичным, а может быть вторичным.</w:t>
      </w:r>
    </w:p>
    <w:p w:rsidR="00D25B9D" w:rsidRPr="00E81FB9" w:rsidRDefault="00D25B9D" w:rsidP="00D25B9D">
      <w:pPr>
        <w:spacing w:line="360" w:lineRule="auto"/>
        <w:jc w:val="both"/>
        <w:rPr>
          <w:sz w:val="28"/>
          <w:szCs w:val="28"/>
        </w:rPr>
      </w:pPr>
      <w:r w:rsidRPr="00E81FB9">
        <w:rPr>
          <w:sz w:val="28"/>
          <w:szCs w:val="28"/>
        </w:rPr>
        <w:t xml:space="preserve">Вид </w:t>
      </w:r>
      <w:proofErr w:type="spellStart"/>
      <w:r w:rsidRPr="00E81FB9">
        <w:rPr>
          <w:sz w:val="28"/>
          <w:szCs w:val="28"/>
        </w:rPr>
        <w:t>титриметрического</w:t>
      </w:r>
      <w:proofErr w:type="spellEnd"/>
      <w:r w:rsidRPr="00E81FB9">
        <w:rPr>
          <w:sz w:val="28"/>
          <w:szCs w:val="28"/>
        </w:rPr>
        <w:t xml:space="preserve"> определения щелочей, в основе которого лежит реакция нейтрализации.</w:t>
      </w:r>
    </w:p>
    <w:p w:rsidR="00D25B9D" w:rsidRPr="00E81FB9" w:rsidRDefault="00D25B9D" w:rsidP="00D25B9D">
      <w:pPr>
        <w:spacing w:line="360" w:lineRule="auto"/>
        <w:jc w:val="both"/>
        <w:rPr>
          <w:sz w:val="28"/>
          <w:szCs w:val="28"/>
        </w:rPr>
      </w:pPr>
      <w:r w:rsidRPr="00E81FB9">
        <w:rPr>
          <w:sz w:val="28"/>
          <w:szCs w:val="28"/>
        </w:rPr>
        <w:t>Часто употребляемое другое название комплексона III.</w:t>
      </w:r>
    </w:p>
    <w:p w:rsidR="00D25B9D" w:rsidRPr="00E81FB9" w:rsidRDefault="00D25B9D" w:rsidP="00D25B9D">
      <w:pPr>
        <w:spacing w:line="360" w:lineRule="auto"/>
        <w:jc w:val="both"/>
        <w:rPr>
          <w:sz w:val="28"/>
          <w:szCs w:val="28"/>
        </w:rPr>
      </w:pPr>
      <w:r w:rsidRPr="00E81FB9">
        <w:rPr>
          <w:sz w:val="28"/>
          <w:szCs w:val="28"/>
        </w:rPr>
        <w:t xml:space="preserve">Так называют циклические  комплексные соединения ионов металлов с </w:t>
      </w:r>
      <w:proofErr w:type="spellStart"/>
      <w:r w:rsidRPr="00E81FB9">
        <w:rPr>
          <w:sz w:val="28"/>
          <w:szCs w:val="28"/>
        </w:rPr>
        <w:t>лигандами</w:t>
      </w:r>
      <w:proofErr w:type="spellEnd"/>
      <w:r w:rsidRPr="00E81FB9">
        <w:rPr>
          <w:sz w:val="28"/>
          <w:szCs w:val="28"/>
        </w:rPr>
        <w:t xml:space="preserve">, способными присоединяться к этому иону более чем двумя связями. </w:t>
      </w:r>
    </w:p>
    <w:p w:rsidR="00D25B9D" w:rsidRPr="00E81FB9" w:rsidRDefault="00D25B9D" w:rsidP="00D25B9D">
      <w:pPr>
        <w:spacing w:line="360" w:lineRule="auto"/>
        <w:ind w:firstLine="708"/>
        <w:jc w:val="both"/>
        <w:rPr>
          <w:sz w:val="28"/>
          <w:szCs w:val="28"/>
        </w:rPr>
      </w:pPr>
      <w:r w:rsidRPr="00E81FB9">
        <w:rPr>
          <w:sz w:val="28"/>
          <w:szCs w:val="28"/>
        </w:rPr>
        <w:t>2 вариант кроссворда: кодированный ответ в виде таблицы</w:t>
      </w:r>
    </w:p>
    <w:p w:rsidR="00D25B9D" w:rsidRPr="00E81FB9" w:rsidRDefault="00D25B9D" w:rsidP="00D25B9D">
      <w:pPr>
        <w:spacing w:line="360" w:lineRule="auto"/>
        <w:jc w:val="both"/>
        <w:rPr>
          <w:sz w:val="28"/>
          <w:szCs w:val="28"/>
        </w:rPr>
      </w:pPr>
      <w:r w:rsidRPr="00E81FB9">
        <w:rPr>
          <w:sz w:val="28"/>
          <w:szCs w:val="28"/>
        </w:rPr>
        <w:t>По таблице определите правильные ответы для каждого вида титрования. Из букв, соответствующих правильным ответам, вы получите слово, которое означает в переводе с французского -  титул, качества, заглавие, а с латинского – надпись.</w:t>
      </w:r>
    </w:p>
    <w:tbl>
      <w:tblPr>
        <w:tblW w:w="9392" w:type="dxa"/>
        <w:tblCellSpacing w:w="0" w:type="dxa"/>
        <w:tblLayout w:type="fixed"/>
        <w:tblCellMar>
          <w:left w:w="0" w:type="dxa"/>
          <w:right w:w="0" w:type="dxa"/>
        </w:tblCellMar>
        <w:tblLook w:val="0000"/>
      </w:tblPr>
      <w:tblGrid>
        <w:gridCol w:w="4350"/>
        <w:gridCol w:w="868"/>
        <w:gridCol w:w="855"/>
        <w:gridCol w:w="1517"/>
        <w:gridCol w:w="1802"/>
      </w:tblGrid>
      <w:tr w:rsidR="00D25B9D" w:rsidRPr="005633C3" w:rsidTr="009D01D1">
        <w:trPr>
          <w:trHeight w:val="540"/>
          <w:tblCellSpacing w:w="0" w:type="dxa"/>
        </w:trPr>
        <w:tc>
          <w:tcPr>
            <w:tcW w:w="4350" w:type="dxa"/>
            <w:tcBorders>
              <w:top w:val="single" w:sz="12" w:space="0" w:color="000000"/>
              <w:left w:val="single" w:sz="12" w:space="0" w:color="000000"/>
              <w:bottom w:val="single" w:sz="6" w:space="0" w:color="000000"/>
              <w:right w:val="single" w:sz="6" w:space="0" w:color="000000"/>
            </w:tcBorders>
          </w:tcPr>
          <w:p w:rsidR="00D25B9D" w:rsidRPr="00E81FB9" w:rsidRDefault="00D25B9D" w:rsidP="009D01D1">
            <w:pPr>
              <w:spacing w:line="360" w:lineRule="auto"/>
              <w:rPr>
                <w:sz w:val="28"/>
                <w:szCs w:val="28"/>
              </w:rPr>
            </w:pPr>
            <w:r w:rsidRPr="00E81FB9">
              <w:rPr>
                <w:sz w:val="28"/>
                <w:szCs w:val="28"/>
              </w:rPr>
              <w:t>Характеристики титрования</w:t>
            </w:r>
          </w:p>
        </w:tc>
        <w:tc>
          <w:tcPr>
            <w:tcW w:w="868" w:type="dxa"/>
            <w:tcBorders>
              <w:top w:val="single" w:sz="12" w:space="0" w:color="000000"/>
              <w:left w:val="single" w:sz="6" w:space="0" w:color="000000"/>
              <w:bottom w:val="single" w:sz="6" w:space="0" w:color="000000"/>
              <w:right w:val="single" w:sz="6" w:space="0" w:color="000000"/>
            </w:tcBorders>
          </w:tcPr>
          <w:p w:rsidR="00D25B9D" w:rsidRPr="00E81FB9" w:rsidRDefault="00D25B9D" w:rsidP="009D01D1">
            <w:pPr>
              <w:spacing w:line="360" w:lineRule="auto"/>
              <w:rPr>
                <w:sz w:val="28"/>
                <w:szCs w:val="28"/>
              </w:rPr>
            </w:pPr>
            <w:r w:rsidRPr="00E81FB9">
              <w:rPr>
                <w:sz w:val="28"/>
                <w:szCs w:val="28"/>
              </w:rPr>
              <w:t>КОТ</w:t>
            </w:r>
          </w:p>
        </w:tc>
        <w:tc>
          <w:tcPr>
            <w:tcW w:w="855" w:type="dxa"/>
            <w:tcBorders>
              <w:top w:val="single" w:sz="12" w:space="0" w:color="000000"/>
              <w:left w:val="single" w:sz="6" w:space="0" w:color="000000"/>
              <w:bottom w:val="single" w:sz="6" w:space="0" w:color="000000"/>
              <w:right w:val="single" w:sz="6" w:space="0" w:color="000000"/>
            </w:tcBorders>
          </w:tcPr>
          <w:p w:rsidR="00D25B9D" w:rsidRPr="00E81FB9" w:rsidRDefault="00D25B9D" w:rsidP="009D01D1">
            <w:pPr>
              <w:spacing w:line="360" w:lineRule="auto"/>
              <w:rPr>
                <w:sz w:val="28"/>
                <w:szCs w:val="28"/>
              </w:rPr>
            </w:pPr>
            <w:r w:rsidRPr="00E81FB9">
              <w:rPr>
                <w:sz w:val="28"/>
                <w:szCs w:val="28"/>
              </w:rPr>
              <w:t>ОВТ</w:t>
            </w:r>
          </w:p>
        </w:tc>
        <w:tc>
          <w:tcPr>
            <w:tcW w:w="1517" w:type="dxa"/>
            <w:tcBorders>
              <w:top w:val="single" w:sz="12" w:space="0" w:color="000000"/>
              <w:left w:val="single" w:sz="6" w:space="0" w:color="000000"/>
              <w:bottom w:val="single" w:sz="6" w:space="0" w:color="000000"/>
              <w:right w:val="single" w:sz="6" w:space="0" w:color="000000"/>
            </w:tcBorders>
          </w:tcPr>
          <w:p w:rsidR="00D25B9D" w:rsidRPr="00E81FB9" w:rsidRDefault="00D25B9D" w:rsidP="009D01D1">
            <w:pPr>
              <w:spacing w:line="360" w:lineRule="auto"/>
              <w:rPr>
                <w:sz w:val="28"/>
                <w:szCs w:val="28"/>
              </w:rPr>
            </w:pPr>
            <w:r w:rsidRPr="00E81FB9">
              <w:rPr>
                <w:sz w:val="28"/>
                <w:szCs w:val="28"/>
              </w:rPr>
              <w:t>Комплексонометрия</w:t>
            </w:r>
          </w:p>
        </w:tc>
        <w:tc>
          <w:tcPr>
            <w:tcW w:w="1802" w:type="dxa"/>
            <w:tcBorders>
              <w:top w:val="single" w:sz="12" w:space="0" w:color="000000"/>
              <w:left w:val="single" w:sz="6" w:space="0" w:color="000000"/>
              <w:bottom w:val="single" w:sz="6" w:space="0" w:color="000000"/>
              <w:right w:val="single" w:sz="12" w:space="0" w:color="000000"/>
            </w:tcBorders>
          </w:tcPr>
          <w:p w:rsidR="00D25B9D" w:rsidRPr="00E81FB9" w:rsidRDefault="00D25B9D" w:rsidP="009D01D1">
            <w:pPr>
              <w:spacing w:line="360" w:lineRule="auto"/>
              <w:rPr>
                <w:sz w:val="28"/>
                <w:szCs w:val="28"/>
              </w:rPr>
            </w:pPr>
            <w:proofErr w:type="spellStart"/>
            <w:r w:rsidRPr="00E81FB9">
              <w:rPr>
                <w:sz w:val="28"/>
                <w:szCs w:val="28"/>
              </w:rPr>
              <w:t>Осадительное</w:t>
            </w:r>
            <w:proofErr w:type="spellEnd"/>
            <w:r w:rsidRPr="00E81FB9">
              <w:rPr>
                <w:sz w:val="28"/>
                <w:szCs w:val="28"/>
              </w:rPr>
              <w:t xml:space="preserve"> </w:t>
            </w:r>
            <w:proofErr w:type="spellStart"/>
            <w:r w:rsidRPr="00E81FB9">
              <w:rPr>
                <w:sz w:val="28"/>
                <w:szCs w:val="28"/>
              </w:rPr>
              <w:t>тирование</w:t>
            </w:r>
            <w:proofErr w:type="spellEnd"/>
          </w:p>
        </w:tc>
      </w:tr>
      <w:tr w:rsidR="00D25B9D" w:rsidRPr="005633C3" w:rsidTr="009D01D1">
        <w:trPr>
          <w:trHeight w:val="1095"/>
          <w:tblCellSpacing w:w="0" w:type="dxa"/>
        </w:trPr>
        <w:tc>
          <w:tcPr>
            <w:tcW w:w="4350" w:type="dxa"/>
            <w:tcBorders>
              <w:top w:val="single" w:sz="6" w:space="0" w:color="000000"/>
              <w:left w:val="single" w:sz="12" w:space="0" w:color="000000"/>
              <w:bottom w:val="single" w:sz="6" w:space="0" w:color="000000"/>
              <w:right w:val="single" w:sz="6" w:space="0" w:color="000000"/>
            </w:tcBorders>
          </w:tcPr>
          <w:p w:rsidR="00D25B9D" w:rsidRPr="00E81FB9" w:rsidRDefault="00D25B9D" w:rsidP="009D01D1">
            <w:pPr>
              <w:spacing w:line="360" w:lineRule="auto"/>
              <w:rPr>
                <w:sz w:val="28"/>
                <w:szCs w:val="28"/>
              </w:rPr>
            </w:pPr>
            <w:r w:rsidRPr="00E81FB9">
              <w:rPr>
                <w:sz w:val="28"/>
                <w:szCs w:val="28"/>
              </w:rPr>
              <w:t xml:space="preserve">1.Кривая титрования строится в координатах </w:t>
            </w:r>
            <w:proofErr w:type="spellStart"/>
            <w:r w:rsidRPr="00E81FB9">
              <w:rPr>
                <w:sz w:val="28"/>
                <w:szCs w:val="28"/>
              </w:rPr>
              <w:t>рН</w:t>
            </w:r>
            <w:proofErr w:type="spellEnd"/>
            <w:r w:rsidRPr="00E81FB9">
              <w:rPr>
                <w:sz w:val="28"/>
                <w:szCs w:val="28"/>
              </w:rPr>
              <w:t xml:space="preserve"> – </w:t>
            </w:r>
            <w:proofErr w:type="spellStart"/>
            <w:r w:rsidRPr="00E81FB9">
              <w:rPr>
                <w:sz w:val="28"/>
                <w:szCs w:val="28"/>
              </w:rPr>
              <w:t>f</w:t>
            </w:r>
            <w:proofErr w:type="spellEnd"/>
            <w:r w:rsidRPr="00E81FB9">
              <w:rPr>
                <w:sz w:val="28"/>
                <w:szCs w:val="28"/>
              </w:rPr>
              <w:t xml:space="preserve"> (степень </w:t>
            </w:r>
            <w:proofErr w:type="spellStart"/>
            <w:r w:rsidRPr="00E81FB9">
              <w:rPr>
                <w:sz w:val="28"/>
                <w:szCs w:val="28"/>
              </w:rPr>
              <w:t>оттитрованности</w:t>
            </w:r>
            <w:proofErr w:type="spellEnd"/>
            <w:r w:rsidRPr="00E81FB9">
              <w:rPr>
                <w:sz w:val="28"/>
                <w:szCs w:val="28"/>
              </w:rPr>
              <w:t>)</w:t>
            </w:r>
          </w:p>
        </w:tc>
        <w:tc>
          <w:tcPr>
            <w:tcW w:w="868" w:type="dxa"/>
            <w:tcBorders>
              <w:top w:val="single" w:sz="6" w:space="0" w:color="000000"/>
              <w:left w:val="single" w:sz="6" w:space="0" w:color="000000"/>
              <w:bottom w:val="single" w:sz="6" w:space="0" w:color="000000"/>
              <w:right w:val="single" w:sz="6" w:space="0" w:color="000000"/>
            </w:tcBorders>
          </w:tcPr>
          <w:p w:rsidR="00D25B9D" w:rsidRPr="00E81FB9" w:rsidRDefault="00D25B9D" w:rsidP="009D01D1">
            <w:pPr>
              <w:spacing w:line="360" w:lineRule="auto"/>
              <w:rPr>
                <w:sz w:val="28"/>
                <w:szCs w:val="28"/>
              </w:rPr>
            </w:pPr>
            <w:r w:rsidRPr="00E81FB9">
              <w:rPr>
                <w:sz w:val="28"/>
                <w:szCs w:val="28"/>
              </w:rPr>
              <w:t>Т</w:t>
            </w:r>
          </w:p>
        </w:tc>
        <w:tc>
          <w:tcPr>
            <w:tcW w:w="855" w:type="dxa"/>
            <w:tcBorders>
              <w:top w:val="single" w:sz="6" w:space="0" w:color="000000"/>
              <w:left w:val="single" w:sz="6" w:space="0" w:color="000000"/>
              <w:bottom w:val="single" w:sz="6" w:space="0" w:color="000000"/>
              <w:right w:val="single" w:sz="6" w:space="0" w:color="000000"/>
            </w:tcBorders>
          </w:tcPr>
          <w:p w:rsidR="00D25B9D" w:rsidRPr="00E81FB9" w:rsidRDefault="00D25B9D" w:rsidP="009D01D1">
            <w:pPr>
              <w:spacing w:line="360" w:lineRule="auto"/>
              <w:rPr>
                <w:sz w:val="28"/>
                <w:szCs w:val="28"/>
              </w:rPr>
            </w:pPr>
            <w:r w:rsidRPr="00E81FB9">
              <w:rPr>
                <w:sz w:val="28"/>
                <w:szCs w:val="28"/>
              </w:rPr>
              <w:t>Е</w:t>
            </w:r>
          </w:p>
        </w:tc>
        <w:tc>
          <w:tcPr>
            <w:tcW w:w="1517" w:type="dxa"/>
            <w:tcBorders>
              <w:top w:val="single" w:sz="6" w:space="0" w:color="000000"/>
              <w:left w:val="single" w:sz="6" w:space="0" w:color="000000"/>
              <w:bottom w:val="single" w:sz="6" w:space="0" w:color="000000"/>
              <w:right w:val="single" w:sz="6" w:space="0" w:color="000000"/>
            </w:tcBorders>
          </w:tcPr>
          <w:p w:rsidR="00D25B9D" w:rsidRPr="00E81FB9" w:rsidRDefault="00D25B9D" w:rsidP="009D01D1">
            <w:pPr>
              <w:spacing w:line="360" w:lineRule="auto"/>
              <w:rPr>
                <w:sz w:val="28"/>
                <w:szCs w:val="28"/>
              </w:rPr>
            </w:pPr>
            <w:r w:rsidRPr="00E81FB9">
              <w:rPr>
                <w:sz w:val="28"/>
                <w:szCs w:val="28"/>
              </w:rPr>
              <w:t>В</w:t>
            </w:r>
          </w:p>
        </w:tc>
        <w:tc>
          <w:tcPr>
            <w:tcW w:w="1802" w:type="dxa"/>
            <w:tcBorders>
              <w:top w:val="single" w:sz="6" w:space="0" w:color="000000"/>
              <w:left w:val="single" w:sz="6" w:space="0" w:color="000000"/>
              <w:bottom w:val="single" w:sz="6" w:space="0" w:color="000000"/>
              <w:right w:val="single" w:sz="12" w:space="0" w:color="000000"/>
            </w:tcBorders>
          </w:tcPr>
          <w:p w:rsidR="00D25B9D" w:rsidRPr="00E81FB9" w:rsidRDefault="00D25B9D" w:rsidP="009D01D1">
            <w:pPr>
              <w:spacing w:line="360" w:lineRule="auto"/>
              <w:rPr>
                <w:sz w:val="28"/>
                <w:szCs w:val="28"/>
              </w:rPr>
            </w:pPr>
            <w:r w:rsidRPr="00E81FB9">
              <w:rPr>
                <w:sz w:val="28"/>
                <w:szCs w:val="28"/>
              </w:rPr>
              <w:t>И</w:t>
            </w:r>
          </w:p>
        </w:tc>
      </w:tr>
      <w:tr w:rsidR="00D25B9D" w:rsidRPr="005633C3" w:rsidTr="009D01D1">
        <w:trPr>
          <w:trHeight w:val="600"/>
          <w:tblCellSpacing w:w="0" w:type="dxa"/>
        </w:trPr>
        <w:tc>
          <w:tcPr>
            <w:tcW w:w="4350" w:type="dxa"/>
            <w:tcBorders>
              <w:top w:val="single" w:sz="6" w:space="0" w:color="000000"/>
              <w:left w:val="single" w:sz="12" w:space="0" w:color="000000"/>
              <w:bottom w:val="single" w:sz="6" w:space="0" w:color="000000"/>
              <w:right w:val="single" w:sz="6" w:space="0" w:color="000000"/>
            </w:tcBorders>
          </w:tcPr>
          <w:p w:rsidR="00D25B9D" w:rsidRPr="00E81FB9" w:rsidRDefault="00D25B9D" w:rsidP="009D01D1">
            <w:pPr>
              <w:spacing w:line="360" w:lineRule="auto"/>
              <w:rPr>
                <w:sz w:val="28"/>
                <w:szCs w:val="28"/>
              </w:rPr>
            </w:pPr>
            <w:r w:rsidRPr="00E81FB9">
              <w:rPr>
                <w:sz w:val="28"/>
                <w:szCs w:val="28"/>
              </w:rPr>
              <w:t>2.Используются  Redox-индикаторы</w:t>
            </w:r>
          </w:p>
        </w:tc>
        <w:tc>
          <w:tcPr>
            <w:tcW w:w="868" w:type="dxa"/>
            <w:tcBorders>
              <w:top w:val="single" w:sz="6" w:space="0" w:color="000000"/>
              <w:left w:val="single" w:sz="6" w:space="0" w:color="000000"/>
              <w:bottom w:val="single" w:sz="6" w:space="0" w:color="000000"/>
              <w:right w:val="single" w:sz="6" w:space="0" w:color="000000"/>
            </w:tcBorders>
          </w:tcPr>
          <w:p w:rsidR="00D25B9D" w:rsidRPr="00E81FB9" w:rsidRDefault="00D25B9D" w:rsidP="009D01D1">
            <w:pPr>
              <w:spacing w:line="360" w:lineRule="auto"/>
              <w:rPr>
                <w:sz w:val="28"/>
                <w:szCs w:val="28"/>
              </w:rPr>
            </w:pPr>
            <w:r w:rsidRPr="00E81FB9">
              <w:rPr>
                <w:sz w:val="28"/>
                <w:szCs w:val="28"/>
              </w:rPr>
              <w:t>С</w:t>
            </w:r>
          </w:p>
        </w:tc>
        <w:tc>
          <w:tcPr>
            <w:tcW w:w="855" w:type="dxa"/>
            <w:tcBorders>
              <w:top w:val="single" w:sz="6" w:space="0" w:color="000000"/>
              <w:left w:val="single" w:sz="6" w:space="0" w:color="000000"/>
              <w:bottom w:val="single" w:sz="6" w:space="0" w:color="000000"/>
              <w:right w:val="single" w:sz="6" w:space="0" w:color="000000"/>
            </w:tcBorders>
          </w:tcPr>
          <w:p w:rsidR="00D25B9D" w:rsidRPr="00E81FB9" w:rsidRDefault="00D25B9D" w:rsidP="009D01D1">
            <w:pPr>
              <w:spacing w:line="360" w:lineRule="auto"/>
              <w:rPr>
                <w:sz w:val="28"/>
                <w:szCs w:val="28"/>
              </w:rPr>
            </w:pPr>
            <w:r w:rsidRPr="00E81FB9">
              <w:rPr>
                <w:sz w:val="28"/>
                <w:szCs w:val="28"/>
              </w:rPr>
              <w:t>И</w:t>
            </w:r>
          </w:p>
        </w:tc>
        <w:tc>
          <w:tcPr>
            <w:tcW w:w="1517" w:type="dxa"/>
            <w:tcBorders>
              <w:top w:val="single" w:sz="6" w:space="0" w:color="000000"/>
              <w:left w:val="single" w:sz="6" w:space="0" w:color="000000"/>
              <w:bottom w:val="single" w:sz="6" w:space="0" w:color="000000"/>
              <w:right w:val="single" w:sz="6" w:space="0" w:color="000000"/>
            </w:tcBorders>
          </w:tcPr>
          <w:p w:rsidR="00D25B9D" w:rsidRPr="00E81FB9" w:rsidRDefault="00D25B9D" w:rsidP="009D01D1">
            <w:pPr>
              <w:spacing w:line="360" w:lineRule="auto"/>
              <w:rPr>
                <w:sz w:val="28"/>
                <w:szCs w:val="28"/>
              </w:rPr>
            </w:pPr>
            <w:r w:rsidRPr="00E81FB9">
              <w:rPr>
                <w:sz w:val="28"/>
                <w:szCs w:val="28"/>
              </w:rPr>
              <w:t>Л</w:t>
            </w:r>
          </w:p>
        </w:tc>
        <w:tc>
          <w:tcPr>
            <w:tcW w:w="1802" w:type="dxa"/>
            <w:tcBorders>
              <w:top w:val="single" w:sz="6" w:space="0" w:color="000000"/>
              <w:left w:val="single" w:sz="6" w:space="0" w:color="000000"/>
              <w:bottom w:val="single" w:sz="6" w:space="0" w:color="000000"/>
              <w:right w:val="single" w:sz="12" w:space="0" w:color="000000"/>
            </w:tcBorders>
          </w:tcPr>
          <w:p w:rsidR="00D25B9D" w:rsidRPr="00E81FB9" w:rsidRDefault="00D25B9D" w:rsidP="009D01D1">
            <w:pPr>
              <w:spacing w:line="360" w:lineRule="auto"/>
              <w:rPr>
                <w:sz w:val="28"/>
                <w:szCs w:val="28"/>
              </w:rPr>
            </w:pPr>
            <w:r w:rsidRPr="00E81FB9">
              <w:rPr>
                <w:sz w:val="28"/>
                <w:szCs w:val="28"/>
              </w:rPr>
              <w:t>О</w:t>
            </w:r>
          </w:p>
        </w:tc>
      </w:tr>
      <w:tr w:rsidR="00D25B9D" w:rsidRPr="005633C3" w:rsidTr="009D01D1">
        <w:trPr>
          <w:trHeight w:val="600"/>
          <w:tblCellSpacing w:w="0" w:type="dxa"/>
        </w:trPr>
        <w:tc>
          <w:tcPr>
            <w:tcW w:w="4350" w:type="dxa"/>
            <w:tcBorders>
              <w:top w:val="single" w:sz="6" w:space="0" w:color="000000"/>
              <w:left w:val="single" w:sz="12" w:space="0" w:color="000000"/>
              <w:bottom w:val="single" w:sz="6" w:space="0" w:color="000000"/>
              <w:right w:val="single" w:sz="6" w:space="0" w:color="000000"/>
            </w:tcBorders>
          </w:tcPr>
          <w:p w:rsidR="00D25B9D" w:rsidRPr="00E81FB9" w:rsidRDefault="00D25B9D" w:rsidP="009D01D1">
            <w:pPr>
              <w:spacing w:line="360" w:lineRule="auto"/>
              <w:rPr>
                <w:sz w:val="28"/>
                <w:szCs w:val="28"/>
              </w:rPr>
            </w:pPr>
            <w:r w:rsidRPr="00E81FB9">
              <w:rPr>
                <w:sz w:val="28"/>
                <w:szCs w:val="28"/>
              </w:rPr>
              <w:t>3.Основной рабочий раствор - нитрат серебра</w:t>
            </w:r>
          </w:p>
        </w:tc>
        <w:tc>
          <w:tcPr>
            <w:tcW w:w="868" w:type="dxa"/>
            <w:tcBorders>
              <w:top w:val="single" w:sz="6" w:space="0" w:color="000000"/>
              <w:left w:val="single" w:sz="6" w:space="0" w:color="000000"/>
              <w:bottom w:val="single" w:sz="6" w:space="0" w:color="000000"/>
              <w:right w:val="single" w:sz="6" w:space="0" w:color="000000"/>
            </w:tcBorders>
          </w:tcPr>
          <w:p w:rsidR="00D25B9D" w:rsidRPr="00E81FB9" w:rsidRDefault="00D25B9D" w:rsidP="009D01D1">
            <w:pPr>
              <w:spacing w:line="360" w:lineRule="auto"/>
              <w:rPr>
                <w:sz w:val="28"/>
                <w:szCs w:val="28"/>
              </w:rPr>
            </w:pPr>
            <w:r w:rsidRPr="00E81FB9">
              <w:rPr>
                <w:sz w:val="28"/>
                <w:szCs w:val="28"/>
              </w:rPr>
              <w:t>К</w:t>
            </w:r>
          </w:p>
        </w:tc>
        <w:tc>
          <w:tcPr>
            <w:tcW w:w="855" w:type="dxa"/>
            <w:tcBorders>
              <w:top w:val="single" w:sz="6" w:space="0" w:color="000000"/>
              <w:left w:val="single" w:sz="6" w:space="0" w:color="000000"/>
              <w:bottom w:val="single" w:sz="6" w:space="0" w:color="000000"/>
              <w:right w:val="single" w:sz="6" w:space="0" w:color="000000"/>
            </w:tcBorders>
          </w:tcPr>
          <w:p w:rsidR="00D25B9D" w:rsidRPr="00E81FB9" w:rsidRDefault="00D25B9D" w:rsidP="009D01D1">
            <w:pPr>
              <w:spacing w:line="360" w:lineRule="auto"/>
              <w:rPr>
                <w:sz w:val="28"/>
                <w:szCs w:val="28"/>
              </w:rPr>
            </w:pPr>
            <w:r w:rsidRPr="00E81FB9">
              <w:rPr>
                <w:sz w:val="28"/>
                <w:szCs w:val="28"/>
              </w:rPr>
              <w:t>С</w:t>
            </w:r>
          </w:p>
        </w:tc>
        <w:tc>
          <w:tcPr>
            <w:tcW w:w="1517" w:type="dxa"/>
            <w:tcBorders>
              <w:top w:val="single" w:sz="6" w:space="0" w:color="000000"/>
              <w:left w:val="single" w:sz="6" w:space="0" w:color="000000"/>
              <w:bottom w:val="single" w:sz="6" w:space="0" w:color="000000"/>
              <w:right w:val="single" w:sz="6" w:space="0" w:color="000000"/>
            </w:tcBorders>
          </w:tcPr>
          <w:p w:rsidR="00D25B9D" w:rsidRPr="00E81FB9" w:rsidRDefault="00D25B9D" w:rsidP="009D01D1">
            <w:pPr>
              <w:spacing w:line="360" w:lineRule="auto"/>
              <w:rPr>
                <w:sz w:val="28"/>
                <w:szCs w:val="28"/>
              </w:rPr>
            </w:pPr>
            <w:r w:rsidRPr="00E81FB9">
              <w:rPr>
                <w:sz w:val="28"/>
                <w:szCs w:val="28"/>
              </w:rPr>
              <w:t>Ч</w:t>
            </w:r>
          </w:p>
        </w:tc>
        <w:tc>
          <w:tcPr>
            <w:tcW w:w="1802" w:type="dxa"/>
            <w:tcBorders>
              <w:top w:val="single" w:sz="6" w:space="0" w:color="000000"/>
              <w:left w:val="single" w:sz="6" w:space="0" w:color="000000"/>
              <w:bottom w:val="single" w:sz="6" w:space="0" w:color="000000"/>
              <w:right w:val="single" w:sz="12" w:space="0" w:color="000000"/>
            </w:tcBorders>
          </w:tcPr>
          <w:p w:rsidR="00D25B9D" w:rsidRPr="00E81FB9" w:rsidRDefault="00D25B9D" w:rsidP="009D01D1">
            <w:pPr>
              <w:spacing w:line="360" w:lineRule="auto"/>
              <w:rPr>
                <w:sz w:val="28"/>
                <w:szCs w:val="28"/>
              </w:rPr>
            </w:pPr>
            <w:r w:rsidRPr="00E81FB9">
              <w:rPr>
                <w:sz w:val="28"/>
                <w:szCs w:val="28"/>
              </w:rPr>
              <w:t>Т</w:t>
            </w:r>
          </w:p>
        </w:tc>
      </w:tr>
      <w:tr w:rsidR="00D25B9D" w:rsidRPr="005633C3" w:rsidTr="009D01D1">
        <w:trPr>
          <w:trHeight w:val="1140"/>
          <w:tblCellSpacing w:w="0" w:type="dxa"/>
        </w:trPr>
        <w:tc>
          <w:tcPr>
            <w:tcW w:w="4350" w:type="dxa"/>
            <w:tcBorders>
              <w:top w:val="single" w:sz="6" w:space="0" w:color="000000"/>
              <w:left w:val="single" w:sz="12" w:space="0" w:color="000000"/>
              <w:bottom w:val="single" w:sz="12" w:space="0" w:color="000000"/>
              <w:right w:val="single" w:sz="6" w:space="0" w:color="000000"/>
            </w:tcBorders>
          </w:tcPr>
          <w:p w:rsidR="00D25B9D" w:rsidRPr="00E81FB9" w:rsidRDefault="00D25B9D" w:rsidP="009D01D1">
            <w:pPr>
              <w:spacing w:line="360" w:lineRule="auto"/>
              <w:rPr>
                <w:sz w:val="28"/>
                <w:szCs w:val="28"/>
              </w:rPr>
            </w:pPr>
            <w:r w:rsidRPr="00E81FB9">
              <w:rPr>
                <w:sz w:val="28"/>
                <w:szCs w:val="28"/>
              </w:rPr>
              <w:t xml:space="preserve">4.Установление КТТ с помощью </w:t>
            </w:r>
            <w:proofErr w:type="spellStart"/>
            <w:r w:rsidRPr="00E81FB9">
              <w:rPr>
                <w:sz w:val="28"/>
                <w:szCs w:val="28"/>
              </w:rPr>
              <w:t>металлоиндикаторов</w:t>
            </w:r>
            <w:proofErr w:type="spellEnd"/>
          </w:p>
        </w:tc>
        <w:tc>
          <w:tcPr>
            <w:tcW w:w="868" w:type="dxa"/>
            <w:tcBorders>
              <w:top w:val="single" w:sz="6" w:space="0" w:color="000000"/>
              <w:left w:val="single" w:sz="6" w:space="0" w:color="000000"/>
              <w:bottom w:val="single" w:sz="12" w:space="0" w:color="000000"/>
              <w:right w:val="single" w:sz="6" w:space="0" w:color="000000"/>
            </w:tcBorders>
          </w:tcPr>
          <w:p w:rsidR="00D25B9D" w:rsidRPr="00E81FB9" w:rsidRDefault="00D25B9D" w:rsidP="009D01D1">
            <w:pPr>
              <w:spacing w:line="360" w:lineRule="auto"/>
              <w:rPr>
                <w:sz w:val="28"/>
                <w:szCs w:val="28"/>
              </w:rPr>
            </w:pPr>
            <w:r w:rsidRPr="00E81FB9">
              <w:rPr>
                <w:sz w:val="28"/>
                <w:szCs w:val="28"/>
              </w:rPr>
              <w:t>И</w:t>
            </w:r>
          </w:p>
        </w:tc>
        <w:tc>
          <w:tcPr>
            <w:tcW w:w="855" w:type="dxa"/>
            <w:tcBorders>
              <w:top w:val="single" w:sz="6" w:space="0" w:color="000000"/>
              <w:left w:val="single" w:sz="6" w:space="0" w:color="000000"/>
              <w:bottom w:val="single" w:sz="12" w:space="0" w:color="000000"/>
              <w:right w:val="single" w:sz="6" w:space="0" w:color="000000"/>
            </w:tcBorders>
          </w:tcPr>
          <w:p w:rsidR="00D25B9D" w:rsidRPr="00E81FB9" w:rsidRDefault="00D25B9D" w:rsidP="009D01D1">
            <w:pPr>
              <w:spacing w:line="360" w:lineRule="auto"/>
              <w:rPr>
                <w:sz w:val="28"/>
                <w:szCs w:val="28"/>
              </w:rPr>
            </w:pPr>
            <w:r w:rsidRPr="00E81FB9">
              <w:rPr>
                <w:sz w:val="28"/>
                <w:szCs w:val="28"/>
              </w:rPr>
              <w:t>И</w:t>
            </w:r>
          </w:p>
        </w:tc>
        <w:tc>
          <w:tcPr>
            <w:tcW w:w="1517" w:type="dxa"/>
            <w:tcBorders>
              <w:top w:val="single" w:sz="6" w:space="0" w:color="000000"/>
              <w:left w:val="single" w:sz="6" w:space="0" w:color="000000"/>
              <w:bottom w:val="single" w:sz="12" w:space="0" w:color="000000"/>
              <w:right w:val="single" w:sz="6" w:space="0" w:color="000000"/>
            </w:tcBorders>
          </w:tcPr>
          <w:p w:rsidR="00D25B9D" w:rsidRPr="00E81FB9" w:rsidRDefault="00D25B9D" w:rsidP="009D01D1">
            <w:pPr>
              <w:spacing w:line="360" w:lineRule="auto"/>
              <w:rPr>
                <w:sz w:val="28"/>
                <w:szCs w:val="28"/>
              </w:rPr>
            </w:pPr>
            <w:proofErr w:type="gramStart"/>
            <w:r w:rsidRPr="00E81FB9">
              <w:rPr>
                <w:sz w:val="28"/>
                <w:szCs w:val="28"/>
              </w:rPr>
              <w:t>Р</w:t>
            </w:r>
            <w:proofErr w:type="gramEnd"/>
          </w:p>
        </w:tc>
        <w:tc>
          <w:tcPr>
            <w:tcW w:w="1802" w:type="dxa"/>
            <w:tcBorders>
              <w:top w:val="single" w:sz="6" w:space="0" w:color="000000"/>
              <w:left w:val="single" w:sz="6" w:space="0" w:color="000000"/>
              <w:bottom w:val="single" w:sz="12" w:space="0" w:color="000000"/>
              <w:right w:val="single" w:sz="12" w:space="0" w:color="000000"/>
            </w:tcBorders>
          </w:tcPr>
          <w:p w:rsidR="00D25B9D" w:rsidRPr="00E81FB9" w:rsidRDefault="00D25B9D" w:rsidP="009D01D1">
            <w:pPr>
              <w:spacing w:line="360" w:lineRule="auto"/>
              <w:rPr>
                <w:sz w:val="28"/>
                <w:szCs w:val="28"/>
              </w:rPr>
            </w:pPr>
            <w:r w:rsidRPr="00E81FB9">
              <w:rPr>
                <w:sz w:val="28"/>
                <w:szCs w:val="28"/>
              </w:rPr>
              <w:t>Д</w:t>
            </w:r>
          </w:p>
        </w:tc>
      </w:tr>
    </w:tbl>
    <w:p w:rsidR="00D25B9D" w:rsidRPr="00E81FB9" w:rsidRDefault="00D25B9D" w:rsidP="00D25B9D">
      <w:pPr>
        <w:spacing w:line="360" w:lineRule="auto"/>
        <w:jc w:val="both"/>
        <w:rPr>
          <w:sz w:val="28"/>
          <w:szCs w:val="28"/>
        </w:rPr>
      </w:pPr>
      <w:r w:rsidRPr="00E81FB9">
        <w:rPr>
          <w:sz w:val="28"/>
          <w:szCs w:val="28"/>
        </w:rPr>
        <w:t xml:space="preserve">По результатам 2 тура преподавателем подводится итог. </w:t>
      </w:r>
    </w:p>
    <w:p w:rsidR="00D25B9D" w:rsidRPr="00E81FB9" w:rsidRDefault="00D25B9D" w:rsidP="00D25B9D">
      <w:pPr>
        <w:spacing w:line="360" w:lineRule="auto"/>
        <w:ind w:firstLine="708"/>
        <w:jc w:val="both"/>
        <w:rPr>
          <w:sz w:val="28"/>
          <w:szCs w:val="28"/>
        </w:rPr>
      </w:pPr>
      <w:r w:rsidRPr="00E81FB9">
        <w:rPr>
          <w:sz w:val="28"/>
          <w:szCs w:val="28"/>
          <w:u w:val="single"/>
        </w:rPr>
        <w:t>3 тур  «Решение задачи»</w:t>
      </w:r>
      <w:r w:rsidRPr="00E81FB9">
        <w:rPr>
          <w:sz w:val="28"/>
          <w:szCs w:val="28"/>
        </w:rPr>
        <w:t xml:space="preserve"> игровой части занятия по предмету </w:t>
      </w:r>
      <w:r w:rsidRPr="005633C3">
        <w:rPr>
          <w:sz w:val="28"/>
          <w:szCs w:val="28"/>
        </w:rPr>
        <w:t>«А</w:t>
      </w:r>
      <w:r w:rsidRPr="00E81FB9">
        <w:rPr>
          <w:sz w:val="28"/>
          <w:szCs w:val="28"/>
        </w:rPr>
        <w:t>налитическая химия</w:t>
      </w:r>
      <w:r w:rsidRPr="005633C3">
        <w:rPr>
          <w:sz w:val="28"/>
          <w:szCs w:val="28"/>
        </w:rPr>
        <w:t>»</w:t>
      </w:r>
      <w:r w:rsidRPr="00E81FB9">
        <w:rPr>
          <w:sz w:val="28"/>
          <w:szCs w:val="28"/>
        </w:rPr>
        <w:t xml:space="preserve"> по темам «Гравиметрия</w:t>
      </w:r>
      <w:r w:rsidRPr="005633C3">
        <w:rPr>
          <w:sz w:val="28"/>
          <w:szCs w:val="28"/>
        </w:rPr>
        <w:t>»</w:t>
      </w:r>
      <w:r w:rsidRPr="00E81FB9">
        <w:rPr>
          <w:sz w:val="28"/>
          <w:szCs w:val="28"/>
        </w:rPr>
        <w:t xml:space="preserve"> и </w:t>
      </w:r>
      <w:r w:rsidRPr="005633C3">
        <w:rPr>
          <w:sz w:val="28"/>
          <w:szCs w:val="28"/>
        </w:rPr>
        <w:t>«</w:t>
      </w:r>
      <w:proofErr w:type="spellStart"/>
      <w:r w:rsidRPr="005633C3">
        <w:rPr>
          <w:sz w:val="28"/>
          <w:szCs w:val="28"/>
        </w:rPr>
        <w:t>Т</w:t>
      </w:r>
      <w:r w:rsidRPr="00E81FB9">
        <w:rPr>
          <w:sz w:val="28"/>
          <w:szCs w:val="28"/>
        </w:rPr>
        <w:t>итриметрические</w:t>
      </w:r>
      <w:proofErr w:type="spellEnd"/>
      <w:r w:rsidRPr="00E81FB9">
        <w:rPr>
          <w:sz w:val="28"/>
          <w:szCs w:val="28"/>
        </w:rPr>
        <w:t xml:space="preserve"> методы анализа».  Капитанам команд предлагается выбрать условие  одной задачи (из предварительно подготовленных четырех вариантов) и  затем совместно с командой учащихся решают ее. Ответ решения задачи капитаны (представители команд) должны предоставить на доске, где правильность решения оценивает не только преподаватель, но и сами учащиеся.</w:t>
      </w:r>
    </w:p>
    <w:p w:rsidR="00D25B9D" w:rsidRPr="00E81FB9" w:rsidRDefault="00D25B9D" w:rsidP="00D25B9D">
      <w:pPr>
        <w:spacing w:line="360" w:lineRule="auto"/>
        <w:ind w:firstLine="708"/>
        <w:jc w:val="both"/>
        <w:rPr>
          <w:sz w:val="28"/>
          <w:szCs w:val="28"/>
        </w:rPr>
      </w:pPr>
      <w:r w:rsidRPr="00E81FB9">
        <w:rPr>
          <w:sz w:val="28"/>
          <w:szCs w:val="28"/>
        </w:rPr>
        <w:t>В завершении проведения игровой части занятия подводится итог и полученные студентами баллы заносятся в табель оценки деятельности учащихся.</w:t>
      </w:r>
    </w:p>
    <w:p w:rsidR="00D25B9D" w:rsidRPr="00E81FB9" w:rsidRDefault="00D25B9D" w:rsidP="00D25B9D">
      <w:pPr>
        <w:spacing w:line="360" w:lineRule="auto"/>
        <w:ind w:firstLine="708"/>
        <w:jc w:val="both"/>
        <w:rPr>
          <w:sz w:val="28"/>
          <w:szCs w:val="28"/>
        </w:rPr>
      </w:pPr>
      <w:r w:rsidRPr="00E81FB9">
        <w:rPr>
          <w:sz w:val="28"/>
          <w:szCs w:val="28"/>
        </w:rPr>
        <w:t>2 часть занятия по дисциплине «Аналитическая химия» по темам «Гравиметрия</w:t>
      </w:r>
      <w:r w:rsidRPr="005633C3">
        <w:rPr>
          <w:sz w:val="28"/>
          <w:szCs w:val="28"/>
        </w:rPr>
        <w:t>»</w:t>
      </w:r>
      <w:r w:rsidRPr="00E81FB9">
        <w:rPr>
          <w:sz w:val="28"/>
          <w:szCs w:val="28"/>
        </w:rPr>
        <w:t xml:space="preserve"> и </w:t>
      </w:r>
      <w:r w:rsidRPr="005633C3">
        <w:rPr>
          <w:sz w:val="28"/>
          <w:szCs w:val="28"/>
        </w:rPr>
        <w:t>«</w:t>
      </w:r>
      <w:proofErr w:type="spellStart"/>
      <w:r w:rsidRPr="005633C3">
        <w:rPr>
          <w:sz w:val="28"/>
          <w:szCs w:val="28"/>
        </w:rPr>
        <w:t>Т</w:t>
      </w:r>
      <w:r w:rsidRPr="00E81FB9">
        <w:rPr>
          <w:sz w:val="28"/>
          <w:szCs w:val="28"/>
        </w:rPr>
        <w:t>итриметрические</w:t>
      </w:r>
      <w:proofErr w:type="spellEnd"/>
      <w:r w:rsidRPr="00E81FB9">
        <w:rPr>
          <w:sz w:val="28"/>
          <w:szCs w:val="28"/>
        </w:rPr>
        <w:t xml:space="preserve"> методы анализа» проводится в виде беседы преподавателя и студента и заключается в защите отчета по проведенной лабораторной работе выше указанных тем студентом. При этом оцениваются: </w:t>
      </w:r>
      <w:proofErr w:type="gramStart"/>
      <w:r w:rsidRPr="00E81FB9">
        <w:rPr>
          <w:sz w:val="28"/>
          <w:szCs w:val="28"/>
        </w:rPr>
        <w:t xml:space="preserve">Объем и полнота разработок, самостоятельность, законченность, аргументированность, умение делать выводы, качество записи (оформление, соответствие стандартным требованиям, качество схем приборов, таблиц). </w:t>
      </w:r>
      <w:proofErr w:type="gramEnd"/>
    </w:p>
    <w:p w:rsidR="00D25B9D" w:rsidRDefault="00D25B9D" w:rsidP="00D25B9D">
      <w:pPr>
        <w:spacing w:line="360" w:lineRule="auto"/>
        <w:ind w:firstLine="708"/>
        <w:jc w:val="both"/>
        <w:rPr>
          <w:sz w:val="28"/>
          <w:szCs w:val="28"/>
        </w:rPr>
      </w:pPr>
      <w:r w:rsidRPr="00E81FB9">
        <w:rPr>
          <w:sz w:val="28"/>
          <w:szCs w:val="28"/>
        </w:rPr>
        <w:t>Этап подведения результатов. На этом этапе преподаватель заполняет табель оценки деятельности учащихся и оглашает результаты итогового занятия по дисциплине «Аналитическая химия» по темам «Гравиметрия</w:t>
      </w:r>
      <w:r w:rsidRPr="005633C3">
        <w:rPr>
          <w:sz w:val="28"/>
          <w:szCs w:val="28"/>
        </w:rPr>
        <w:t>»</w:t>
      </w:r>
      <w:r w:rsidRPr="00E81FB9">
        <w:rPr>
          <w:sz w:val="28"/>
          <w:szCs w:val="28"/>
        </w:rPr>
        <w:t xml:space="preserve"> и </w:t>
      </w:r>
      <w:r w:rsidRPr="005633C3">
        <w:rPr>
          <w:sz w:val="28"/>
          <w:szCs w:val="28"/>
        </w:rPr>
        <w:t>«</w:t>
      </w:r>
      <w:proofErr w:type="spellStart"/>
      <w:r w:rsidRPr="005633C3">
        <w:rPr>
          <w:sz w:val="28"/>
          <w:szCs w:val="28"/>
        </w:rPr>
        <w:t>Т</w:t>
      </w:r>
      <w:r w:rsidRPr="00E81FB9">
        <w:rPr>
          <w:sz w:val="28"/>
          <w:szCs w:val="28"/>
        </w:rPr>
        <w:t>итриметрические</w:t>
      </w:r>
      <w:proofErr w:type="spellEnd"/>
      <w:r w:rsidRPr="00E81FB9">
        <w:rPr>
          <w:sz w:val="28"/>
          <w:szCs w:val="28"/>
        </w:rPr>
        <w:t xml:space="preserve"> методы анализа».</w:t>
      </w:r>
    </w:p>
    <w:p w:rsidR="00D25B9D" w:rsidRDefault="00D25B9D" w:rsidP="00D25B9D">
      <w:pPr>
        <w:spacing w:line="360" w:lineRule="auto"/>
        <w:jc w:val="center"/>
        <w:rPr>
          <w:b/>
          <w:sz w:val="28"/>
          <w:szCs w:val="28"/>
        </w:rPr>
      </w:pPr>
    </w:p>
    <w:p w:rsidR="00D25B9D" w:rsidRDefault="00D25B9D" w:rsidP="00D25B9D">
      <w:pPr>
        <w:spacing w:line="360" w:lineRule="auto"/>
        <w:jc w:val="center"/>
        <w:rPr>
          <w:b/>
          <w:sz w:val="28"/>
          <w:szCs w:val="28"/>
        </w:rPr>
      </w:pPr>
    </w:p>
    <w:p w:rsidR="00D25B9D" w:rsidRDefault="00D25B9D" w:rsidP="00D25B9D">
      <w:pPr>
        <w:spacing w:line="360" w:lineRule="auto"/>
        <w:jc w:val="center"/>
        <w:rPr>
          <w:b/>
          <w:sz w:val="28"/>
          <w:szCs w:val="28"/>
        </w:rPr>
      </w:pPr>
    </w:p>
    <w:p w:rsidR="00D25B9D" w:rsidRDefault="00D25B9D" w:rsidP="00D25B9D">
      <w:pPr>
        <w:spacing w:line="360" w:lineRule="auto"/>
        <w:jc w:val="center"/>
        <w:rPr>
          <w:b/>
          <w:sz w:val="28"/>
          <w:szCs w:val="28"/>
        </w:rPr>
      </w:pPr>
    </w:p>
    <w:p w:rsidR="00D25B9D" w:rsidRDefault="00D25B9D" w:rsidP="00D25B9D">
      <w:pPr>
        <w:spacing w:line="360" w:lineRule="auto"/>
        <w:jc w:val="center"/>
        <w:rPr>
          <w:b/>
          <w:sz w:val="28"/>
          <w:szCs w:val="28"/>
        </w:rPr>
      </w:pPr>
    </w:p>
    <w:p w:rsidR="00D25B9D" w:rsidRDefault="00D25B9D" w:rsidP="00D25B9D">
      <w:pPr>
        <w:spacing w:line="360" w:lineRule="auto"/>
        <w:jc w:val="center"/>
        <w:rPr>
          <w:b/>
          <w:sz w:val="28"/>
          <w:szCs w:val="28"/>
        </w:rPr>
      </w:pPr>
    </w:p>
    <w:p w:rsidR="00D25B9D" w:rsidRDefault="00D25B9D" w:rsidP="00D25B9D">
      <w:pPr>
        <w:spacing w:line="360" w:lineRule="auto"/>
        <w:jc w:val="center"/>
        <w:rPr>
          <w:b/>
          <w:sz w:val="28"/>
          <w:szCs w:val="28"/>
        </w:rPr>
      </w:pPr>
    </w:p>
    <w:p w:rsidR="00D25B9D" w:rsidRDefault="00D25B9D" w:rsidP="00D25B9D">
      <w:pPr>
        <w:spacing w:line="360" w:lineRule="auto"/>
        <w:jc w:val="center"/>
        <w:rPr>
          <w:b/>
          <w:sz w:val="28"/>
          <w:szCs w:val="28"/>
        </w:rPr>
      </w:pPr>
    </w:p>
    <w:p w:rsidR="00D25B9D" w:rsidRDefault="00D25B9D" w:rsidP="00D25B9D">
      <w:pPr>
        <w:spacing w:line="360" w:lineRule="auto"/>
        <w:jc w:val="center"/>
        <w:rPr>
          <w:b/>
          <w:sz w:val="28"/>
          <w:szCs w:val="28"/>
        </w:rPr>
      </w:pPr>
    </w:p>
    <w:p w:rsidR="00D25B9D" w:rsidRDefault="00D25B9D" w:rsidP="00D25B9D">
      <w:pPr>
        <w:spacing w:line="360" w:lineRule="auto"/>
        <w:jc w:val="center"/>
        <w:rPr>
          <w:b/>
          <w:sz w:val="28"/>
          <w:szCs w:val="28"/>
        </w:rPr>
      </w:pPr>
    </w:p>
    <w:p w:rsidR="00D25B9D" w:rsidRDefault="00D25B9D" w:rsidP="00D25B9D">
      <w:pPr>
        <w:spacing w:line="360" w:lineRule="auto"/>
        <w:jc w:val="center"/>
        <w:rPr>
          <w:b/>
          <w:sz w:val="28"/>
          <w:szCs w:val="28"/>
        </w:rPr>
      </w:pPr>
    </w:p>
    <w:p w:rsidR="00D25B9D" w:rsidRDefault="00D25B9D" w:rsidP="00D25B9D">
      <w:pPr>
        <w:spacing w:line="360" w:lineRule="auto"/>
        <w:jc w:val="center"/>
        <w:rPr>
          <w:b/>
          <w:sz w:val="28"/>
          <w:szCs w:val="28"/>
        </w:rPr>
      </w:pPr>
    </w:p>
    <w:p w:rsidR="00D25B9D" w:rsidRDefault="00D25B9D" w:rsidP="00D25B9D">
      <w:pPr>
        <w:spacing w:line="360" w:lineRule="auto"/>
        <w:jc w:val="center"/>
        <w:rPr>
          <w:b/>
          <w:sz w:val="28"/>
          <w:szCs w:val="28"/>
        </w:rPr>
      </w:pPr>
    </w:p>
    <w:p w:rsidR="00D25B9D" w:rsidRDefault="00D25B9D" w:rsidP="00D25B9D">
      <w:pPr>
        <w:spacing w:line="360" w:lineRule="auto"/>
        <w:jc w:val="center"/>
        <w:rPr>
          <w:b/>
          <w:sz w:val="28"/>
          <w:szCs w:val="28"/>
        </w:rPr>
      </w:pPr>
    </w:p>
    <w:p w:rsidR="00D25B9D" w:rsidRDefault="00D25B9D" w:rsidP="00D25B9D">
      <w:pPr>
        <w:spacing w:line="360" w:lineRule="auto"/>
        <w:jc w:val="center"/>
        <w:rPr>
          <w:b/>
          <w:sz w:val="28"/>
          <w:szCs w:val="28"/>
        </w:rPr>
      </w:pPr>
    </w:p>
    <w:p w:rsidR="00D25B9D" w:rsidRPr="00375CFA" w:rsidRDefault="00D25B9D" w:rsidP="00D25B9D">
      <w:pPr>
        <w:spacing w:line="360" w:lineRule="auto"/>
        <w:jc w:val="center"/>
        <w:rPr>
          <w:b/>
          <w:sz w:val="28"/>
          <w:szCs w:val="28"/>
        </w:rPr>
      </w:pPr>
      <w:r w:rsidRPr="00252BDB">
        <w:rPr>
          <w:b/>
          <w:sz w:val="28"/>
          <w:szCs w:val="28"/>
        </w:rPr>
        <w:t>Фамилия, имя, отчество:</w:t>
      </w:r>
      <w:r w:rsidRPr="00252BDB">
        <w:rPr>
          <w:sz w:val="28"/>
          <w:szCs w:val="28"/>
        </w:rPr>
        <w:t xml:space="preserve"> </w:t>
      </w:r>
      <w:r w:rsidRPr="00375CFA">
        <w:rPr>
          <w:b/>
          <w:sz w:val="28"/>
          <w:szCs w:val="28"/>
        </w:rPr>
        <w:t xml:space="preserve">Алексеева </w:t>
      </w:r>
      <w:proofErr w:type="spellStart"/>
      <w:r w:rsidRPr="00375CFA">
        <w:rPr>
          <w:b/>
          <w:sz w:val="28"/>
          <w:szCs w:val="28"/>
        </w:rPr>
        <w:t>Саргылана</w:t>
      </w:r>
      <w:proofErr w:type="spellEnd"/>
      <w:r w:rsidRPr="00375CFA">
        <w:rPr>
          <w:b/>
          <w:sz w:val="28"/>
          <w:szCs w:val="28"/>
        </w:rPr>
        <w:t xml:space="preserve"> Николаевна</w:t>
      </w:r>
    </w:p>
    <w:p w:rsidR="00D25B9D" w:rsidRDefault="00D25B9D" w:rsidP="00D25B9D">
      <w:pPr>
        <w:pStyle w:val="afa"/>
        <w:spacing w:line="360" w:lineRule="auto"/>
      </w:pPr>
    </w:p>
    <w:p w:rsidR="00D25B9D" w:rsidRPr="00C74552" w:rsidRDefault="00F23974" w:rsidP="00D25B9D">
      <w:pPr>
        <w:pStyle w:val="afa"/>
        <w:spacing w:line="360" w:lineRule="auto"/>
        <w:jc w:val="both"/>
        <w:rPr>
          <w:sz w:val="28"/>
          <w:szCs w:val="28"/>
        </w:rPr>
      </w:pPr>
      <w:r w:rsidRPr="00F23974">
        <w:rPr>
          <w:noProof/>
        </w:rPr>
        <w:pict>
          <v:shape id="Рисунок 158" o:spid="_x0000_s1056" type="#_x0000_t75" alt="Описание: D:\Мои документы\Книжка УМУ\Собранный\Алексеева Саргылана Николаевна, МИ\DSC_1135.jpg" style="position:absolute;left:0;text-align:left;margin-left:1.55pt;margin-top:6.45pt;width:130.6pt;height:182.8pt;z-index:-251664896;visibility:visible;mso-wrap-style:square;mso-wrap-distance-left:9pt;mso-wrap-distance-top:0;mso-wrap-distance-right:9pt;mso-wrap-distance-bottom:0;mso-position-horizontal:absolute;mso-position-horizontal-relative:text;mso-position-vertical:absolute;mso-position-vertical-relative:text" wrapcoords="-124 0 -124 21511 21600 21511 21600 0 -124 0">
            <v:imagedata r:id="rId42" o:title="DSC_1135"/>
            <w10:wrap type="tight"/>
          </v:shape>
        </w:pict>
      </w:r>
      <w:r w:rsidR="00D25B9D" w:rsidRPr="007C1568">
        <w:t xml:space="preserve">Место работы и должность: </w:t>
      </w:r>
      <w:r w:rsidR="00D25B9D" w:rsidRPr="00C74552">
        <w:rPr>
          <w:b w:val="0"/>
          <w:sz w:val="28"/>
          <w:szCs w:val="28"/>
        </w:rPr>
        <w:t>с</w:t>
      </w:r>
      <w:r w:rsidR="00D25B9D" w:rsidRPr="00C74552">
        <w:rPr>
          <w:rFonts w:eastAsia="Calibri"/>
          <w:b w:val="0"/>
          <w:bCs w:val="0"/>
          <w:sz w:val="28"/>
          <w:szCs w:val="28"/>
          <w:lang w:eastAsia="en-US"/>
        </w:rPr>
        <w:t xml:space="preserve">тарший преподаватель кафедры </w:t>
      </w:r>
      <w:r w:rsidR="00D25B9D" w:rsidRPr="00C74552">
        <w:rPr>
          <w:b w:val="0"/>
          <w:sz w:val="28"/>
          <w:szCs w:val="28"/>
        </w:rPr>
        <w:t xml:space="preserve">«Педиатрия и детская хирургия» Медицинского института СВФУ им. М.К. </w:t>
      </w:r>
      <w:proofErr w:type="spellStart"/>
      <w:r w:rsidR="00D25B9D" w:rsidRPr="00C74552">
        <w:rPr>
          <w:b w:val="0"/>
          <w:sz w:val="28"/>
          <w:szCs w:val="28"/>
        </w:rPr>
        <w:t>Аммосова</w:t>
      </w:r>
      <w:proofErr w:type="spellEnd"/>
    </w:p>
    <w:p w:rsidR="00D25B9D" w:rsidRPr="00C74552" w:rsidRDefault="00D25B9D" w:rsidP="00D25B9D">
      <w:pPr>
        <w:spacing w:line="360" w:lineRule="auto"/>
        <w:jc w:val="both"/>
        <w:rPr>
          <w:sz w:val="28"/>
          <w:szCs w:val="28"/>
        </w:rPr>
      </w:pPr>
      <w:r w:rsidRPr="00C74552">
        <w:rPr>
          <w:b/>
          <w:sz w:val="28"/>
          <w:szCs w:val="28"/>
        </w:rPr>
        <w:t>Звание, ученая степень</w:t>
      </w:r>
      <w:r w:rsidRPr="00C74552">
        <w:rPr>
          <w:sz w:val="28"/>
          <w:szCs w:val="28"/>
        </w:rPr>
        <w:t>: кандидат медицинских наук</w:t>
      </w:r>
    </w:p>
    <w:p w:rsidR="00D25B9D" w:rsidRPr="00C74552" w:rsidRDefault="00D25B9D" w:rsidP="00D25B9D">
      <w:pPr>
        <w:spacing w:line="360" w:lineRule="auto"/>
        <w:jc w:val="both"/>
        <w:rPr>
          <w:sz w:val="28"/>
          <w:szCs w:val="28"/>
        </w:rPr>
      </w:pPr>
      <w:r w:rsidRPr="00C74552">
        <w:rPr>
          <w:b/>
          <w:sz w:val="28"/>
          <w:szCs w:val="28"/>
        </w:rPr>
        <w:t>Образование</w:t>
      </w:r>
      <w:r w:rsidRPr="00C74552">
        <w:rPr>
          <w:sz w:val="28"/>
          <w:szCs w:val="28"/>
        </w:rPr>
        <w:t>: высшее</w:t>
      </w:r>
    </w:p>
    <w:p w:rsidR="00D25B9D" w:rsidRPr="00C74552" w:rsidRDefault="00D25B9D" w:rsidP="00D25B9D">
      <w:pPr>
        <w:spacing w:line="360" w:lineRule="auto"/>
        <w:jc w:val="both"/>
        <w:rPr>
          <w:sz w:val="28"/>
          <w:szCs w:val="28"/>
        </w:rPr>
      </w:pPr>
      <w:r w:rsidRPr="00C74552">
        <w:rPr>
          <w:b/>
          <w:sz w:val="28"/>
          <w:szCs w:val="28"/>
        </w:rPr>
        <w:t>Педагогический стаж</w:t>
      </w:r>
      <w:r w:rsidRPr="00C74552">
        <w:rPr>
          <w:sz w:val="28"/>
          <w:szCs w:val="28"/>
        </w:rPr>
        <w:t>: 9 лет</w:t>
      </w:r>
    </w:p>
    <w:p w:rsidR="00D25B9D" w:rsidRPr="00C74552" w:rsidRDefault="00D25B9D" w:rsidP="00D25B9D">
      <w:pPr>
        <w:spacing w:line="360" w:lineRule="auto"/>
        <w:jc w:val="both"/>
        <w:rPr>
          <w:b/>
          <w:sz w:val="28"/>
          <w:szCs w:val="28"/>
        </w:rPr>
      </w:pPr>
      <w:r w:rsidRPr="00C74552">
        <w:rPr>
          <w:b/>
          <w:sz w:val="28"/>
          <w:szCs w:val="28"/>
        </w:rPr>
        <w:t>Диссертации</w:t>
      </w:r>
      <w:r w:rsidRPr="00C74552">
        <w:rPr>
          <w:sz w:val="28"/>
          <w:szCs w:val="28"/>
        </w:rPr>
        <w:t xml:space="preserve">: защита кандидатской диссертации в 2011 году на тему: «Особенности состояния здоровья и микроэлементного статуса новорожденных, родившихся у матерей, употребляющих алкоголь на примере </w:t>
      </w:r>
      <w:proofErr w:type="gramStart"/>
      <w:r w:rsidRPr="00C74552">
        <w:rPr>
          <w:sz w:val="28"/>
          <w:szCs w:val="28"/>
        </w:rPr>
        <w:t>г</w:t>
      </w:r>
      <w:proofErr w:type="gramEnd"/>
      <w:r w:rsidRPr="00C74552">
        <w:rPr>
          <w:sz w:val="28"/>
          <w:szCs w:val="28"/>
        </w:rPr>
        <w:t>. Якутска».</w:t>
      </w:r>
    </w:p>
    <w:p w:rsidR="00D25B9D" w:rsidRPr="00C74552" w:rsidRDefault="00D25B9D" w:rsidP="00D25B9D">
      <w:pPr>
        <w:spacing w:line="360" w:lineRule="auto"/>
        <w:jc w:val="both"/>
        <w:rPr>
          <w:sz w:val="28"/>
          <w:szCs w:val="28"/>
        </w:rPr>
      </w:pPr>
      <w:r w:rsidRPr="00C74552">
        <w:rPr>
          <w:b/>
          <w:sz w:val="28"/>
          <w:szCs w:val="28"/>
        </w:rPr>
        <w:t>Основные преподаваемые дисциплины</w:t>
      </w:r>
      <w:r w:rsidRPr="00C74552">
        <w:rPr>
          <w:sz w:val="28"/>
          <w:szCs w:val="28"/>
        </w:rPr>
        <w:t>: Цикл «Детские болезни» курс «</w:t>
      </w:r>
      <w:proofErr w:type="spellStart"/>
      <w:r w:rsidRPr="00C74552">
        <w:rPr>
          <w:sz w:val="28"/>
          <w:szCs w:val="28"/>
        </w:rPr>
        <w:t>Неонатология</w:t>
      </w:r>
      <w:proofErr w:type="spellEnd"/>
      <w:r w:rsidRPr="00C74552">
        <w:rPr>
          <w:sz w:val="28"/>
          <w:szCs w:val="28"/>
        </w:rPr>
        <w:t>»</w:t>
      </w:r>
      <w:r>
        <w:rPr>
          <w:sz w:val="28"/>
          <w:szCs w:val="28"/>
        </w:rPr>
        <w:t>.</w:t>
      </w:r>
    </w:p>
    <w:p w:rsidR="00D25B9D" w:rsidRPr="00C74552" w:rsidRDefault="00D25B9D" w:rsidP="00D25B9D">
      <w:pPr>
        <w:spacing w:line="360" w:lineRule="auto"/>
        <w:jc w:val="both"/>
        <w:rPr>
          <w:sz w:val="28"/>
          <w:szCs w:val="28"/>
        </w:rPr>
      </w:pPr>
      <w:r w:rsidRPr="00C74552">
        <w:rPr>
          <w:b/>
          <w:sz w:val="28"/>
          <w:szCs w:val="28"/>
        </w:rPr>
        <w:t>Научные направления:</w:t>
      </w:r>
      <w:r w:rsidRPr="00C74552">
        <w:rPr>
          <w:sz w:val="28"/>
          <w:szCs w:val="28"/>
        </w:rPr>
        <w:t xml:space="preserve"> Состояние здоровья детей в условиях Крайнего Севера</w:t>
      </w:r>
    </w:p>
    <w:p w:rsidR="00D25B9D" w:rsidRPr="00C74552" w:rsidRDefault="00D25B9D" w:rsidP="00D25B9D">
      <w:pPr>
        <w:spacing w:line="360" w:lineRule="auto"/>
        <w:jc w:val="center"/>
        <w:rPr>
          <w:b/>
          <w:sz w:val="28"/>
          <w:szCs w:val="28"/>
        </w:rPr>
      </w:pPr>
      <w:r w:rsidRPr="00C74552">
        <w:rPr>
          <w:b/>
          <w:sz w:val="28"/>
          <w:szCs w:val="28"/>
        </w:rPr>
        <w:t>Описание открытого занятия.</w:t>
      </w:r>
    </w:p>
    <w:p w:rsidR="00D25B9D" w:rsidRPr="00C74552" w:rsidRDefault="00D25B9D" w:rsidP="00D25B9D">
      <w:pPr>
        <w:pStyle w:val="afa"/>
        <w:spacing w:line="360" w:lineRule="auto"/>
        <w:rPr>
          <w:sz w:val="28"/>
          <w:szCs w:val="28"/>
        </w:rPr>
      </w:pPr>
      <w:r w:rsidRPr="00C74552">
        <w:rPr>
          <w:bCs w:val="0"/>
          <w:sz w:val="28"/>
          <w:szCs w:val="28"/>
        </w:rPr>
        <w:t>Тема: «Гемолитическая болезнь новорожденных».</w:t>
      </w:r>
    </w:p>
    <w:p w:rsidR="00D25B9D" w:rsidRPr="00C74552" w:rsidRDefault="00D25B9D" w:rsidP="00D25B9D">
      <w:pPr>
        <w:pStyle w:val="afa"/>
        <w:spacing w:line="360" w:lineRule="auto"/>
        <w:rPr>
          <w:sz w:val="28"/>
          <w:szCs w:val="28"/>
        </w:rPr>
      </w:pPr>
      <w:r w:rsidRPr="00C74552">
        <w:rPr>
          <w:b w:val="0"/>
          <w:sz w:val="28"/>
          <w:szCs w:val="28"/>
        </w:rPr>
        <w:t>Данная деловая клиническая игра предназначена для студентов 5-6 курсов.</w:t>
      </w:r>
    </w:p>
    <w:p w:rsidR="00D25B9D" w:rsidRPr="00E81FB9" w:rsidRDefault="00D25B9D" w:rsidP="00D25B9D">
      <w:pPr>
        <w:spacing w:line="360" w:lineRule="auto"/>
        <w:jc w:val="both"/>
        <w:rPr>
          <w:sz w:val="28"/>
          <w:szCs w:val="28"/>
        </w:rPr>
      </w:pPr>
      <w:r w:rsidRPr="00E81FB9">
        <w:rPr>
          <w:sz w:val="28"/>
          <w:szCs w:val="28"/>
          <w:u w:val="single"/>
        </w:rPr>
        <w:t>Цель:</w:t>
      </w:r>
      <w:r w:rsidRPr="00E81FB9">
        <w:rPr>
          <w:sz w:val="28"/>
          <w:szCs w:val="28"/>
        </w:rPr>
        <w:t xml:space="preserve"> Научиться диагностировать гемолитическую болезнь новорожденных, проводить дифференциальную диагностику. </w:t>
      </w:r>
    </w:p>
    <w:p w:rsidR="00D25B9D" w:rsidRPr="00E81FB9" w:rsidRDefault="00D25B9D" w:rsidP="00D25B9D">
      <w:pPr>
        <w:spacing w:line="360" w:lineRule="auto"/>
        <w:jc w:val="both"/>
        <w:rPr>
          <w:sz w:val="28"/>
          <w:szCs w:val="28"/>
          <w:u w:val="single"/>
        </w:rPr>
      </w:pPr>
      <w:r w:rsidRPr="00E81FB9">
        <w:rPr>
          <w:sz w:val="28"/>
          <w:szCs w:val="28"/>
          <w:u w:val="single"/>
        </w:rPr>
        <w:t>Студент должен знать:</w:t>
      </w:r>
    </w:p>
    <w:p w:rsidR="00D25B9D" w:rsidRPr="00E81FB9" w:rsidRDefault="00D25B9D" w:rsidP="00D25B9D">
      <w:pPr>
        <w:spacing w:line="360" w:lineRule="auto"/>
        <w:ind w:left="1134"/>
        <w:jc w:val="both"/>
        <w:rPr>
          <w:sz w:val="28"/>
          <w:szCs w:val="28"/>
        </w:rPr>
      </w:pPr>
      <w:proofErr w:type="spellStart"/>
      <w:r w:rsidRPr="00E81FB9">
        <w:rPr>
          <w:sz w:val="28"/>
          <w:szCs w:val="28"/>
        </w:rPr>
        <w:t>Эритроцитарные</w:t>
      </w:r>
      <w:proofErr w:type="spellEnd"/>
      <w:r w:rsidRPr="00E81FB9">
        <w:rPr>
          <w:sz w:val="28"/>
          <w:szCs w:val="28"/>
        </w:rPr>
        <w:t xml:space="preserve"> антигены крови человека;</w:t>
      </w:r>
    </w:p>
    <w:p w:rsidR="00D25B9D" w:rsidRPr="00E81FB9" w:rsidRDefault="00D25B9D" w:rsidP="00D25B9D">
      <w:pPr>
        <w:spacing w:line="360" w:lineRule="auto"/>
        <w:ind w:left="1134"/>
        <w:jc w:val="both"/>
        <w:rPr>
          <w:sz w:val="28"/>
          <w:szCs w:val="28"/>
        </w:rPr>
      </w:pPr>
      <w:r w:rsidRPr="00E81FB9">
        <w:rPr>
          <w:sz w:val="28"/>
          <w:szCs w:val="28"/>
        </w:rPr>
        <w:t xml:space="preserve">Группа крови и </w:t>
      </w:r>
      <w:r w:rsidRPr="00C74552">
        <w:rPr>
          <w:sz w:val="28"/>
          <w:szCs w:val="28"/>
        </w:rPr>
        <w:t>1</w:t>
      </w:r>
      <w:r w:rsidRPr="00E81FB9">
        <w:rPr>
          <w:sz w:val="28"/>
          <w:szCs w:val="28"/>
        </w:rPr>
        <w:t>резус</w:t>
      </w:r>
      <w:r w:rsidRPr="00C74552">
        <w:rPr>
          <w:sz w:val="28"/>
          <w:szCs w:val="28"/>
        </w:rPr>
        <w:t>-</w:t>
      </w:r>
      <w:r w:rsidRPr="00E81FB9">
        <w:rPr>
          <w:sz w:val="28"/>
          <w:szCs w:val="28"/>
        </w:rPr>
        <w:t>фактор;</w:t>
      </w:r>
    </w:p>
    <w:p w:rsidR="00D25B9D" w:rsidRPr="00E81FB9" w:rsidRDefault="00D25B9D" w:rsidP="00D25B9D">
      <w:pPr>
        <w:spacing w:line="360" w:lineRule="auto"/>
        <w:ind w:left="1134"/>
        <w:jc w:val="both"/>
        <w:rPr>
          <w:sz w:val="28"/>
          <w:szCs w:val="28"/>
        </w:rPr>
      </w:pPr>
      <w:proofErr w:type="spellStart"/>
      <w:r w:rsidRPr="00E81FB9">
        <w:rPr>
          <w:sz w:val="28"/>
          <w:szCs w:val="28"/>
        </w:rPr>
        <w:t>Этиопатогенез</w:t>
      </w:r>
      <w:proofErr w:type="spellEnd"/>
      <w:r w:rsidRPr="00E81FB9">
        <w:rPr>
          <w:sz w:val="28"/>
          <w:szCs w:val="28"/>
        </w:rPr>
        <w:t xml:space="preserve"> ГБН;</w:t>
      </w:r>
    </w:p>
    <w:p w:rsidR="00D25B9D" w:rsidRPr="00E81FB9" w:rsidRDefault="00D25B9D" w:rsidP="00D25B9D">
      <w:pPr>
        <w:spacing w:line="360" w:lineRule="auto"/>
        <w:ind w:left="1134"/>
        <w:jc w:val="both"/>
        <w:rPr>
          <w:sz w:val="28"/>
          <w:szCs w:val="28"/>
        </w:rPr>
      </w:pPr>
      <w:r w:rsidRPr="00E81FB9">
        <w:rPr>
          <w:sz w:val="28"/>
          <w:szCs w:val="28"/>
        </w:rPr>
        <w:t>Классификация ГБН;</w:t>
      </w:r>
    </w:p>
    <w:p w:rsidR="00D25B9D" w:rsidRPr="00E81FB9" w:rsidRDefault="00D25B9D" w:rsidP="00D25B9D">
      <w:pPr>
        <w:spacing w:line="360" w:lineRule="auto"/>
        <w:ind w:left="1134"/>
        <w:jc w:val="both"/>
        <w:rPr>
          <w:sz w:val="28"/>
          <w:szCs w:val="28"/>
        </w:rPr>
      </w:pPr>
      <w:r w:rsidRPr="00E81FB9">
        <w:rPr>
          <w:sz w:val="28"/>
          <w:szCs w:val="28"/>
        </w:rPr>
        <w:t>Клиническую картину ГБН в зависимости от формы;</w:t>
      </w:r>
    </w:p>
    <w:p w:rsidR="00D25B9D" w:rsidRPr="00E81FB9" w:rsidRDefault="00D25B9D" w:rsidP="00D25B9D">
      <w:pPr>
        <w:spacing w:line="360" w:lineRule="auto"/>
        <w:ind w:left="1134"/>
        <w:jc w:val="both"/>
        <w:rPr>
          <w:sz w:val="28"/>
          <w:szCs w:val="28"/>
        </w:rPr>
      </w:pPr>
      <w:r w:rsidRPr="00E81FB9">
        <w:rPr>
          <w:sz w:val="28"/>
          <w:szCs w:val="28"/>
        </w:rPr>
        <w:t>Лабораторная диагностика ГБН;</w:t>
      </w:r>
    </w:p>
    <w:p w:rsidR="00D25B9D" w:rsidRPr="00E81FB9" w:rsidRDefault="00D25B9D" w:rsidP="00D25B9D">
      <w:pPr>
        <w:spacing w:line="360" w:lineRule="auto"/>
        <w:ind w:left="1134"/>
        <w:jc w:val="both"/>
        <w:rPr>
          <w:sz w:val="28"/>
          <w:szCs w:val="28"/>
        </w:rPr>
      </w:pPr>
      <w:r w:rsidRPr="00E81FB9">
        <w:rPr>
          <w:sz w:val="28"/>
          <w:szCs w:val="28"/>
        </w:rPr>
        <w:t>Дифференциальная диагностика ГБН;</w:t>
      </w:r>
    </w:p>
    <w:p w:rsidR="00D25B9D" w:rsidRPr="00E81FB9" w:rsidRDefault="00D25B9D" w:rsidP="00D25B9D">
      <w:pPr>
        <w:spacing w:line="360" w:lineRule="auto"/>
        <w:ind w:left="1134"/>
        <w:jc w:val="both"/>
        <w:rPr>
          <w:sz w:val="28"/>
          <w:szCs w:val="28"/>
        </w:rPr>
      </w:pPr>
      <w:r w:rsidRPr="00E81FB9">
        <w:rPr>
          <w:sz w:val="28"/>
          <w:szCs w:val="28"/>
        </w:rPr>
        <w:t>Современные методы лечения;</w:t>
      </w:r>
    </w:p>
    <w:p w:rsidR="00D25B9D" w:rsidRPr="00E81FB9" w:rsidRDefault="00D25B9D" w:rsidP="00D25B9D">
      <w:pPr>
        <w:spacing w:line="360" w:lineRule="auto"/>
        <w:ind w:left="1134"/>
        <w:jc w:val="both"/>
        <w:rPr>
          <w:sz w:val="28"/>
          <w:szCs w:val="28"/>
        </w:rPr>
      </w:pPr>
      <w:r w:rsidRPr="00E81FB9">
        <w:rPr>
          <w:sz w:val="28"/>
          <w:szCs w:val="28"/>
        </w:rPr>
        <w:t xml:space="preserve">Операция </w:t>
      </w:r>
      <w:proofErr w:type="spellStart"/>
      <w:r w:rsidRPr="00E81FB9">
        <w:rPr>
          <w:sz w:val="28"/>
          <w:szCs w:val="28"/>
        </w:rPr>
        <w:t>заменное</w:t>
      </w:r>
      <w:proofErr w:type="spellEnd"/>
      <w:r w:rsidRPr="00E81FB9">
        <w:rPr>
          <w:sz w:val="28"/>
          <w:szCs w:val="28"/>
        </w:rPr>
        <w:t xml:space="preserve"> переливание крови;</w:t>
      </w:r>
    </w:p>
    <w:p w:rsidR="00D25B9D" w:rsidRPr="00E81FB9" w:rsidRDefault="00D25B9D" w:rsidP="00D25B9D">
      <w:pPr>
        <w:spacing w:line="360" w:lineRule="auto"/>
        <w:ind w:left="1134"/>
        <w:jc w:val="both"/>
        <w:rPr>
          <w:sz w:val="28"/>
          <w:szCs w:val="28"/>
        </w:rPr>
      </w:pPr>
      <w:r w:rsidRPr="00E81FB9">
        <w:rPr>
          <w:sz w:val="28"/>
          <w:szCs w:val="28"/>
        </w:rPr>
        <w:t>Осложнения ГБН;</w:t>
      </w:r>
    </w:p>
    <w:p w:rsidR="00D25B9D" w:rsidRPr="00E81FB9" w:rsidRDefault="00D25B9D" w:rsidP="00D25B9D">
      <w:pPr>
        <w:spacing w:line="360" w:lineRule="auto"/>
        <w:ind w:left="1134"/>
        <w:jc w:val="both"/>
        <w:rPr>
          <w:sz w:val="28"/>
          <w:szCs w:val="28"/>
        </w:rPr>
      </w:pPr>
      <w:r w:rsidRPr="00E81FB9">
        <w:rPr>
          <w:sz w:val="28"/>
          <w:szCs w:val="28"/>
        </w:rPr>
        <w:t>Профилактика и прогноз ГБН.</w:t>
      </w:r>
    </w:p>
    <w:p w:rsidR="00D25B9D" w:rsidRPr="00E81FB9" w:rsidRDefault="00D25B9D" w:rsidP="00D25B9D">
      <w:pPr>
        <w:spacing w:line="360" w:lineRule="auto"/>
        <w:jc w:val="both"/>
        <w:rPr>
          <w:sz w:val="28"/>
          <w:szCs w:val="28"/>
          <w:u w:val="single"/>
        </w:rPr>
      </w:pPr>
      <w:r w:rsidRPr="00E81FB9">
        <w:rPr>
          <w:sz w:val="28"/>
          <w:szCs w:val="28"/>
          <w:u w:val="single"/>
        </w:rPr>
        <w:t>Студент должен уметь:</w:t>
      </w:r>
    </w:p>
    <w:p w:rsidR="00D25B9D" w:rsidRPr="00E81FB9" w:rsidRDefault="00D25B9D" w:rsidP="00D25B9D">
      <w:pPr>
        <w:spacing w:line="360" w:lineRule="auto"/>
        <w:ind w:left="1134"/>
        <w:jc w:val="both"/>
        <w:rPr>
          <w:sz w:val="28"/>
          <w:szCs w:val="28"/>
        </w:rPr>
      </w:pPr>
      <w:r w:rsidRPr="00E81FB9">
        <w:rPr>
          <w:sz w:val="28"/>
          <w:szCs w:val="28"/>
        </w:rPr>
        <w:t xml:space="preserve">Определять группы крови, используя две серии стандартных сывороток и </w:t>
      </w:r>
      <w:proofErr w:type="spellStart"/>
      <w:r w:rsidRPr="00E81FB9">
        <w:rPr>
          <w:sz w:val="28"/>
          <w:szCs w:val="28"/>
        </w:rPr>
        <w:t>цоликлоны</w:t>
      </w:r>
      <w:proofErr w:type="spellEnd"/>
      <w:r w:rsidRPr="00E81FB9">
        <w:rPr>
          <w:sz w:val="28"/>
          <w:szCs w:val="28"/>
        </w:rPr>
        <w:t>;</w:t>
      </w:r>
    </w:p>
    <w:p w:rsidR="00D25B9D" w:rsidRPr="00E81FB9" w:rsidRDefault="00D25B9D" w:rsidP="00D25B9D">
      <w:pPr>
        <w:spacing w:line="360" w:lineRule="auto"/>
        <w:ind w:left="1134"/>
        <w:jc w:val="both"/>
        <w:rPr>
          <w:sz w:val="28"/>
          <w:szCs w:val="28"/>
        </w:rPr>
      </w:pPr>
      <w:r w:rsidRPr="00E81FB9">
        <w:rPr>
          <w:sz w:val="28"/>
          <w:szCs w:val="28"/>
        </w:rPr>
        <w:t xml:space="preserve">Определять степень </w:t>
      </w:r>
      <w:proofErr w:type="spellStart"/>
      <w:r w:rsidRPr="00E81FB9">
        <w:rPr>
          <w:sz w:val="28"/>
          <w:szCs w:val="28"/>
        </w:rPr>
        <w:t>гипербилирубинемии</w:t>
      </w:r>
      <w:proofErr w:type="spellEnd"/>
      <w:r w:rsidRPr="00E81FB9">
        <w:rPr>
          <w:sz w:val="28"/>
          <w:szCs w:val="28"/>
        </w:rPr>
        <w:t xml:space="preserve"> в зависимости от интенсивности желтушного окрашивания кожи по шкале </w:t>
      </w:r>
      <w:proofErr w:type="spellStart"/>
      <w:r w:rsidRPr="00E81FB9">
        <w:rPr>
          <w:sz w:val="28"/>
          <w:szCs w:val="28"/>
        </w:rPr>
        <w:t>Крамера</w:t>
      </w:r>
      <w:proofErr w:type="spellEnd"/>
      <w:r w:rsidRPr="00E81FB9">
        <w:rPr>
          <w:sz w:val="28"/>
          <w:szCs w:val="28"/>
        </w:rPr>
        <w:t>;</w:t>
      </w:r>
    </w:p>
    <w:p w:rsidR="00D25B9D" w:rsidRPr="00E81FB9" w:rsidRDefault="00D25B9D" w:rsidP="00D25B9D">
      <w:pPr>
        <w:spacing w:line="360" w:lineRule="auto"/>
        <w:ind w:left="1134"/>
        <w:jc w:val="both"/>
        <w:rPr>
          <w:sz w:val="28"/>
          <w:szCs w:val="28"/>
        </w:rPr>
      </w:pPr>
      <w:r w:rsidRPr="00E81FB9">
        <w:rPr>
          <w:sz w:val="28"/>
          <w:szCs w:val="28"/>
        </w:rPr>
        <w:t xml:space="preserve">Высчитывать объем ОЗПК и заказать </w:t>
      </w:r>
      <w:proofErr w:type="spellStart"/>
      <w:r w:rsidRPr="00E81FB9">
        <w:rPr>
          <w:sz w:val="28"/>
          <w:szCs w:val="28"/>
        </w:rPr>
        <w:t>эритроцитарную</w:t>
      </w:r>
      <w:proofErr w:type="spellEnd"/>
      <w:r w:rsidRPr="00E81FB9">
        <w:rPr>
          <w:sz w:val="28"/>
          <w:szCs w:val="28"/>
        </w:rPr>
        <w:t xml:space="preserve"> массу и СЗП.</w:t>
      </w:r>
    </w:p>
    <w:p w:rsidR="00D25B9D" w:rsidRDefault="00D25B9D" w:rsidP="00D25B9D">
      <w:pPr>
        <w:spacing w:line="360" w:lineRule="auto"/>
        <w:ind w:left="1134"/>
        <w:jc w:val="both"/>
        <w:rPr>
          <w:sz w:val="28"/>
          <w:szCs w:val="28"/>
        </w:rPr>
      </w:pPr>
      <w:r w:rsidRPr="00E81FB9">
        <w:rPr>
          <w:sz w:val="28"/>
          <w:szCs w:val="28"/>
        </w:rPr>
        <w:t>Изучение базисных разделов. Преподаватель накануне деловой игры должен дать задание изучить необходимые разделы, имеющие отношение к данной теме.</w:t>
      </w:r>
    </w:p>
    <w:p w:rsidR="00D25B9D" w:rsidRPr="00E81FB9" w:rsidRDefault="00D25B9D" w:rsidP="00D25B9D">
      <w:pPr>
        <w:spacing w:line="360" w:lineRule="auto"/>
        <w:jc w:val="both"/>
        <w:rPr>
          <w:sz w:val="28"/>
          <w:szCs w:val="28"/>
        </w:rPr>
      </w:pPr>
      <w:r w:rsidRPr="00923BA7">
        <w:rPr>
          <w:sz w:val="28"/>
          <w:szCs w:val="28"/>
          <w:u w:val="single"/>
        </w:rPr>
        <w:t>Образовательная технология:</w:t>
      </w:r>
      <w:r>
        <w:rPr>
          <w:sz w:val="28"/>
          <w:szCs w:val="28"/>
        </w:rPr>
        <w:t xml:space="preserve"> деловая игра. Суть деловой игры является разрешение разного рода противоречий между врачами различных специальностей, родственниками и медицинским персоналом. Деловая игра позволяет приблизить обучение к реальным условиям профессиональной деятельности. </w:t>
      </w:r>
    </w:p>
    <w:p w:rsidR="00D25B9D" w:rsidRPr="00E81FB9" w:rsidRDefault="00D25B9D" w:rsidP="00D25B9D">
      <w:pPr>
        <w:spacing w:line="360" w:lineRule="auto"/>
        <w:jc w:val="both"/>
        <w:rPr>
          <w:sz w:val="28"/>
          <w:szCs w:val="28"/>
          <w:u w:val="single"/>
        </w:rPr>
      </w:pPr>
      <w:r w:rsidRPr="00E81FB9">
        <w:rPr>
          <w:sz w:val="28"/>
          <w:szCs w:val="28"/>
          <w:u w:val="single"/>
        </w:rPr>
        <w:t>Подготовка сценарного плана:</w:t>
      </w:r>
    </w:p>
    <w:p w:rsidR="00D25B9D" w:rsidRPr="00E81FB9" w:rsidRDefault="00D25B9D" w:rsidP="00D25B9D">
      <w:pPr>
        <w:spacing w:line="360" w:lineRule="auto"/>
        <w:jc w:val="both"/>
        <w:rPr>
          <w:sz w:val="28"/>
          <w:szCs w:val="28"/>
        </w:rPr>
      </w:pPr>
      <w:r w:rsidRPr="00E81FB9">
        <w:rPr>
          <w:sz w:val="28"/>
          <w:szCs w:val="28"/>
        </w:rPr>
        <w:t xml:space="preserve">А) Исходная ситуация: На приеме женщина 26 лет. Беременность 12 недель. Из анамнеза: беременность 3-я по счету, первая беременность – </w:t>
      </w:r>
      <w:proofErr w:type="spellStart"/>
      <w:r w:rsidRPr="00E81FB9">
        <w:rPr>
          <w:sz w:val="28"/>
          <w:szCs w:val="28"/>
        </w:rPr>
        <w:t>медаборт</w:t>
      </w:r>
      <w:proofErr w:type="spellEnd"/>
      <w:r w:rsidRPr="00E81FB9">
        <w:rPr>
          <w:sz w:val="28"/>
          <w:szCs w:val="28"/>
        </w:rPr>
        <w:t>, вторая закончилась спонтанным выкидышем. Мужу – 27 лет, практически здоров. Наследственность не отягощена. Данная беременность желанная.</w:t>
      </w:r>
    </w:p>
    <w:p w:rsidR="00D25B9D" w:rsidRPr="00E81FB9" w:rsidRDefault="00D25B9D" w:rsidP="00D25B9D">
      <w:pPr>
        <w:spacing w:line="360" w:lineRule="auto"/>
        <w:jc w:val="both"/>
        <w:rPr>
          <w:sz w:val="28"/>
          <w:szCs w:val="28"/>
        </w:rPr>
      </w:pPr>
      <w:r w:rsidRPr="00E81FB9">
        <w:rPr>
          <w:sz w:val="28"/>
          <w:szCs w:val="28"/>
        </w:rPr>
        <w:t xml:space="preserve">Б) Роли: </w:t>
      </w:r>
    </w:p>
    <w:p w:rsidR="00D25B9D" w:rsidRPr="00E81FB9" w:rsidRDefault="00D25B9D" w:rsidP="00D25B9D">
      <w:pPr>
        <w:spacing w:line="360" w:lineRule="auto"/>
        <w:ind w:left="1134"/>
        <w:jc w:val="both"/>
        <w:rPr>
          <w:sz w:val="28"/>
          <w:szCs w:val="28"/>
        </w:rPr>
      </w:pPr>
      <w:r w:rsidRPr="00E81FB9">
        <w:rPr>
          <w:sz w:val="28"/>
          <w:szCs w:val="28"/>
        </w:rPr>
        <w:t xml:space="preserve">беременная женщина, </w:t>
      </w:r>
    </w:p>
    <w:p w:rsidR="00D25B9D" w:rsidRPr="00E81FB9" w:rsidRDefault="00D25B9D" w:rsidP="00D25B9D">
      <w:pPr>
        <w:spacing w:line="360" w:lineRule="auto"/>
        <w:ind w:left="1134"/>
        <w:jc w:val="both"/>
        <w:rPr>
          <w:sz w:val="28"/>
          <w:szCs w:val="28"/>
        </w:rPr>
      </w:pPr>
      <w:r w:rsidRPr="00E81FB9">
        <w:rPr>
          <w:sz w:val="28"/>
          <w:szCs w:val="28"/>
        </w:rPr>
        <w:t>акушер-гинеколог ж/</w:t>
      </w:r>
      <w:proofErr w:type="gramStart"/>
      <w:r w:rsidRPr="00E81FB9">
        <w:rPr>
          <w:sz w:val="28"/>
          <w:szCs w:val="28"/>
        </w:rPr>
        <w:t>к</w:t>
      </w:r>
      <w:proofErr w:type="gramEnd"/>
      <w:r w:rsidRPr="00E81FB9">
        <w:rPr>
          <w:sz w:val="28"/>
          <w:szCs w:val="28"/>
        </w:rPr>
        <w:t xml:space="preserve"> и </w:t>
      </w:r>
      <w:proofErr w:type="gramStart"/>
      <w:r w:rsidRPr="00E81FB9">
        <w:rPr>
          <w:sz w:val="28"/>
          <w:szCs w:val="28"/>
        </w:rPr>
        <w:t>отделения</w:t>
      </w:r>
      <w:proofErr w:type="gramEnd"/>
      <w:r w:rsidRPr="00E81FB9">
        <w:rPr>
          <w:sz w:val="28"/>
          <w:szCs w:val="28"/>
        </w:rPr>
        <w:t xml:space="preserve"> </w:t>
      </w:r>
      <w:proofErr w:type="spellStart"/>
      <w:r w:rsidRPr="00E81FB9">
        <w:rPr>
          <w:sz w:val="28"/>
          <w:szCs w:val="28"/>
        </w:rPr>
        <w:t>экстрагенитальной</w:t>
      </w:r>
      <w:proofErr w:type="spellEnd"/>
      <w:r w:rsidRPr="00E81FB9">
        <w:rPr>
          <w:sz w:val="28"/>
          <w:szCs w:val="28"/>
        </w:rPr>
        <w:t xml:space="preserve"> патологии, </w:t>
      </w:r>
    </w:p>
    <w:p w:rsidR="00D25B9D" w:rsidRPr="00E81FB9" w:rsidRDefault="00D25B9D" w:rsidP="00D25B9D">
      <w:pPr>
        <w:spacing w:line="360" w:lineRule="auto"/>
        <w:ind w:left="1134"/>
        <w:jc w:val="both"/>
        <w:rPr>
          <w:sz w:val="28"/>
          <w:szCs w:val="28"/>
        </w:rPr>
      </w:pPr>
      <w:r w:rsidRPr="00E81FB9">
        <w:rPr>
          <w:sz w:val="28"/>
          <w:szCs w:val="28"/>
        </w:rPr>
        <w:t xml:space="preserve">акушерка, </w:t>
      </w:r>
    </w:p>
    <w:p w:rsidR="00D25B9D" w:rsidRPr="00E81FB9" w:rsidRDefault="00D25B9D" w:rsidP="00D25B9D">
      <w:pPr>
        <w:spacing w:line="360" w:lineRule="auto"/>
        <w:ind w:left="1134"/>
        <w:jc w:val="both"/>
        <w:rPr>
          <w:sz w:val="28"/>
          <w:szCs w:val="28"/>
        </w:rPr>
      </w:pPr>
      <w:r w:rsidRPr="00E81FB9">
        <w:rPr>
          <w:sz w:val="28"/>
          <w:szCs w:val="28"/>
        </w:rPr>
        <w:t xml:space="preserve">дежурный </w:t>
      </w:r>
      <w:proofErr w:type="spellStart"/>
      <w:r w:rsidRPr="00E81FB9">
        <w:rPr>
          <w:sz w:val="28"/>
          <w:szCs w:val="28"/>
        </w:rPr>
        <w:t>неонатолог</w:t>
      </w:r>
      <w:proofErr w:type="spellEnd"/>
      <w:r w:rsidRPr="00E81FB9">
        <w:rPr>
          <w:sz w:val="28"/>
          <w:szCs w:val="28"/>
        </w:rPr>
        <w:t xml:space="preserve">, </w:t>
      </w:r>
    </w:p>
    <w:p w:rsidR="00D25B9D" w:rsidRPr="00E81FB9" w:rsidRDefault="00D25B9D" w:rsidP="00D25B9D">
      <w:pPr>
        <w:spacing w:line="360" w:lineRule="auto"/>
        <w:ind w:left="1134"/>
        <w:jc w:val="both"/>
        <w:rPr>
          <w:sz w:val="28"/>
          <w:szCs w:val="28"/>
        </w:rPr>
      </w:pPr>
      <w:r w:rsidRPr="00E81FB9">
        <w:rPr>
          <w:sz w:val="28"/>
          <w:szCs w:val="28"/>
        </w:rPr>
        <w:t xml:space="preserve">постовая медсестра отделения новорожденных, </w:t>
      </w:r>
    </w:p>
    <w:p w:rsidR="00D25B9D" w:rsidRPr="00E81FB9" w:rsidRDefault="00D25B9D" w:rsidP="00D25B9D">
      <w:pPr>
        <w:spacing w:line="360" w:lineRule="auto"/>
        <w:ind w:left="1134"/>
        <w:jc w:val="both"/>
        <w:rPr>
          <w:sz w:val="28"/>
          <w:szCs w:val="28"/>
        </w:rPr>
      </w:pPr>
      <w:r w:rsidRPr="00E81FB9">
        <w:rPr>
          <w:sz w:val="28"/>
          <w:szCs w:val="28"/>
        </w:rPr>
        <w:t xml:space="preserve">врач-лаборант, </w:t>
      </w:r>
    </w:p>
    <w:p w:rsidR="00D25B9D" w:rsidRPr="00E81FB9" w:rsidRDefault="00D25B9D" w:rsidP="00D25B9D">
      <w:pPr>
        <w:spacing w:line="360" w:lineRule="auto"/>
        <w:ind w:left="1134"/>
        <w:jc w:val="both"/>
        <w:rPr>
          <w:sz w:val="28"/>
          <w:szCs w:val="28"/>
        </w:rPr>
      </w:pPr>
      <w:r w:rsidRPr="00E81FB9">
        <w:rPr>
          <w:sz w:val="28"/>
          <w:szCs w:val="28"/>
        </w:rPr>
        <w:t>новорожденный.</w:t>
      </w:r>
    </w:p>
    <w:p w:rsidR="00D25B9D" w:rsidRPr="00E81FB9" w:rsidRDefault="00D25B9D" w:rsidP="00D25B9D">
      <w:pPr>
        <w:spacing w:line="360" w:lineRule="auto"/>
        <w:jc w:val="both"/>
        <w:rPr>
          <w:sz w:val="28"/>
          <w:szCs w:val="28"/>
        </w:rPr>
      </w:pPr>
      <w:r w:rsidRPr="00E81FB9">
        <w:rPr>
          <w:sz w:val="28"/>
          <w:szCs w:val="28"/>
        </w:rPr>
        <w:t>В) Место действий: поликлиника - ж/</w:t>
      </w:r>
      <w:proofErr w:type="gramStart"/>
      <w:r w:rsidRPr="00E81FB9">
        <w:rPr>
          <w:sz w:val="28"/>
          <w:szCs w:val="28"/>
        </w:rPr>
        <w:t>к</w:t>
      </w:r>
      <w:proofErr w:type="gramEnd"/>
      <w:r w:rsidRPr="00E81FB9">
        <w:rPr>
          <w:sz w:val="28"/>
          <w:szCs w:val="28"/>
        </w:rPr>
        <w:t xml:space="preserve">, </w:t>
      </w:r>
      <w:proofErr w:type="gramStart"/>
      <w:r w:rsidRPr="00E81FB9">
        <w:rPr>
          <w:sz w:val="28"/>
          <w:szCs w:val="28"/>
        </w:rPr>
        <w:t>роддом</w:t>
      </w:r>
      <w:proofErr w:type="gramEnd"/>
      <w:r w:rsidRPr="00E81FB9">
        <w:rPr>
          <w:sz w:val="28"/>
          <w:szCs w:val="28"/>
        </w:rPr>
        <w:t xml:space="preserve"> - отделение патологии беременных, </w:t>
      </w:r>
      <w:proofErr w:type="spellStart"/>
      <w:r w:rsidRPr="00E81FB9">
        <w:rPr>
          <w:sz w:val="28"/>
          <w:szCs w:val="28"/>
        </w:rPr>
        <w:t>родовый</w:t>
      </w:r>
      <w:proofErr w:type="spellEnd"/>
      <w:r w:rsidRPr="00E81FB9">
        <w:rPr>
          <w:sz w:val="28"/>
          <w:szCs w:val="28"/>
        </w:rPr>
        <w:t xml:space="preserve"> блок, ПИТ отделения новорожденных, лаборатория.</w:t>
      </w:r>
    </w:p>
    <w:p w:rsidR="00D25B9D" w:rsidRDefault="00D25B9D" w:rsidP="00D25B9D">
      <w:pPr>
        <w:spacing w:line="360" w:lineRule="auto"/>
        <w:jc w:val="both"/>
        <w:rPr>
          <w:sz w:val="28"/>
          <w:szCs w:val="28"/>
        </w:rPr>
      </w:pPr>
      <w:r w:rsidRPr="00E81FB9">
        <w:rPr>
          <w:sz w:val="28"/>
          <w:szCs w:val="28"/>
        </w:rPr>
        <w:t xml:space="preserve">Г) Оснащение: Бланки направлений на группы крови и резус фактор, непрямую пробу </w:t>
      </w:r>
      <w:proofErr w:type="spellStart"/>
      <w:r w:rsidRPr="00E81FB9">
        <w:rPr>
          <w:sz w:val="28"/>
          <w:szCs w:val="28"/>
        </w:rPr>
        <w:t>Кумбса</w:t>
      </w:r>
      <w:proofErr w:type="spellEnd"/>
      <w:r w:rsidRPr="00E81FB9">
        <w:rPr>
          <w:sz w:val="28"/>
          <w:szCs w:val="28"/>
        </w:rPr>
        <w:t xml:space="preserve">, чашка Петри с двумя сериями стандартных сывороток с результатом маминой крови и новорожденного, пробирки, зонд для отсоса, пупочный катетер, история развития новорожденного, лист назначений, бланк заказа </w:t>
      </w:r>
      <w:proofErr w:type="spellStart"/>
      <w:r w:rsidRPr="00E81FB9">
        <w:rPr>
          <w:sz w:val="28"/>
          <w:szCs w:val="28"/>
        </w:rPr>
        <w:t>эритроцитарной</w:t>
      </w:r>
      <w:proofErr w:type="spellEnd"/>
      <w:r w:rsidRPr="00E81FB9">
        <w:rPr>
          <w:sz w:val="28"/>
          <w:szCs w:val="28"/>
        </w:rPr>
        <w:t xml:space="preserve"> массы и СЗП.</w:t>
      </w:r>
    </w:p>
    <w:p w:rsidR="00D25B9D" w:rsidRPr="00E81FB9" w:rsidRDefault="00D25B9D" w:rsidP="00D25B9D">
      <w:pPr>
        <w:spacing w:line="360" w:lineRule="auto"/>
        <w:jc w:val="both"/>
        <w:rPr>
          <w:sz w:val="28"/>
          <w:szCs w:val="28"/>
        </w:rPr>
      </w:pPr>
      <w:r w:rsidRPr="00E81FB9">
        <w:rPr>
          <w:sz w:val="28"/>
          <w:szCs w:val="28"/>
          <w:u w:val="single"/>
        </w:rPr>
        <w:t xml:space="preserve"> Ход игры:</w:t>
      </w:r>
      <w:r w:rsidRPr="00E81FB9">
        <w:rPr>
          <w:sz w:val="28"/>
          <w:szCs w:val="28"/>
        </w:rPr>
        <w:t xml:space="preserve"> Вводное слово преподавателя.</w:t>
      </w:r>
    </w:p>
    <w:p w:rsidR="00D25B9D" w:rsidRPr="00E81FB9" w:rsidRDefault="00D25B9D" w:rsidP="00D25B9D">
      <w:pPr>
        <w:spacing w:line="360" w:lineRule="auto"/>
        <w:jc w:val="both"/>
        <w:rPr>
          <w:sz w:val="28"/>
          <w:szCs w:val="28"/>
        </w:rPr>
      </w:pPr>
      <w:r w:rsidRPr="00E81FB9">
        <w:rPr>
          <w:sz w:val="28"/>
          <w:szCs w:val="28"/>
        </w:rPr>
        <w:tab/>
        <w:t>Уважаемые студенты! Сегодня на примере конкретного случая попробуйте себя в роли врачей-специалистов для оказания медицинской помощи на разных этапах наблюдения за беременной и новорожденным. На Вас ложится ответственность за жизнь ребенка, старайтесь быть внимательными, отнеситесь серьезно к выполнению роли врача-специалиста.</w:t>
      </w:r>
    </w:p>
    <w:p w:rsidR="00D25B9D" w:rsidRDefault="00D25B9D" w:rsidP="00D25B9D">
      <w:pPr>
        <w:spacing w:line="360" w:lineRule="auto"/>
        <w:jc w:val="both"/>
        <w:rPr>
          <w:sz w:val="28"/>
          <w:szCs w:val="28"/>
          <w:u w:val="single"/>
        </w:rPr>
      </w:pPr>
      <w:r w:rsidRPr="00E81FB9">
        <w:rPr>
          <w:sz w:val="28"/>
          <w:szCs w:val="28"/>
        </w:rPr>
        <w:tab/>
      </w:r>
      <w:r w:rsidRPr="00E81FB9">
        <w:rPr>
          <w:sz w:val="28"/>
          <w:szCs w:val="28"/>
          <w:u w:val="single"/>
        </w:rPr>
        <w:t>Исходная ситуация (</w:t>
      </w:r>
      <w:proofErr w:type="gramStart"/>
      <w:r w:rsidRPr="00E81FB9">
        <w:rPr>
          <w:sz w:val="28"/>
          <w:szCs w:val="28"/>
          <w:u w:val="single"/>
        </w:rPr>
        <w:t>см</w:t>
      </w:r>
      <w:proofErr w:type="gramEnd"/>
      <w:r w:rsidRPr="00E81FB9">
        <w:rPr>
          <w:sz w:val="28"/>
          <w:szCs w:val="28"/>
          <w:u w:val="single"/>
        </w:rPr>
        <w:t>. выше).</w:t>
      </w:r>
    </w:p>
    <w:p w:rsidR="00D25B9D" w:rsidRPr="00E81FB9" w:rsidRDefault="00D25B9D" w:rsidP="00D25B9D">
      <w:pPr>
        <w:spacing w:line="360" w:lineRule="auto"/>
        <w:jc w:val="both"/>
        <w:rPr>
          <w:sz w:val="28"/>
          <w:szCs w:val="28"/>
        </w:rPr>
      </w:pPr>
      <w:r w:rsidRPr="00E81FB9">
        <w:rPr>
          <w:sz w:val="28"/>
          <w:szCs w:val="28"/>
          <w:u w:val="single"/>
        </w:rPr>
        <w:t>Поликлиника, ж/</w:t>
      </w:r>
      <w:proofErr w:type="gramStart"/>
      <w:r w:rsidRPr="00E81FB9">
        <w:rPr>
          <w:sz w:val="28"/>
          <w:szCs w:val="28"/>
          <w:u w:val="single"/>
        </w:rPr>
        <w:t>к</w:t>
      </w:r>
      <w:proofErr w:type="gramEnd"/>
      <w:r w:rsidRPr="00E81FB9">
        <w:rPr>
          <w:sz w:val="28"/>
          <w:szCs w:val="28"/>
          <w:u w:val="single"/>
        </w:rPr>
        <w:t>:</w:t>
      </w:r>
      <w:r w:rsidRPr="00E81FB9">
        <w:rPr>
          <w:sz w:val="28"/>
          <w:szCs w:val="28"/>
        </w:rPr>
        <w:t xml:space="preserve"> Женщина на приеме у </w:t>
      </w:r>
      <w:proofErr w:type="spellStart"/>
      <w:r w:rsidRPr="00E81FB9">
        <w:rPr>
          <w:sz w:val="28"/>
          <w:szCs w:val="28"/>
        </w:rPr>
        <w:t>акушер-гинеколога</w:t>
      </w:r>
      <w:proofErr w:type="spellEnd"/>
      <w:r w:rsidRPr="00E81FB9">
        <w:rPr>
          <w:sz w:val="28"/>
          <w:szCs w:val="28"/>
        </w:rPr>
        <w:t>, которая интересуется жалобами, анамнезом, осматривает беременную и устанавливает предварительный диагноз. Беременная подыгрывает ГБП. Акушер-гинеколог по данным резус фактора беременной и осложненной ОГА предполагает ГБП и назначает диагностические мероприятия для уточнения диагноза. На первом приеме акушер-гинеколог ставит диагноз: Беременность 12 недель. ОГА. Риск ГБП по</w:t>
      </w:r>
      <w:r w:rsidRPr="00C74552">
        <w:rPr>
          <w:sz w:val="28"/>
          <w:szCs w:val="28"/>
        </w:rPr>
        <w:t xml:space="preserve"> </w:t>
      </w:r>
      <w:r w:rsidRPr="00E81FB9">
        <w:rPr>
          <w:sz w:val="28"/>
          <w:szCs w:val="28"/>
        </w:rPr>
        <w:t>резус</w:t>
      </w:r>
      <w:r w:rsidRPr="00C74552">
        <w:rPr>
          <w:sz w:val="28"/>
          <w:szCs w:val="28"/>
        </w:rPr>
        <w:t>-</w:t>
      </w:r>
      <w:r w:rsidRPr="00E81FB9">
        <w:rPr>
          <w:sz w:val="28"/>
          <w:szCs w:val="28"/>
        </w:rPr>
        <w:t xml:space="preserve">фактору. Диагностические мероприятия: </w:t>
      </w:r>
      <w:r w:rsidRPr="00C74552">
        <w:rPr>
          <w:sz w:val="28"/>
          <w:szCs w:val="28"/>
        </w:rPr>
        <w:t>д</w:t>
      </w:r>
      <w:r w:rsidRPr="00E81FB9">
        <w:rPr>
          <w:sz w:val="28"/>
          <w:szCs w:val="28"/>
        </w:rPr>
        <w:t>ополнительно к минимуму для беременных: группа крови и резус</w:t>
      </w:r>
      <w:r w:rsidRPr="00C74552">
        <w:rPr>
          <w:sz w:val="28"/>
          <w:szCs w:val="28"/>
        </w:rPr>
        <w:t>-</w:t>
      </w:r>
      <w:r w:rsidRPr="00E81FB9">
        <w:rPr>
          <w:sz w:val="28"/>
          <w:szCs w:val="28"/>
        </w:rPr>
        <w:t xml:space="preserve">фактор, непрямая проба </w:t>
      </w:r>
      <w:proofErr w:type="spellStart"/>
      <w:r w:rsidRPr="00E81FB9">
        <w:rPr>
          <w:sz w:val="28"/>
          <w:szCs w:val="28"/>
        </w:rPr>
        <w:t>Кумбса</w:t>
      </w:r>
      <w:proofErr w:type="spellEnd"/>
      <w:r w:rsidRPr="00E81FB9">
        <w:rPr>
          <w:sz w:val="28"/>
          <w:szCs w:val="28"/>
        </w:rPr>
        <w:t>, УЗИ плода. После получения результатов акушер-гинеколог определяет план ведения беременности и родов. У женщины</w:t>
      </w:r>
      <w:proofErr w:type="gramStart"/>
      <w:r w:rsidRPr="00E81FB9">
        <w:rPr>
          <w:sz w:val="28"/>
          <w:szCs w:val="28"/>
        </w:rPr>
        <w:t xml:space="preserve"> В</w:t>
      </w:r>
      <w:proofErr w:type="gramEnd"/>
      <w:r w:rsidRPr="00E81FB9">
        <w:rPr>
          <w:sz w:val="28"/>
          <w:szCs w:val="28"/>
        </w:rPr>
        <w:t xml:space="preserve">(III) </w:t>
      </w:r>
      <w:proofErr w:type="spellStart"/>
      <w:r w:rsidRPr="00E81FB9">
        <w:rPr>
          <w:sz w:val="28"/>
          <w:szCs w:val="28"/>
        </w:rPr>
        <w:t>гр</w:t>
      </w:r>
      <w:proofErr w:type="spellEnd"/>
      <w:r w:rsidRPr="00E81FB9">
        <w:rPr>
          <w:sz w:val="28"/>
          <w:szCs w:val="28"/>
        </w:rPr>
        <w:t xml:space="preserve"> крови </w:t>
      </w:r>
      <w:proofErr w:type="spellStart"/>
      <w:r w:rsidRPr="00E81FB9">
        <w:rPr>
          <w:sz w:val="28"/>
          <w:szCs w:val="28"/>
        </w:rPr>
        <w:t>Rh</w:t>
      </w:r>
      <w:proofErr w:type="spellEnd"/>
      <w:r w:rsidRPr="00E81FB9">
        <w:rPr>
          <w:sz w:val="28"/>
          <w:szCs w:val="28"/>
        </w:rPr>
        <w:t xml:space="preserve"> отриц</w:t>
      </w:r>
      <w:r w:rsidRPr="00C74552">
        <w:rPr>
          <w:sz w:val="28"/>
          <w:szCs w:val="28"/>
        </w:rPr>
        <w:t>ательная</w:t>
      </w:r>
      <w:r w:rsidRPr="00E81FB9">
        <w:rPr>
          <w:sz w:val="28"/>
          <w:szCs w:val="28"/>
        </w:rPr>
        <w:t xml:space="preserve"> кровь, на 32 неделе беременности непрямая проба </w:t>
      </w:r>
      <w:proofErr w:type="spellStart"/>
      <w:r w:rsidRPr="00E81FB9">
        <w:rPr>
          <w:sz w:val="28"/>
          <w:szCs w:val="28"/>
        </w:rPr>
        <w:t>Кумбса</w:t>
      </w:r>
      <w:proofErr w:type="spellEnd"/>
      <w:r w:rsidRPr="00E81FB9">
        <w:rPr>
          <w:sz w:val="28"/>
          <w:szCs w:val="28"/>
        </w:rPr>
        <w:t xml:space="preserve"> положительная, титр выше 1:32. По </w:t>
      </w:r>
      <w:proofErr w:type="spellStart"/>
      <w:r w:rsidRPr="00E81FB9">
        <w:rPr>
          <w:sz w:val="28"/>
          <w:szCs w:val="28"/>
        </w:rPr>
        <w:t>УЗИ-плода</w:t>
      </w:r>
      <w:proofErr w:type="spellEnd"/>
      <w:r w:rsidRPr="00E81FB9">
        <w:rPr>
          <w:sz w:val="28"/>
          <w:szCs w:val="28"/>
        </w:rPr>
        <w:t xml:space="preserve"> утолщение плаценты, многоводие, увеличение печени и селезенки плода. Акушер-гинеколог громко рассказывает современные более углубленные методы исследования и лечения ГБП. Диагностика - </w:t>
      </w:r>
      <w:proofErr w:type="spellStart"/>
      <w:r w:rsidRPr="00E81FB9">
        <w:rPr>
          <w:sz w:val="28"/>
          <w:szCs w:val="28"/>
        </w:rPr>
        <w:t>трансабдоминальный</w:t>
      </w:r>
      <w:proofErr w:type="spellEnd"/>
      <w:r w:rsidRPr="00E81FB9">
        <w:rPr>
          <w:sz w:val="28"/>
          <w:szCs w:val="28"/>
        </w:rPr>
        <w:t xml:space="preserve"> </w:t>
      </w:r>
      <w:proofErr w:type="spellStart"/>
      <w:r w:rsidRPr="00E81FB9">
        <w:rPr>
          <w:sz w:val="28"/>
          <w:szCs w:val="28"/>
        </w:rPr>
        <w:t>амниоцентез</w:t>
      </w:r>
      <w:proofErr w:type="spellEnd"/>
      <w:r w:rsidRPr="00E81FB9">
        <w:rPr>
          <w:sz w:val="28"/>
          <w:szCs w:val="28"/>
        </w:rPr>
        <w:t xml:space="preserve"> и определение оптической плотности билирубина, </w:t>
      </w:r>
      <w:proofErr w:type="spellStart"/>
      <w:r w:rsidRPr="00E81FB9">
        <w:rPr>
          <w:sz w:val="28"/>
          <w:szCs w:val="28"/>
        </w:rPr>
        <w:t>кордоцентез</w:t>
      </w:r>
      <w:proofErr w:type="spellEnd"/>
      <w:r w:rsidRPr="00E81FB9">
        <w:rPr>
          <w:sz w:val="28"/>
          <w:szCs w:val="28"/>
        </w:rPr>
        <w:t xml:space="preserve"> и определение уровня билирубина и титра антител. Лечение – десенсибилизирующая терапия антигенами, </w:t>
      </w:r>
      <w:proofErr w:type="spellStart"/>
      <w:r w:rsidRPr="00E81FB9">
        <w:rPr>
          <w:sz w:val="28"/>
          <w:szCs w:val="28"/>
        </w:rPr>
        <w:t>плазмоферез</w:t>
      </w:r>
      <w:proofErr w:type="spellEnd"/>
      <w:r w:rsidRPr="00E81FB9">
        <w:rPr>
          <w:sz w:val="28"/>
          <w:szCs w:val="28"/>
        </w:rPr>
        <w:t xml:space="preserve">, иммуноглобулин, </w:t>
      </w:r>
      <w:proofErr w:type="spellStart"/>
      <w:r w:rsidRPr="00E81FB9">
        <w:rPr>
          <w:sz w:val="28"/>
          <w:szCs w:val="28"/>
        </w:rPr>
        <w:t>внтурисосудистое</w:t>
      </w:r>
      <w:proofErr w:type="spellEnd"/>
      <w:r w:rsidRPr="00E81FB9">
        <w:rPr>
          <w:sz w:val="28"/>
          <w:szCs w:val="28"/>
        </w:rPr>
        <w:t xml:space="preserve"> переливание крови.</w:t>
      </w:r>
    </w:p>
    <w:p w:rsidR="00D25B9D" w:rsidRPr="00E81FB9" w:rsidRDefault="00D25B9D" w:rsidP="00D25B9D">
      <w:pPr>
        <w:spacing w:line="360" w:lineRule="auto"/>
        <w:jc w:val="both"/>
        <w:rPr>
          <w:sz w:val="28"/>
          <w:szCs w:val="28"/>
        </w:rPr>
      </w:pPr>
      <w:r w:rsidRPr="00E81FB9">
        <w:rPr>
          <w:sz w:val="28"/>
          <w:szCs w:val="28"/>
          <w:u w:val="single"/>
        </w:rPr>
        <w:t>Роддом:</w:t>
      </w:r>
      <w:r w:rsidRPr="00E81FB9">
        <w:rPr>
          <w:sz w:val="28"/>
          <w:szCs w:val="28"/>
        </w:rPr>
        <w:t xml:space="preserve">  Поступает беременная с диагнозом: беременность 38-39 недель, </w:t>
      </w:r>
      <w:proofErr w:type="gramStart"/>
      <w:r w:rsidRPr="00E81FB9">
        <w:rPr>
          <w:sz w:val="28"/>
          <w:szCs w:val="28"/>
        </w:rPr>
        <w:t>головное</w:t>
      </w:r>
      <w:proofErr w:type="gramEnd"/>
      <w:r w:rsidRPr="00E81FB9">
        <w:rPr>
          <w:sz w:val="28"/>
          <w:szCs w:val="28"/>
        </w:rPr>
        <w:t xml:space="preserve"> </w:t>
      </w:r>
      <w:proofErr w:type="spellStart"/>
      <w:r w:rsidRPr="00E81FB9">
        <w:rPr>
          <w:sz w:val="28"/>
          <w:szCs w:val="28"/>
        </w:rPr>
        <w:t>предлежание</w:t>
      </w:r>
      <w:proofErr w:type="spellEnd"/>
      <w:r w:rsidRPr="00E81FB9">
        <w:rPr>
          <w:sz w:val="28"/>
          <w:szCs w:val="28"/>
        </w:rPr>
        <w:t xml:space="preserve">. I период родов. </w:t>
      </w:r>
      <w:proofErr w:type="spellStart"/>
      <w:r w:rsidRPr="00E81FB9">
        <w:rPr>
          <w:sz w:val="28"/>
          <w:szCs w:val="28"/>
        </w:rPr>
        <w:t>Rh</w:t>
      </w:r>
      <w:proofErr w:type="spellEnd"/>
      <w:r w:rsidRPr="00E81FB9">
        <w:rPr>
          <w:sz w:val="28"/>
          <w:szCs w:val="28"/>
        </w:rPr>
        <w:t xml:space="preserve"> отрицательная принадлежность крови. Околоплодные воды целые, схватки регулярные через 5-7 минут по 30-40 сек. </w:t>
      </w:r>
    </w:p>
    <w:p w:rsidR="00D25B9D" w:rsidRPr="00E81FB9" w:rsidRDefault="00D25B9D" w:rsidP="00D25B9D">
      <w:pPr>
        <w:spacing w:line="360" w:lineRule="auto"/>
        <w:jc w:val="both"/>
        <w:rPr>
          <w:sz w:val="28"/>
          <w:szCs w:val="28"/>
          <w:u w:val="single"/>
        </w:rPr>
      </w:pPr>
      <w:r w:rsidRPr="00E81FB9">
        <w:rPr>
          <w:sz w:val="28"/>
          <w:szCs w:val="28"/>
          <w:u w:val="single"/>
        </w:rPr>
        <w:t xml:space="preserve">Вопросы для </w:t>
      </w:r>
      <w:proofErr w:type="spellStart"/>
      <w:proofErr w:type="gramStart"/>
      <w:r w:rsidRPr="00E81FB9">
        <w:rPr>
          <w:sz w:val="28"/>
          <w:szCs w:val="28"/>
          <w:u w:val="single"/>
        </w:rPr>
        <w:t>акушер-гинеколога</w:t>
      </w:r>
      <w:proofErr w:type="spellEnd"/>
      <w:proofErr w:type="gramEnd"/>
      <w:r w:rsidRPr="00E81FB9">
        <w:rPr>
          <w:sz w:val="28"/>
          <w:szCs w:val="28"/>
          <w:u w:val="single"/>
        </w:rPr>
        <w:t>:</w:t>
      </w:r>
    </w:p>
    <w:p w:rsidR="00D25B9D" w:rsidRPr="00E81FB9" w:rsidRDefault="00D25B9D" w:rsidP="00D25B9D">
      <w:pPr>
        <w:spacing w:line="360" w:lineRule="auto"/>
        <w:jc w:val="both"/>
        <w:rPr>
          <w:sz w:val="28"/>
          <w:szCs w:val="28"/>
        </w:rPr>
      </w:pPr>
      <w:r w:rsidRPr="00E81FB9">
        <w:rPr>
          <w:sz w:val="28"/>
          <w:szCs w:val="28"/>
        </w:rPr>
        <w:t>Тактика ведения родов и в послеродовом периоде.</w:t>
      </w:r>
    </w:p>
    <w:p w:rsidR="00D25B9D" w:rsidRPr="00E81FB9" w:rsidRDefault="00D25B9D" w:rsidP="00D25B9D">
      <w:pPr>
        <w:spacing w:line="360" w:lineRule="auto"/>
        <w:jc w:val="both"/>
        <w:rPr>
          <w:sz w:val="28"/>
          <w:szCs w:val="28"/>
        </w:rPr>
      </w:pPr>
      <w:r w:rsidRPr="00E81FB9">
        <w:rPr>
          <w:sz w:val="28"/>
          <w:szCs w:val="28"/>
        </w:rPr>
        <w:t>Ответы:</w:t>
      </w:r>
      <w:r>
        <w:rPr>
          <w:sz w:val="28"/>
          <w:szCs w:val="28"/>
        </w:rPr>
        <w:t xml:space="preserve"> </w:t>
      </w:r>
      <w:r w:rsidRPr="00E81FB9">
        <w:rPr>
          <w:sz w:val="28"/>
          <w:szCs w:val="28"/>
        </w:rPr>
        <w:t>Роды вести консервативно, в раннем послеродовом периоде прикладывание к груди будет зависеть от состояния новорожденного и родильницы.</w:t>
      </w:r>
    </w:p>
    <w:p w:rsidR="00D25B9D" w:rsidRPr="00E81FB9" w:rsidRDefault="00D25B9D" w:rsidP="00D25B9D">
      <w:pPr>
        <w:spacing w:line="360" w:lineRule="auto"/>
        <w:jc w:val="both"/>
        <w:rPr>
          <w:sz w:val="28"/>
          <w:szCs w:val="28"/>
        </w:rPr>
      </w:pPr>
      <w:r w:rsidRPr="00E81FB9">
        <w:rPr>
          <w:sz w:val="28"/>
          <w:szCs w:val="28"/>
        </w:rPr>
        <w:t xml:space="preserve">Роды произошли живым мальчиком в 00ч 05 мин весом 3150, длиной 51 см, </w:t>
      </w:r>
      <w:proofErr w:type="spellStart"/>
      <w:r w:rsidRPr="00E81FB9">
        <w:rPr>
          <w:sz w:val="28"/>
          <w:szCs w:val="28"/>
        </w:rPr>
        <w:t>окр</w:t>
      </w:r>
      <w:proofErr w:type="spellEnd"/>
      <w:r w:rsidRPr="00E81FB9">
        <w:rPr>
          <w:sz w:val="28"/>
          <w:szCs w:val="28"/>
        </w:rPr>
        <w:t xml:space="preserve">. головы 35 см, </w:t>
      </w:r>
      <w:proofErr w:type="spellStart"/>
      <w:r w:rsidRPr="00E81FB9">
        <w:rPr>
          <w:sz w:val="28"/>
          <w:szCs w:val="28"/>
        </w:rPr>
        <w:t>окр</w:t>
      </w:r>
      <w:proofErr w:type="spellEnd"/>
      <w:r w:rsidRPr="00E81FB9">
        <w:rPr>
          <w:sz w:val="28"/>
          <w:szCs w:val="28"/>
        </w:rPr>
        <w:t xml:space="preserve">. груди 33 см. Закричал сразу после туалета ВДП. Оценка по шкале </w:t>
      </w:r>
      <w:proofErr w:type="spellStart"/>
      <w:r w:rsidRPr="00E81FB9">
        <w:rPr>
          <w:sz w:val="28"/>
          <w:szCs w:val="28"/>
        </w:rPr>
        <w:t>Апгар</w:t>
      </w:r>
      <w:proofErr w:type="spellEnd"/>
      <w:r w:rsidRPr="00E81FB9">
        <w:rPr>
          <w:sz w:val="28"/>
          <w:szCs w:val="28"/>
        </w:rPr>
        <w:t xml:space="preserve"> 8/9. </w:t>
      </w:r>
    </w:p>
    <w:p w:rsidR="00D25B9D" w:rsidRPr="00E81FB9" w:rsidRDefault="00D25B9D" w:rsidP="00D25B9D">
      <w:pPr>
        <w:spacing w:line="360" w:lineRule="auto"/>
        <w:jc w:val="both"/>
        <w:rPr>
          <w:sz w:val="28"/>
          <w:szCs w:val="28"/>
          <w:u w:val="single"/>
        </w:rPr>
      </w:pPr>
      <w:r w:rsidRPr="00E81FB9">
        <w:rPr>
          <w:sz w:val="28"/>
          <w:szCs w:val="28"/>
          <w:u w:val="single"/>
        </w:rPr>
        <w:t xml:space="preserve">Вопросы для акушерки и </w:t>
      </w:r>
      <w:proofErr w:type="spellStart"/>
      <w:r w:rsidRPr="00E81FB9">
        <w:rPr>
          <w:sz w:val="28"/>
          <w:szCs w:val="28"/>
          <w:u w:val="single"/>
        </w:rPr>
        <w:t>неонатолога</w:t>
      </w:r>
      <w:proofErr w:type="spellEnd"/>
      <w:r w:rsidRPr="00E81FB9">
        <w:rPr>
          <w:sz w:val="28"/>
          <w:szCs w:val="28"/>
          <w:u w:val="single"/>
        </w:rPr>
        <w:t xml:space="preserve">: </w:t>
      </w:r>
    </w:p>
    <w:p w:rsidR="00D25B9D" w:rsidRPr="00E81FB9" w:rsidRDefault="00D25B9D" w:rsidP="00D25B9D">
      <w:pPr>
        <w:spacing w:line="360" w:lineRule="auto"/>
        <w:jc w:val="both"/>
        <w:rPr>
          <w:sz w:val="28"/>
          <w:szCs w:val="28"/>
        </w:rPr>
      </w:pPr>
      <w:r w:rsidRPr="00E81FB9">
        <w:rPr>
          <w:sz w:val="28"/>
          <w:szCs w:val="28"/>
        </w:rPr>
        <w:t>Какова тактика</w:t>
      </w:r>
      <w:r w:rsidRPr="00C74552">
        <w:rPr>
          <w:sz w:val="28"/>
          <w:szCs w:val="28"/>
        </w:rPr>
        <w:t xml:space="preserve"> акушерки для ранней диагностики</w:t>
      </w:r>
      <w:r w:rsidRPr="00E81FB9">
        <w:rPr>
          <w:sz w:val="28"/>
          <w:szCs w:val="28"/>
        </w:rPr>
        <w:t xml:space="preserve"> ГБН</w:t>
      </w:r>
      <w:r w:rsidRPr="00C74552">
        <w:rPr>
          <w:sz w:val="28"/>
          <w:szCs w:val="28"/>
        </w:rPr>
        <w:t>?</w:t>
      </w:r>
    </w:p>
    <w:p w:rsidR="00D25B9D" w:rsidRPr="00E81FB9" w:rsidRDefault="00D25B9D" w:rsidP="00D25B9D">
      <w:pPr>
        <w:spacing w:line="360" w:lineRule="auto"/>
        <w:jc w:val="both"/>
        <w:rPr>
          <w:sz w:val="28"/>
          <w:szCs w:val="28"/>
        </w:rPr>
      </w:pPr>
      <w:r w:rsidRPr="00E81FB9">
        <w:rPr>
          <w:sz w:val="28"/>
          <w:szCs w:val="28"/>
        </w:rPr>
        <w:t>Ведение пуповинного остатка в зависимости от клиники и данных лабораторной диагностики.</w:t>
      </w:r>
    </w:p>
    <w:p w:rsidR="00D25B9D" w:rsidRPr="00E81FB9" w:rsidRDefault="00D25B9D" w:rsidP="00D25B9D">
      <w:pPr>
        <w:spacing w:line="360" w:lineRule="auto"/>
        <w:jc w:val="both"/>
        <w:rPr>
          <w:sz w:val="28"/>
          <w:szCs w:val="28"/>
        </w:rPr>
      </w:pPr>
      <w:r w:rsidRPr="00E81FB9">
        <w:rPr>
          <w:sz w:val="28"/>
          <w:szCs w:val="28"/>
        </w:rPr>
        <w:t xml:space="preserve">Тактика </w:t>
      </w:r>
      <w:proofErr w:type="spellStart"/>
      <w:r w:rsidRPr="00E81FB9">
        <w:rPr>
          <w:sz w:val="28"/>
          <w:szCs w:val="28"/>
        </w:rPr>
        <w:t>неонатолога</w:t>
      </w:r>
      <w:proofErr w:type="spellEnd"/>
      <w:r w:rsidRPr="00E81FB9">
        <w:rPr>
          <w:sz w:val="28"/>
          <w:szCs w:val="28"/>
        </w:rPr>
        <w:t>. План ведения новорожденного. Вопросы вскармливания.</w:t>
      </w:r>
    </w:p>
    <w:p w:rsidR="00D25B9D" w:rsidRPr="00E81FB9" w:rsidRDefault="00D25B9D" w:rsidP="00D25B9D">
      <w:pPr>
        <w:spacing w:line="360" w:lineRule="auto"/>
        <w:jc w:val="both"/>
        <w:rPr>
          <w:sz w:val="28"/>
          <w:szCs w:val="28"/>
          <w:u w:val="single"/>
        </w:rPr>
      </w:pPr>
      <w:r w:rsidRPr="00E81FB9">
        <w:rPr>
          <w:sz w:val="28"/>
          <w:szCs w:val="28"/>
          <w:u w:val="single"/>
        </w:rPr>
        <w:t>Ответы:</w:t>
      </w:r>
    </w:p>
    <w:p w:rsidR="00D25B9D" w:rsidRPr="00E81FB9" w:rsidRDefault="00D25B9D" w:rsidP="00D25B9D">
      <w:pPr>
        <w:spacing w:line="360" w:lineRule="auto"/>
        <w:jc w:val="both"/>
        <w:rPr>
          <w:sz w:val="28"/>
          <w:szCs w:val="28"/>
        </w:rPr>
      </w:pPr>
      <w:r w:rsidRPr="00E81FB9">
        <w:rPr>
          <w:sz w:val="28"/>
          <w:szCs w:val="28"/>
        </w:rPr>
        <w:t xml:space="preserve">Для ранней диагностики ГБН у женщин </w:t>
      </w:r>
      <w:proofErr w:type="gramStart"/>
      <w:r w:rsidRPr="00E81FB9">
        <w:rPr>
          <w:sz w:val="28"/>
          <w:szCs w:val="28"/>
        </w:rPr>
        <w:t>с</w:t>
      </w:r>
      <w:proofErr w:type="gramEnd"/>
      <w:r w:rsidRPr="00C74552">
        <w:rPr>
          <w:sz w:val="28"/>
          <w:szCs w:val="28"/>
        </w:rPr>
        <w:t xml:space="preserve"> </w:t>
      </w:r>
      <w:proofErr w:type="gramStart"/>
      <w:r w:rsidRPr="00E81FB9">
        <w:rPr>
          <w:sz w:val="28"/>
          <w:szCs w:val="28"/>
        </w:rPr>
        <w:t>резус</w:t>
      </w:r>
      <w:proofErr w:type="gramEnd"/>
      <w:r w:rsidRPr="00E81FB9">
        <w:rPr>
          <w:sz w:val="28"/>
          <w:szCs w:val="28"/>
        </w:rPr>
        <w:t xml:space="preserve"> отрицательной кровью необходимо набрать в 2 пробирки пуповинной крови на</w:t>
      </w:r>
      <w:r w:rsidRPr="00C74552">
        <w:rPr>
          <w:sz w:val="28"/>
          <w:szCs w:val="28"/>
        </w:rPr>
        <w:t>:</w:t>
      </w:r>
      <w:r w:rsidRPr="00E81FB9">
        <w:rPr>
          <w:sz w:val="28"/>
          <w:szCs w:val="28"/>
        </w:rPr>
        <w:t xml:space="preserve"> 1) группу крови и резус</w:t>
      </w:r>
      <w:r w:rsidRPr="00C74552">
        <w:rPr>
          <w:sz w:val="28"/>
          <w:szCs w:val="28"/>
        </w:rPr>
        <w:t>-</w:t>
      </w:r>
      <w:r w:rsidRPr="00E81FB9">
        <w:rPr>
          <w:sz w:val="28"/>
          <w:szCs w:val="28"/>
        </w:rPr>
        <w:t xml:space="preserve">фактор, </w:t>
      </w:r>
      <w:r w:rsidRPr="00C74552">
        <w:rPr>
          <w:sz w:val="28"/>
          <w:szCs w:val="28"/>
        </w:rPr>
        <w:t>П</w:t>
      </w:r>
      <w:r w:rsidRPr="00E81FB9">
        <w:rPr>
          <w:sz w:val="28"/>
          <w:szCs w:val="28"/>
        </w:rPr>
        <w:t xml:space="preserve">рямая проба </w:t>
      </w:r>
      <w:proofErr w:type="spellStart"/>
      <w:r w:rsidRPr="00E81FB9">
        <w:rPr>
          <w:sz w:val="28"/>
          <w:szCs w:val="28"/>
        </w:rPr>
        <w:t>Кумбса</w:t>
      </w:r>
      <w:proofErr w:type="spellEnd"/>
      <w:r w:rsidRPr="00E81FB9">
        <w:rPr>
          <w:sz w:val="28"/>
          <w:szCs w:val="28"/>
        </w:rPr>
        <w:t>; 2</w:t>
      </w:r>
      <w:r w:rsidRPr="00C74552">
        <w:rPr>
          <w:sz w:val="28"/>
          <w:szCs w:val="28"/>
        </w:rPr>
        <w:t xml:space="preserve">) биохимический анализ крови;  </w:t>
      </w:r>
      <w:r w:rsidRPr="00E81FB9">
        <w:rPr>
          <w:sz w:val="28"/>
          <w:szCs w:val="28"/>
        </w:rPr>
        <w:t>в отделении назначить ОАК. При ГБН по</w:t>
      </w:r>
      <w:r w:rsidRPr="00C74552">
        <w:rPr>
          <w:sz w:val="28"/>
          <w:szCs w:val="28"/>
        </w:rPr>
        <w:t xml:space="preserve"> </w:t>
      </w:r>
      <w:r w:rsidRPr="00E81FB9">
        <w:rPr>
          <w:sz w:val="28"/>
          <w:szCs w:val="28"/>
        </w:rPr>
        <w:t>резус</w:t>
      </w:r>
      <w:r w:rsidRPr="00C74552">
        <w:rPr>
          <w:sz w:val="28"/>
          <w:szCs w:val="28"/>
        </w:rPr>
        <w:t>-</w:t>
      </w:r>
      <w:r w:rsidRPr="00E81FB9">
        <w:rPr>
          <w:sz w:val="28"/>
          <w:szCs w:val="28"/>
        </w:rPr>
        <w:t>фактору тяжелой степени требующей опер</w:t>
      </w:r>
      <w:r w:rsidRPr="00C74552">
        <w:rPr>
          <w:sz w:val="28"/>
          <w:szCs w:val="28"/>
        </w:rPr>
        <w:t>а</w:t>
      </w:r>
      <w:r w:rsidRPr="00E81FB9">
        <w:rPr>
          <w:sz w:val="28"/>
          <w:szCs w:val="28"/>
        </w:rPr>
        <w:t xml:space="preserve">ции </w:t>
      </w:r>
      <w:proofErr w:type="spellStart"/>
      <w:r w:rsidRPr="00E81FB9">
        <w:rPr>
          <w:sz w:val="28"/>
          <w:szCs w:val="28"/>
        </w:rPr>
        <w:t>заменное</w:t>
      </w:r>
      <w:proofErr w:type="spellEnd"/>
      <w:r w:rsidRPr="00E81FB9">
        <w:rPr>
          <w:sz w:val="28"/>
          <w:szCs w:val="28"/>
        </w:rPr>
        <w:t xml:space="preserve"> переливание крови (ОЗПК) </w:t>
      </w:r>
      <w:r w:rsidRPr="00C74552">
        <w:rPr>
          <w:sz w:val="28"/>
          <w:szCs w:val="28"/>
        </w:rPr>
        <w:t>–</w:t>
      </w:r>
      <w:r w:rsidRPr="00E81FB9">
        <w:rPr>
          <w:sz w:val="28"/>
          <w:szCs w:val="28"/>
        </w:rPr>
        <w:t xml:space="preserve"> резус</w:t>
      </w:r>
      <w:r w:rsidRPr="00C74552">
        <w:rPr>
          <w:sz w:val="28"/>
          <w:szCs w:val="28"/>
        </w:rPr>
        <w:t>-</w:t>
      </w:r>
      <w:r w:rsidRPr="00E81FB9">
        <w:rPr>
          <w:sz w:val="28"/>
          <w:szCs w:val="28"/>
        </w:rPr>
        <w:t xml:space="preserve">фактор новорожденного положительный, Прямая проба </w:t>
      </w:r>
      <w:proofErr w:type="spellStart"/>
      <w:r w:rsidRPr="00E81FB9">
        <w:rPr>
          <w:sz w:val="28"/>
          <w:szCs w:val="28"/>
        </w:rPr>
        <w:t>Кумбса</w:t>
      </w:r>
      <w:proofErr w:type="spellEnd"/>
      <w:r w:rsidRPr="00E81FB9">
        <w:rPr>
          <w:sz w:val="28"/>
          <w:szCs w:val="28"/>
        </w:rPr>
        <w:t xml:space="preserve"> положительная, титр выше 1:16, уровень общего билирубина выше 80 </w:t>
      </w:r>
      <w:proofErr w:type="spellStart"/>
      <w:r w:rsidRPr="00E81FB9">
        <w:rPr>
          <w:sz w:val="28"/>
          <w:szCs w:val="28"/>
        </w:rPr>
        <w:t>мкмоль</w:t>
      </w:r>
      <w:proofErr w:type="spellEnd"/>
      <w:r w:rsidRPr="00E81FB9">
        <w:rPr>
          <w:sz w:val="28"/>
          <w:szCs w:val="28"/>
        </w:rPr>
        <w:t>/л, в ОАК – анемия (</w:t>
      </w:r>
      <w:proofErr w:type="spellStart"/>
      <w:r w:rsidRPr="00E81FB9">
        <w:rPr>
          <w:sz w:val="28"/>
          <w:szCs w:val="28"/>
        </w:rPr>
        <w:t>Нв</w:t>
      </w:r>
      <w:proofErr w:type="spellEnd"/>
      <w:r w:rsidRPr="00E81FB9">
        <w:rPr>
          <w:sz w:val="28"/>
          <w:szCs w:val="28"/>
        </w:rPr>
        <w:t xml:space="preserve"> ниже 145 г/л).</w:t>
      </w:r>
    </w:p>
    <w:p w:rsidR="00D25B9D" w:rsidRPr="00E81FB9" w:rsidRDefault="00D25B9D" w:rsidP="00D25B9D">
      <w:pPr>
        <w:spacing w:line="360" w:lineRule="auto"/>
        <w:jc w:val="both"/>
        <w:rPr>
          <w:sz w:val="28"/>
          <w:szCs w:val="28"/>
        </w:rPr>
      </w:pPr>
      <w:r w:rsidRPr="00E81FB9">
        <w:rPr>
          <w:sz w:val="28"/>
          <w:szCs w:val="28"/>
        </w:rPr>
        <w:t xml:space="preserve">Если новорожденный родился без клинических данных за ГБН и в удовлетворительном состоянии, то оставляют до 2 </w:t>
      </w:r>
      <w:proofErr w:type="spellStart"/>
      <w:r w:rsidRPr="00E81FB9">
        <w:rPr>
          <w:sz w:val="28"/>
          <w:szCs w:val="28"/>
        </w:rPr>
        <w:t>смп</w:t>
      </w:r>
      <w:proofErr w:type="spellEnd"/>
      <w:r w:rsidRPr="00E81FB9">
        <w:rPr>
          <w:sz w:val="28"/>
          <w:szCs w:val="28"/>
        </w:rPr>
        <w:t>/о, для катетеризации пупочной вены. Если при рождении имеются клинические данные за ГБН и состояние ребенка средней или тяжелой степени тяжести, то в родильном зале проводят катетеризацию пупочной вены.</w:t>
      </w:r>
    </w:p>
    <w:p w:rsidR="00D25B9D" w:rsidRPr="00E81FB9" w:rsidRDefault="00D25B9D" w:rsidP="00D25B9D">
      <w:pPr>
        <w:spacing w:line="360" w:lineRule="auto"/>
        <w:jc w:val="both"/>
        <w:rPr>
          <w:sz w:val="28"/>
          <w:szCs w:val="28"/>
        </w:rPr>
      </w:pPr>
      <w:r w:rsidRPr="00E81FB9">
        <w:rPr>
          <w:sz w:val="28"/>
          <w:szCs w:val="28"/>
        </w:rPr>
        <w:t xml:space="preserve">Учитывая наличие </w:t>
      </w:r>
      <w:proofErr w:type="spellStart"/>
      <w:r w:rsidRPr="00E81FB9">
        <w:rPr>
          <w:sz w:val="28"/>
          <w:szCs w:val="28"/>
        </w:rPr>
        <w:t>анти-резус</w:t>
      </w:r>
      <w:proofErr w:type="spellEnd"/>
      <w:r w:rsidRPr="00E81FB9">
        <w:rPr>
          <w:sz w:val="28"/>
          <w:szCs w:val="28"/>
        </w:rPr>
        <w:t xml:space="preserve"> антител во время беременности, новорожденного следует перевести в палату ПИТ для наблюдения и после получения результатов анализов определить дальнейшую тактику ведения.</w:t>
      </w:r>
    </w:p>
    <w:p w:rsidR="00D25B9D" w:rsidRPr="00E81FB9" w:rsidRDefault="00D25B9D" w:rsidP="00D25B9D">
      <w:pPr>
        <w:spacing w:line="360" w:lineRule="auto"/>
        <w:jc w:val="both"/>
        <w:rPr>
          <w:sz w:val="28"/>
          <w:szCs w:val="28"/>
        </w:rPr>
      </w:pPr>
      <w:r w:rsidRPr="00E81FB9">
        <w:rPr>
          <w:sz w:val="28"/>
          <w:szCs w:val="28"/>
          <w:u w:val="single"/>
        </w:rPr>
        <w:t>Акушер-гинеколог:</w:t>
      </w:r>
      <w:r w:rsidRPr="00E81FB9">
        <w:rPr>
          <w:sz w:val="28"/>
          <w:szCs w:val="28"/>
        </w:rPr>
        <w:t xml:space="preserve"> расскажите профилактику ГБН.</w:t>
      </w:r>
    </w:p>
    <w:p w:rsidR="00D25B9D" w:rsidRPr="00E81FB9" w:rsidRDefault="00D25B9D" w:rsidP="00D25B9D">
      <w:pPr>
        <w:spacing w:line="360" w:lineRule="auto"/>
        <w:jc w:val="both"/>
        <w:rPr>
          <w:sz w:val="28"/>
          <w:szCs w:val="28"/>
        </w:rPr>
      </w:pPr>
      <w:r w:rsidRPr="00C225BB">
        <w:rPr>
          <w:sz w:val="28"/>
          <w:szCs w:val="28"/>
          <w:u w:val="single"/>
        </w:rPr>
        <w:t>Ответ:</w:t>
      </w:r>
      <w:r>
        <w:rPr>
          <w:sz w:val="28"/>
          <w:szCs w:val="28"/>
        </w:rPr>
        <w:t xml:space="preserve"> </w:t>
      </w:r>
      <w:r w:rsidRPr="00E81FB9">
        <w:rPr>
          <w:sz w:val="28"/>
          <w:szCs w:val="28"/>
        </w:rPr>
        <w:t>С учетом большого значения предшествующей сенсибилизации в патогенезе ГБН, каждую девочку надо рассматривать как будущую мать и проводить гемотрансфузию только по жизненным показаниям;</w:t>
      </w:r>
    </w:p>
    <w:p w:rsidR="00D25B9D" w:rsidRPr="00E81FB9" w:rsidRDefault="00D25B9D" w:rsidP="00D25B9D">
      <w:pPr>
        <w:spacing w:line="360" w:lineRule="auto"/>
        <w:jc w:val="both"/>
        <w:rPr>
          <w:sz w:val="28"/>
          <w:szCs w:val="28"/>
        </w:rPr>
      </w:pPr>
      <w:r w:rsidRPr="00E81FB9">
        <w:rPr>
          <w:sz w:val="28"/>
          <w:szCs w:val="28"/>
        </w:rPr>
        <w:t xml:space="preserve">Работа по разъяснению женщинам </w:t>
      </w:r>
      <w:r w:rsidRPr="00C74552">
        <w:rPr>
          <w:sz w:val="28"/>
          <w:szCs w:val="28"/>
        </w:rPr>
        <w:t xml:space="preserve">о </w:t>
      </w:r>
      <w:r w:rsidRPr="00E81FB9">
        <w:rPr>
          <w:sz w:val="28"/>
          <w:szCs w:val="28"/>
        </w:rPr>
        <w:t>вреде аборта;</w:t>
      </w:r>
    </w:p>
    <w:p w:rsidR="00D25B9D" w:rsidRPr="00E81FB9" w:rsidRDefault="00D25B9D" w:rsidP="00D25B9D">
      <w:pPr>
        <w:spacing w:line="360" w:lineRule="auto"/>
        <w:jc w:val="both"/>
        <w:rPr>
          <w:sz w:val="28"/>
          <w:szCs w:val="28"/>
        </w:rPr>
      </w:pPr>
      <w:r w:rsidRPr="00E81FB9">
        <w:rPr>
          <w:sz w:val="28"/>
          <w:szCs w:val="28"/>
        </w:rPr>
        <w:t xml:space="preserve">После родов женщинам с резус-отрицательной кровью в первый день после родов или аборта следует ввести </w:t>
      </w:r>
      <w:proofErr w:type="spellStart"/>
      <w:r w:rsidRPr="00E81FB9">
        <w:rPr>
          <w:sz w:val="28"/>
          <w:szCs w:val="28"/>
        </w:rPr>
        <w:t>анти-</w:t>
      </w:r>
      <w:proofErr w:type="gramStart"/>
      <w:r w:rsidRPr="00E81FB9">
        <w:rPr>
          <w:sz w:val="28"/>
          <w:szCs w:val="28"/>
        </w:rPr>
        <w:t>D</w:t>
      </w:r>
      <w:proofErr w:type="gramEnd"/>
      <w:r w:rsidRPr="00E81FB9">
        <w:rPr>
          <w:sz w:val="28"/>
          <w:szCs w:val="28"/>
        </w:rPr>
        <w:t>-глобулин</w:t>
      </w:r>
      <w:proofErr w:type="spellEnd"/>
      <w:r w:rsidRPr="00E81FB9">
        <w:rPr>
          <w:sz w:val="28"/>
          <w:szCs w:val="28"/>
        </w:rPr>
        <w:t xml:space="preserve"> (250-300мкг), который способствует быстрой элиминации эритроцитов ребенка из кровотока </w:t>
      </w:r>
      <w:proofErr w:type="spellStart"/>
      <w:r w:rsidRPr="00E81FB9">
        <w:rPr>
          <w:sz w:val="28"/>
          <w:szCs w:val="28"/>
        </w:rPr>
        <w:t>таери</w:t>
      </w:r>
      <w:proofErr w:type="spellEnd"/>
      <w:r w:rsidRPr="00E81FB9">
        <w:rPr>
          <w:sz w:val="28"/>
          <w:szCs w:val="28"/>
        </w:rPr>
        <w:t xml:space="preserve">, предотвращая синтез </w:t>
      </w:r>
      <w:proofErr w:type="spellStart"/>
      <w:r w:rsidRPr="00E81FB9">
        <w:rPr>
          <w:sz w:val="28"/>
          <w:szCs w:val="28"/>
        </w:rPr>
        <w:t>резус-антител</w:t>
      </w:r>
      <w:proofErr w:type="spellEnd"/>
      <w:r w:rsidRPr="00E81FB9">
        <w:rPr>
          <w:sz w:val="28"/>
          <w:szCs w:val="28"/>
        </w:rPr>
        <w:t xml:space="preserve"> матери.</w:t>
      </w:r>
    </w:p>
    <w:p w:rsidR="00D25B9D" w:rsidRPr="00E81FB9" w:rsidRDefault="00D25B9D" w:rsidP="00D25B9D">
      <w:pPr>
        <w:spacing w:line="360" w:lineRule="auto"/>
        <w:jc w:val="both"/>
        <w:rPr>
          <w:sz w:val="28"/>
          <w:szCs w:val="28"/>
        </w:rPr>
      </w:pPr>
      <w:r w:rsidRPr="00E81FB9">
        <w:rPr>
          <w:sz w:val="28"/>
          <w:szCs w:val="28"/>
        </w:rPr>
        <w:t>Женщинам с высоки</w:t>
      </w:r>
      <w:r w:rsidRPr="00C74552">
        <w:rPr>
          <w:sz w:val="28"/>
          <w:szCs w:val="28"/>
        </w:rPr>
        <w:t>м</w:t>
      </w:r>
      <w:r w:rsidRPr="00E81FB9">
        <w:rPr>
          <w:sz w:val="28"/>
          <w:szCs w:val="28"/>
        </w:rPr>
        <w:t xml:space="preserve"> титром </w:t>
      </w:r>
      <w:proofErr w:type="spellStart"/>
      <w:proofErr w:type="gramStart"/>
      <w:r w:rsidRPr="00E81FB9">
        <w:rPr>
          <w:sz w:val="28"/>
          <w:szCs w:val="28"/>
        </w:rPr>
        <w:t>резус-антител</w:t>
      </w:r>
      <w:proofErr w:type="spellEnd"/>
      <w:proofErr w:type="gramEnd"/>
      <w:r w:rsidRPr="00E81FB9">
        <w:rPr>
          <w:sz w:val="28"/>
          <w:szCs w:val="28"/>
        </w:rPr>
        <w:t xml:space="preserve"> в крови во время беременности для профилактики ГБН делают подсадку кожи мужа (в подмышечную  область лоску размером 2х2 см); на 16-32 неделе беременности 2-3-кратно с интервалом в 4-6-8 недель. Роды путем Кесарево сечение на 37-39 неделе;</w:t>
      </w:r>
    </w:p>
    <w:p w:rsidR="00D25B9D" w:rsidRPr="00E81FB9" w:rsidRDefault="00D25B9D" w:rsidP="00D25B9D">
      <w:pPr>
        <w:spacing w:line="360" w:lineRule="auto"/>
        <w:jc w:val="both"/>
        <w:rPr>
          <w:sz w:val="28"/>
          <w:szCs w:val="28"/>
        </w:rPr>
      </w:pPr>
      <w:r w:rsidRPr="00E81FB9">
        <w:rPr>
          <w:sz w:val="28"/>
          <w:szCs w:val="28"/>
        </w:rPr>
        <w:t>Беременных с высоки</w:t>
      </w:r>
      <w:r w:rsidRPr="00C74552">
        <w:rPr>
          <w:sz w:val="28"/>
          <w:szCs w:val="28"/>
        </w:rPr>
        <w:t>м</w:t>
      </w:r>
      <w:r w:rsidRPr="00E81FB9">
        <w:rPr>
          <w:sz w:val="28"/>
          <w:szCs w:val="28"/>
        </w:rPr>
        <w:t xml:space="preserve"> титром </w:t>
      </w:r>
      <w:proofErr w:type="spellStart"/>
      <w:r w:rsidRPr="00E81FB9">
        <w:rPr>
          <w:sz w:val="28"/>
          <w:szCs w:val="28"/>
        </w:rPr>
        <w:t>антирезус-антител</w:t>
      </w:r>
      <w:proofErr w:type="spellEnd"/>
      <w:r w:rsidRPr="00E81FB9">
        <w:rPr>
          <w:sz w:val="28"/>
          <w:szCs w:val="28"/>
        </w:rPr>
        <w:t xml:space="preserve"> госпитализируют на 12-14 дней в сроки 8-16-24-28 и 32 недели.</w:t>
      </w:r>
    </w:p>
    <w:p w:rsidR="00D25B9D" w:rsidRPr="00E81FB9" w:rsidRDefault="00D25B9D" w:rsidP="00D25B9D">
      <w:pPr>
        <w:spacing w:line="360" w:lineRule="auto"/>
        <w:jc w:val="both"/>
        <w:rPr>
          <w:sz w:val="28"/>
          <w:szCs w:val="28"/>
        </w:rPr>
      </w:pPr>
      <w:r w:rsidRPr="00E81FB9">
        <w:rPr>
          <w:sz w:val="28"/>
          <w:szCs w:val="28"/>
          <w:u w:val="single"/>
        </w:rPr>
        <w:t xml:space="preserve">В детском отделении </w:t>
      </w:r>
      <w:r w:rsidRPr="00E81FB9">
        <w:rPr>
          <w:sz w:val="28"/>
          <w:szCs w:val="28"/>
        </w:rPr>
        <w:t xml:space="preserve">медсестра ПИТ вызвала дежурного </w:t>
      </w:r>
      <w:proofErr w:type="spellStart"/>
      <w:r w:rsidRPr="00E81FB9">
        <w:rPr>
          <w:sz w:val="28"/>
          <w:szCs w:val="28"/>
        </w:rPr>
        <w:t>неонатолога</w:t>
      </w:r>
      <w:proofErr w:type="spellEnd"/>
      <w:r w:rsidRPr="00E81FB9">
        <w:rPr>
          <w:sz w:val="28"/>
          <w:szCs w:val="28"/>
        </w:rPr>
        <w:t xml:space="preserve"> данному ребенку. Возраст новорожденного 10 часов жизни.</w:t>
      </w:r>
    </w:p>
    <w:p w:rsidR="00D25B9D" w:rsidRPr="00E81FB9" w:rsidRDefault="00D25B9D" w:rsidP="00D25B9D">
      <w:pPr>
        <w:spacing w:line="360" w:lineRule="auto"/>
        <w:jc w:val="both"/>
        <w:rPr>
          <w:sz w:val="28"/>
          <w:szCs w:val="28"/>
          <w:u w:val="single"/>
        </w:rPr>
      </w:pPr>
      <w:r w:rsidRPr="00E81FB9">
        <w:rPr>
          <w:sz w:val="28"/>
          <w:szCs w:val="28"/>
          <w:u w:val="single"/>
        </w:rPr>
        <w:t>Вопрос:</w:t>
      </w:r>
    </w:p>
    <w:p w:rsidR="00D25B9D" w:rsidRPr="00E81FB9" w:rsidRDefault="00D25B9D" w:rsidP="00D25B9D">
      <w:pPr>
        <w:spacing w:line="360" w:lineRule="auto"/>
        <w:jc w:val="both"/>
        <w:rPr>
          <w:sz w:val="28"/>
          <w:szCs w:val="28"/>
        </w:rPr>
      </w:pPr>
      <w:r w:rsidRPr="00E81FB9">
        <w:rPr>
          <w:sz w:val="28"/>
          <w:szCs w:val="28"/>
        </w:rPr>
        <w:t>Что вызвало тревогу у медсестры? Перечислите признаки.</w:t>
      </w:r>
    </w:p>
    <w:p w:rsidR="00D25B9D" w:rsidRPr="00E81FB9" w:rsidRDefault="00D25B9D" w:rsidP="00D25B9D">
      <w:pPr>
        <w:spacing w:line="360" w:lineRule="auto"/>
        <w:jc w:val="both"/>
        <w:rPr>
          <w:sz w:val="28"/>
          <w:szCs w:val="28"/>
          <w:u w:val="single"/>
        </w:rPr>
      </w:pPr>
      <w:r w:rsidRPr="00E81FB9">
        <w:rPr>
          <w:sz w:val="28"/>
          <w:szCs w:val="28"/>
          <w:u w:val="single"/>
        </w:rPr>
        <w:t>Ответ:</w:t>
      </w:r>
    </w:p>
    <w:p w:rsidR="00D25B9D" w:rsidRPr="00E81FB9" w:rsidRDefault="00D25B9D" w:rsidP="00D25B9D">
      <w:pPr>
        <w:spacing w:line="360" w:lineRule="auto"/>
        <w:jc w:val="both"/>
        <w:rPr>
          <w:sz w:val="28"/>
          <w:szCs w:val="28"/>
        </w:rPr>
      </w:pPr>
      <w:proofErr w:type="gramStart"/>
      <w:r w:rsidRPr="00E81FB9">
        <w:rPr>
          <w:sz w:val="28"/>
          <w:szCs w:val="28"/>
        </w:rPr>
        <w:t>Желтушное окрашивание кожных покровов (патологическая желтуха.</w:t>
      </w:r>
      <w:proofErr w:type="gramEnd"/>
      <w:r>
        <w:rPr>
          <w:sz w:val="28"/>
          <w:szCs w:val="28"/>
        </w:rPr>
        <w:t xml:space="preserve"> </w:t>
      </w:r>
      <w:proofErr w:type="gramStart"/>
      <w:r w:rsidRPr="00E81FB9">
        <w:rPr>
          <w:sz w:val="28"/>
          <w:szCs w:val="28"/>
        </w:rPr>
        <w:t>Физиологическая желтуха начитается с конца 2-х начал</w:t>
      </w:r>
      <w:r w:rsidRPr="00C74552">
        <w:rPr>
          <w:sz w:val="28"/>
          <w:szCs w:val="28"/>
        </w:rPr>
        <w:t>а</w:t>
      </w:r>
      <w:r w:rsidRPr="00E81FB9">
        <w:rPr>
          <w:sz w:val="28"/>
          <w:szCs w:val="28"/>
        </w:rPr>
        <w:t xml:space="preserve"> 3-х суток жизни.), темная моча. </w:t>
      </w:r>
      <w:proofErr w:type="gramEnd"/>
    </w:p>
    <w:p w:rsidR="00D25B9D" w:rsidRPr="00E81FB9" w:rsidRDefault="00D25B9D" w:rsidP="00D25B9D">
      <w:pPr>
        <w:spacing w:line="360" w:lineRule="auto"/>
        <w:jc w:val="both"/>
        <w:rPr>
          <w:sz w:val="28"/>
          <w:szCs w:val="28"/>
        </w:rPr>
      </w:pPr>
      <w:r w:rsidRPr="00E81FB9">
        <w:rPr>
          <w:sz w:val="28"/>
          <w:szCs w:val="28"/>
        </w:rPr>
        <w:t>Врач-лаборант, к Вам поступили анализы на группу крови и резус</w:t>
      </w:r>
      <w:r w:rsidRPr="00C74552">
        <w:rPr>
          <w:sz w:val="28"/>
          <w:szCs w:val="28"/>
        </w:rPr>
        <w:t>-</w:t>
      </w:r>
      <w:r w:rsidRPr="00E81FB9">
        <w:rPr>
          <w:sz w:val="28"/>
          <w:szCs w:val="28"/>
        </w:rPr>
        <w:t xml:space="preserve">фактор, прямая проба </w:t>
      </w:r>
      <w:proofErr w:type="spellStart"/>
      <w:r w:rsidRPr="00E81FB9">
        <w:rPr>
          <w:sz w:val="28"/>
          <w:szCs w:val="28"/>
        </w:rPr>
        <w:t>Кумбса</w:t>
      </w:r>
      <w:proofErr w:type="spellEnd"/>
      <w:r w:rsidRPr="00E81FB9">
        <w:rPr>
          <w:sz w:val="28"/>
          <w:szCs w:val="28"/>
        </w:rPr>
        <w:t>, ОАК, необходимо подыграть ГБН требующей ОЗПК.</w:t>
      </w:r>
    </w:p>
    <w:p w:rsidR="00D25B9D" w:rsidRPr="00E81FB9" w:rsidRDefault="00D25B9D" w:rsidP="00D25B9D">
      <w:pPr>
        <w:spacing w:line="360" w:lineRule="auto"/>
        <w:jc w:val="both"/>
        <w:rPr>
          <w:sz w:val="28"/>
          <w:szCs w:val="28"/>
          <w:u w:val="single"/>
        </w:rPr>
      </w:pPr>
      <w:r w:rsidRPr="00E81FB9">
        <w:rPr>
          <w:sz w:val="28"/>
          <w:szCs w:val="28"/>
          <w:u w:val="single"/>
        </w:rPr>
        <w:t>Ответ:</w:t>
      </w:r>
    </w:p>
    <w:p w:rsidR="00D25B9D" w:rsidRPr="00E81FB9" w:rsidRDefault="00D25B9D" w:rsidP="00D25B9D">
      <w:pPr>
        <w:spacing w:line="360" w:lineRule="auto"/>
        <w:jc w:val="both"/>
        <w:rPr>
          <w:sz w:val="28"/>
          <w:szCs w:val="28"/>
        </w:rPr>
      </w:pPr>
      <w:r w:rsidRPr="00E81FB9">
        <w:rPr>
          <w:sz w:val="28"/>
          <w:szCs w:val="28"/>
        </w:rPr>
        <w:t>Группа крови новорожденного</w:t>
      </w:r>
      <w:proofErr w:type="gramStart"/>
      <w:r w:rsidRPr="00E81FB9">
        <w:rPr>
          <w:sz w:val="28"/>
          <w:szCs w:val="28"/>
        </w:rPr>
        <w:t xml:space="preserve"> В</w:t>
      </w:r>
      <w:proofErr w:type="gramEnd"/>
      <w:r w:rsidRPr="00E81FB9">
        <w:rPr>
          <w:sz w:val="28"/>
          <w:szCs w:val="28"/>
        </w:rPr>
        <w:t>(III), резус</w:t>
      </w:r>
      <w:r w:rsidRPr="00C74552">
        <w:rPr>
          <w:sz w:val="28"/>
          <w:szCs w:val="28"/>
        </w:rPr>
        <w:t>-</w:t>
      </w:r>
      <w:r w:rsidRPr="00E81FB9">
        <w:rPr>
          <w:sz w:val="28"/>
          <w:szCs w:val="28"/>
        </w:rPr>
        <w:t xml:space="preserve">фактор положительный, Прямая проба </w:t>
      </w:r>
      <w:proofErr w:type="spellStart"/>
      <w:r w:rsidRPr="00E81FB9">
        <w:rPr>
          <w:sz w:val="28"/>
          <w:szCs w:val="28"/>
        </w:rPr>
        <w:t>Кумбса</w:t>
      </w:r>
      <w:proofErr w:type="spellEnd"/>
      <w:r w:rsidRPr="00E81FB9">
        <w:rPr>
          <w:sz w:val="28"/>
          <w:szCs w:val="28"/>
        </w:rPr>
        <w:t xml:space="preserve"> положительная, титр выше 1:16, уровень общего билирубина выше 80 </w:t>
      </w:r>
      <w:proofErr w:type="spellStart"/>
      <w:r w:rsidRPr="00E81FB9">
        <w:rPr>
          <w:sz w:val="28"/>
          <w:szCs w:val="28"/>
        </w:rPr>
        <w:t>мкмоль</w:t>
      </w:r>
      <w:proofErr w:type="spellEnd"/>
      <w:r w:rsidRPr="00E81FB9">
        <w:rPr>
          <w:sz w:val="28"/>
          <w:szCs w:val="28"/>
        </w:rPr>
        <w:t xml:space="preserve">/л, в ОАК – анемия, </w:t>
      </w:r>
      <w:proofErr w:type="spellStart"/>
      <w:r w:rsidRPr="00E81FB9">
        <w:rPr>
          <w:sz w:val="28"/>
          <w:szCs w:val="28"/>
        </w:rPr>
        <w:t>ретикулоцитоз</w:t>
      </w:r>
      <w:proofErr w:type="spellEnd"/>
      <w:r w:rsidRPr="00E81FB9">
        <w:rPr>
          <w:sz w:val="28"/>
          <w:szCs w:val="28"/>
        </w:rPr>
        <w:t xml:space="preserve"> (</w:t>
      </w:r>
      <w:proofErr w:type="spellStart"/>
      <w:r w:rsidRPr="00E81FB9">
        <w:rPr>
          <w:sz w:val="28"/>
          <w:szCs w:val="28"/>
        </w:rPr>
        <w:t>Нв</w:t>
      </w:r>
      <w:proofErr w:type="spellEnd"/>
      <w:r w:rsidRPr="00E81FB9">
        <w:rPr>
          <w:sz w:val="28"/>
          <w:szCs w:val="28"/>
        </w:rPr>
        <w:t xml:space="preserve"> ниже 145 г/л, </w:t>
      </w:r>
      <w:proofErr w:type="spellStart"/>
      <w:r w:rsidRPr="00E81FB9">
        <w:rPr>
          <w:sz w:val="28"/>
          <w:szCs w:val="28"/>
        </w:rPr>
        <w:t>ретик</w:t>
      </w:r>
      <w:proofErr w:type="spellEnd"/>
      <w:r w:rsidRPr="00E81FB9">
        <w:rPr>
          <w:sz w:val="28"/>
          <w:szCs w:val="28"/>
        </w:rPr>
        <w:t xml:space="preserve"> выше 12%о).</w:t>
      </w:r>
    </w:p>
    <w:p w:rsidR="00D25B9D" w:rsidRPr="00E81FB9" w:rsidRDefault="00D25B9D" w:rsidP="00D25B9D">
      <w:pPr>
        <w:spacing w:line="360" w:lineRule="auto"/>
        <w:jc w:val="both"/>
        <w:rPr>
          <w:sz w:val="28"/>
          <w:szCs w:val="28"/>
        </w:rPr>
      </w:pPr>
      <w:r w:rsidRPr="00E81FB9">
        <w:rPr>
          <w:sz w:val="28"/>
          <w:szCs w:val="28"/>
        </w:rPr>
        <w:t xml:space="preserve">На основании полученной информации </w:t>
      </w:r>
      <w:r w:rsidRPr="00E81FB9">
        <w:rPr>
          <w:sz w:val="28"/>
          <w:szCs w:val="28"/>
          <w:u w:val="single"/>
        </w:rPr>
        <w:t xml:space="preserve">действия </w:t>
      </w:r>
      <w:proofErr w:type="spellStart"/>
      <w:r w:rsidRPr="00E81FB9">
        <w:rPr>
          <w:sz w:val="28"/>
          <w:szCs w:val="28"/>
          <w:u w:val="single"/>
        </w:rPr>
        <w:t>неонатолога</w:t>
      </w:r>
      <w:proofErr w:type="spellEnd"/>
      <w:r w:rsidRPr="00E81FB9">
        <w:rPr>
          <w:sz w:val="28"/>
          <w:szCs w:val="28"/>
        </w:rPr>
        <w:t>.</w:t>
      </w:r>
    </w:p>
    <w:p w:rsidR="00D25B9D" w:rsidRPr="00E81FB9" w:rsidRDefault="00D25B9D" w:rsidP="00D25B9D">
      <w:pPr>
        <w:spacing w:line="360" w:lineRule="auto"/>
        <w:jc w:val="both"/>
        <w:rPr>
          <w:sz w:val="28"/>
          <w:szCs w:val="28"/>
          <w:u w:val="single"/>
        </w:rPr>
      </w:pPr>
      <w:r w:rsidRPr="00E81FB9">
        <w:rPr>
          <w:sz w:val="28"/>
          <w:szCs w:val="28"/>
          <w:u w:val="single"/>
        </w:rPr>
        <w:t>Ответ:</w:t>
      </w:r>
    </w:p>
    <w:p w:rsidR="00D25B9D" w:rsidRPr="00E81FB9" w:rsidRDefault="00D25B9D" w:rsidP="00D25B9D">
      <w:pPr>
        <w:spacing w:line="360" w:lineRule="auto"/>
        <w:jc w:val="both"/>
        <w:rPr>
          <w:sz w:val="28"/>
          <w:szCs w:val="28"/>
        </w:rPr>
      </w:pPr>
      <w:r w:rsidRPr="00E81FB9">
        <w:rPr>
          <w:sz w:val="28"/>
          <w:szCs w:val="28"/>
        </w:rPr>
        <w:t xml:space="preserve">Начать консервативную терапию: фототерапия, </w:t>
      </w:r>
      <w:proofErr w:type="spellStart"/>
      <w:r w:rsidRPr="00E81FB9">
        <w:rPr>
          <w:sz w:val="28"/>
          <w:szCs w:val="28"/>
        </w:rPr>
        <w:t>инфузионная</w:t>
      </w:r>
      <w:proofErr w:type="spellEnd"/>
      <w:r w:rsidRPr="00E81FB9">
        <w:rPr>
          <w:sz w:val="28"/>
          <w:szCs w:val="28"/>
        </w:rPr>
        <w:t xml:space="preserve"> терапия после проведения катетеризации пупочной вены.</w:t>
      </w:r>
    </w:p>
    <w:p w:rsidR="00D25B9D" w:rsidRPr="00E81FB9" w:rsidRDefault="00D25B9D" w:rsidP="00D25B9D">
      <w:pPr>
        <w:spacing w:line="360" w:lineRule="auto"/>
        <w:jc w:val="both"/>
        <w:rPr>
          <w:sz w:val="28"/>
          <w:szCs w:val="28"/>
        </w:rPr>
      </w:pPr>
      <w:r w:rsidRPr="00E81FB9">
        <w:rPr>
          <w:sz w:val="28"/>
          <w:szCs w:val="28"/>
        </w:rPr>
        <w:t xml:space="preserve">Повторить биохимический анализ крови и подсчитать почасовой прирост билирубина. </w:t>
      </w:r>
    </w:p>
    <w:p w:rsidR="00D25B9D" w:rsidRPr="00E81FB9" w:rsidRDefault="00D25B9D" w:rsidP="00D25B9D">
      <w:pPr>
        <w:spacing w:line="360" w:lineRule="auto"/>
        <w:jc w:val="both"/>
        <w:rPr>
          <w:sz w:val="28"/>
          <w:szCs w:val="28"/>
        </w:rPr>
      </w:pPr>
      <w:r w:rsidRPr="00E81FB9">
        <w:rPr>
          <w:sz w:val="28"/>
          <w:szCs w:val="28"/>
          <w:u w:val="single"/>
        </w:rPr>
        <w:t>Врач-лаборант</w:t>
      </w:r>
      <w:r w:rsidRPr="00E81FB9">
        <w:rPr>
          <w:sz w:val="28"/>
          <w:szCs w:val="28"/>
        </w:rPr>
        <w:t xml:space="preserve">, дайте </w:t>
      </w:r>
      <w:proofErr w:type="gramStart"/>
      <w:r w:rsidRPr="00E81FB9">
        <w:rPr>
          <w:sz w:val="28"/>
          <w:szCs w:val="28"/>
        </w:rPr>
        <w:t>результат б</w:t>
      </w:r>
      <w:proofErr w:type="gramEnd"/>
      <w:r w:rsidRPr="00E81FB9">
        <w:rPr>
          <w:sz w:val="28"/>
          <w:szCs w:val="28"/>
        </w:rPr>
        <w:t>/</w:t>
      </w:r>
      <w:proofErr w:type="spellStart"/>
      <w:r w:rsidRPr="00E81FB9">
        <w:rPr>
          <w:sz w:val="28"/>
          <w:szCs w:val="28"/>
        </w:rPr>
        <w:t>х</w:t>
      </w:r>
      <w:proofErr w:type="spellEnd"/>
      <w:r w:rsidRPr="00E81FB9">
        <w:rPr>
          <w:sz w:val="28"/>
          <w:szCs w:val="28"/>
        </w:rPr>
        <w:t xml:space="preserve"> анализа крови через 14 часов после рождения, необходимо подыграть ГБН требующей ОЗПК.</w:t>
      </w:r>
    </w:p>
    <w:p w:rsidR="00D25B9D" w:rsidRPr="00E81FB9" w:rsidRDefault="00D25B9D" w:rsidP="00D25B9D">
      <w:pPr>
        <w:spacing w:line="360" w:lineRule="auto"/>
        <w:jc w:val="both"/>
        <w:rPr>
          <w:sz w:val="28"/>
          <w:szCs w:val="28"/>
          <w:u w:val="single"/>
        </w:rPr>
      </w:pPr>
      <w:r w:rsidRPr="00E81FB9">
        <w:rPr>
          <w:sz w:val="28"/>
          <w:szCs w:val="28"/>
          <w:u w:val="single"/>
        </w:rPr>
        <w:t>Ответ:</w:t>
      </w:r>
    </w:p>
    <w:p w:rsidR="00D25B9D" w:rsidRPr="00E81FB9" w:rsidRDefault="00D25B9D" w:rsidP="00D25B9D">
      <w:pPr>
        <w:spacing w:line="360" w:lineRule="auto"/>
        <w:jc w:val="both"/>
        <w:rPr>
          <w:sz w:val="28"/>
          <w:szCs w:val="28"/>
        </w:rPr>
      </w:pPr>
      <w:r w:rsidRPr="00E81FB9">
        <w:rPr>
          <w:sz w:val="28"/>
          <w:szCs w:val="28"/>
        </w:rPr>
        <w:t xml:space="preserve">Почасовой прирост должен быть выше 9 </w:t>
      </w:r>
      <w:proofErr w:type="spellStart"/>
      <w:r w:rsidRPr="00E81FB9">
        <w:rPr>
          <w:sz w:val="28"/>
          <w:szCs w:val="28"/>
        </w:rPr>
        <w:t>мкмоль</w:t>
      </w:r>
      <w:proofErr w:type="spellEnd"/>
      <w:r w:rsidRPr="00E81FB9">
        <w:rPr>
          <w:sz w:val="28"/>
          <w:szCs w:val="28"/>
        </w:rPr>
        <w:t>/л.</w:t>
      </w:r>
    </w:p>
    <w:p w:rsidR="00D25B9D" w:rsidRPr="00E81FB9" w:rsidRDefault="00D25B9D" w:rsidP="00D25B9D">
      <w:pPr>
        <w:spacing w:line="360" w:lineRule="auto"/>
        <w:jc w:val="both"/>
        <w:rPr>
          <w:sz w:val="28"/>
          <w:szCs w:val="28"/>
        </w:rPr>
      </w:pPr>
      <w:proofErr w:type="spellStart"/>
      <w:r w:rsidRPr="00E81FB9">
        <w:rPr>
          <w:sz w:val="28"/>
          <w:szCs w:val="28"/>
          <w:u w:val="single"/>
        </w:rPr>
        <w:t>Неонатолог</w:t>
      </w:r>
      <w:proofErr w:type="spellEnd"/>
      <w:r w:rsidRPr="00E81FB9">
        <w:rPr>
          <w:sz w:val="28"/>
          <w:szCs w:val="28"/>
          <w:u w:val="single"/>
        </w:rPr>
        <w:t>,</w:t>
      </w:r>
      <w:r w:rsidRPr="00E81FB9">
        <w:rPr>
          <w:sz w:val="28"/>
          <w:szCs w:val="28"/>
        </w:rPr>
        <w:t xml:space="preserve"> Ваша тактика после получения </w:t>
      </w:r>
      <w:proofErr w:type="gramStart"/>
      <w:r w:rsidRPr="00E81FB9">
        <w:rPr>
          <w:sz w:val="28"/>
          <w:szCs w:val="28"/>
        </w:rPr>
        <w:t>результатов б</w:t>
      </w:r>
      <w:proofErr w:type="gramEnd"/>
      <w:r w:rsidRPr="00E81FB9">
        <w:rPr>
          <w:sz w:val="28"/>
          <w:szCs w:val="28"/>
        </w:rPr>
        <w:t>/</w:t>
      </w:r>
      <w:proofErr w:type="spellStart"/>
      <w:r w:rsidRPr="00E81FB9">
        <w:rPr>
          <w:sz w:val="28"/>
          <w:szCs w:val="28"/>
        </w:rPr>
        <w:t>х</w:t>
      </w:r>
      <w:proofErr w:type="spellEnd"/>
      <w:r w:rsidRPr="00E81FB9">
        <w:rPr>
          <w:sz w:val="28"/>
          <w:szCs w:val="28"/>
        </w:rPr>
        <w:t xml:space="preserve"> анализа крови. Посчитайте почасовой прирост билирубина. Показания ОЗПК.</w:t>
      </w:r>
    </w:p>
    <w:p w:rsidR="00D25B9D" w:rsidRPr="00E81FB9" w:rsidRDefault="00D25B9D" w:rsidP="00D25B9D">
      <w:pPr>
        <w:spacing w:line="360" w:lineRule="auto"/>
        <w:jc w:val="both"/>
        <w:rPr>
          <w:sz w:val="28"/>
          <w:szCs w:val="28"/>
          <w:u w:val="single"/>
        </w:rPr>
      </w:pPr>
      <w:r w:rsidRPr="00E81FB9">
        <w:rPr>
          <w:sz w:val="28"/>
          <w:szCs w:val="28"/>
          <w:u w:val="single"/>
        </w:rPr>
        <w:t>Ответ:</w:t>
      </w:r>
    </w:p>
    <w:p w:rsidR="00D25B9D" w:rsidRPr="00E81FB9" w:rsidRDefault="00D25B9D" w:rsidP="00D25B9D">
      <w:pPr>
        <w:spacing w:line="360" w:lineRule="auto"/>
        <w:jc w:val="both"/>
        <w:rPr>
          <w:sz w:val="28"/>
          <w:szCs w:val="28"/>
        </w:rPr>
      </w:pPr>
      <w:r w:rsidRPr="00E81FB9">
        <w:rPr>
          <w:sz w:val="28"/>
          <w:szCs w:val="28"/>
        </w:rPr>
        <w:t xml:space="preserve">Провести ОЗПК, заказать </w:t>
      </w:r>
      <w:proofErr w:type="spellStart"/>
      <w:r w:rsidRPr="00E81FB9">
        <w:rPr>
          <w:sz w:val="28"/>
          <w:szCs w:val="28"/>
        </w:rPr>
        <w:t>эр</w:t>
      </w:r>
      <w:proofErr w:type="gramStart"/>
      <w:r w:rsidRPr="00E81FB9">
        <w:rPr>
          <w:sz w:val="28"/>
          <w:szCs w:val="28"/>
        </w:rPr>
        <w:t>.м</w:t>
      </w:r>
      <w:proofErr w:type="gramEnd"/>
      <w:r w:rsidRPr="00E81FB9">
        <w:rPr>
          <w:sz w:val="28"/>
          <w:szCs w:val="28"/>
        </w:rPr>
        <w:t>ассу</w:t>
      </w:r>
      <w:proofErr w:type="spellEnd"/>
      <w:r w:rsidRPr="00E81FB9">
        <w:rPr>
          <w:sz w:val="28"/>
          <w:szCs w:val="28"/>
        </w:rPr>
        <w:t xml:space="preserve"> и СЗП. </w:t>
      </w:r>
      <w:proofErr w:type="spellStart"/>
      <w:r w:rsidRPr="00E81FB9">
        <w:rPr>
          <w:sz w:val="28"/>
          <w:szCs w:val="28"/>
        </w:rPr>
        <w:t>Эр</w:t>
      </w:r>
      <w:proofErr w:type="gramStart"/>
      <w:r w:rsidRPr="00E81FB9">
        <w:rPr>
          <w:sz w:val="28"/>
          <w:szCs w:val="28"/>
        </w:rPr>
        <w:t>.м</w:t>
      </w:r>
      <w:proofErr w:type="gramEnd"/>
      <w:r w:rsidRPr="00E81FB9">
        <w:rPr>
          <w:sz w:val="28"/>
          <w:szCs w:val="28"/>
        </w:rPr>
        <w:t>асса</w:t>
      </w:r>
      <w:proofErr w:type="spellEnd"/>
      <w:r w:rsidRPr="00E81FB9">
        <w:rPr>
          <w:sz w:val="28"/>
          <w:szCs w:val="28"/>
        </w:rPr>
        <w:t xml:space="preserve"> не более 3-х дней консервации;</w:t>
      </w:r>
    </w:p>
    <w:p w:rsidR="00D25B9D" w:rsidRPr="00E81FB9" w:rsidRDefault="00D25B9D" w:rsidP="00D25B9D">
      <w:pPr>
        <w:spacing w:line="360" w:lineRule="auto"/>
        <w:rPr>
          <w:sz w:val="28"/>
          <w:szCs w:val="28"/>
        </w:rPr>
      </w:pPr>
      <w:r w:rsidRPr="00E81FB9">
        <w:rPr>
          <w:sz w:val="28"/>
          <w:szCs w:val="28"/>
        </w:rPr>
        <w:t>Почасовой прирост билирубина: В</w:t>
      </w:r>
      <w:proofErr w:type="gramStart"/>
      <w:r w:rsidRPr="00E81FB9">
        <w:rPr>
          <w:sz w:val="28"/>
          <w:szCs w:val="28"/>
        </w:rPr>
        <w:t>r</w:t>
      </w:r>
      <w:proofErr w:type="gramEnd"/>
      <w:r w:rsidRPr="00E81FB9">
        <w:rPr>
          <w:sz w:val="28"/>
          <w:szCs w:val="28"/>
        </w:rPr>
        <w:t>=В2-В1</w:t>
      </w:r>
      <w:r>
        <w:rPr>
          <w:sz w:val="28"/>
          <w:szCs w:val="28"/>
        </w:rPr>
        <w:t xml:space="preserve"> </w:t>
      </w:r>
      <w:r w:rsidRPr="00E81FB9">
        <w:rPr>
          <w:sz w:val="28"/>
          <w:szCs w:val="28"/>
        </w:rPr>
        <w:t xml:space="preserve">                                                                      t2-t1        </w:t>
      </w:r>
    </w:p>
    <w:p w:rsidR="00D25B9D" w:rsidRPr="00E81FB9" w:rsidRDefault="00D25B9D" w:rsidP="00D25B9D">
      <w:pPr>
        <w:spacing w:line="360" w:lineRule="auto"/>
        <w:jc w:val="both"/>
        <w:rPr>
          <w:sz w:val="28"/>
          <w:szCs w:val="28"/>
        </w:rPr>
      </w:pPr>
      <w:r w:rsidRPr="00E81FB9">
        <w:rPr>
          <w:sz w:val="28"/>
          <w:szCs w:val="28"/>
        </w:rPr>
        <w:t xml:space="preserve">Показания к ОЗПК: </w:t>
      </w:r>
    </w:p>
    <w:p w:rsidR="00D25B9D" w:rsidRPr="00E81FB9" w:rsidRDefault="00D25B9D" w:rsidP="00D25B9D">
      <w:pPr>
        <w:spacing w:line="360" w:lineRule="auto"/>
        <w:jc w:val="both"/>
        <w:rPr>
          <w:sz w:val="28"/>
          <w:szCs w:val="28"/>
        </w:rPr>
      </w:pPr>
      <w:r w:rsidRPr="00E81FB9">
        <w:rPr>
          <w:sz w:val="28"/>
          <w:szCs w:val="28"/>
        </w:rPr>
        <w:t xml:space="preserve">Уровень пуповинного билирубина выше 60 </w:t>
      </w:r>
      <w:proofErr w:type="spellStart"/>
      <w:r w:rsidRPr="00E81FB9">
        <w:rPr>
          <w:sz w:val="28"/>
          <w:szCs w:val="28"/>
        </w:rPr>
        <w:t>мкмоль\л</w:t>
      </w:r>
      <w:proofErr w:type="spellEnd"/>
      <w:r w:rsidRPr="00E81FB9">
        <w:rPr>
          <w:sz w:val="28"/>
          <w:szCs w:val="28"/>
        </w:rPr>
        <w:t xml:space="preserve">; </w:t>
      </w:r>
    </w:p>
    <w:p w:rsidR="00D25B9D" w:rsidRPr="00E81FB9" w:rsidRDefault="00D25B9D" w:rsidP="00D25B9D">
      <w:pPr>
        <w:spacing w:line="360" w:lineRule="auto"/>
        <w:jc w:val="both"/>
        <w:rPr>
          <w:sz w:val="28"/>
          <w:szCs w:val="28"/>
        </w:rPr>
      </w:pPr>
      <w:proofErr w:type="spellStart"/>
      <w:proofErr w:type="gramStart"/>
      <w:r w:rsidRPr="00E81FB9">
        <w:rPr>
          <w:sz w:val="28"/>
          <w:szCs w:val="28"/>
        </w:rPr>
        <w:t>Гипербилирубинемия</w:t>
      </w:r>
      <w:proofErr w:type="spellEnd"/>
      <w:r w:rsidRPr="00E81FB9">
        <w:rPr>
          <w:sz w:val="28"/>
          <w:szCs w:val="28"/>
        </w:rPr>
        <w:t xml:space="preserve"> выше 342 </w:t>
      </w:r>
      <w:proofErr w:type="spellStart"/>
      <w:r w:rsidRPr="00E81FB9">
        <w:rPr>
          <w:sz w:val="28"/>
          <w:szCs w:val="28"/>
        </w:rPr>
        <w:t>мкмоль</w:t>
      </w:r>
      <w:proofErr w:type="spellEnd"/>
      <w:r w:rsidRPr="00E81FB9">
        <w:rPr>
          <w:sz w:val="28"/>
          <w:szCs w:val="28"/>
        </w:rPr>
        <w:t xml:space="preserve">/л у доношенных детей, у недоношенных более 270 </w:t>
      </w:r>
      <w:proofErr w:type="spellStart"/>
      <w:r w:rsidRPr="00E81FB9">
        <w:rPr>
          <w:sz w:val="28"/>
          <w:szCs w:val="28"/>
        </w:rPr>
        <w:t>мкмоль</w:t>
      </w:r>
      <w:proofErr w:type="spellEnd"/>
      <w:r w:rsidRPr="00E81FB9">
        <w:rPr>
          <w:sz w:val="28"/>
          <w:szCs w:val="28"/>
        </w:rPr>
        <w:t>/л;</w:t>
      </w:r>
      <w:proofErr w:type="gramEnd"/>
    </w:p>
    <w:p w:rsidR="00D25B9D" w:rsidRPr="00E81FB9" w:rsidRDefault="00D25B9D" w:rsidP="00D25B9D">
      <w:pPr>
        <w:spacing w:line="360" w:lineRule="auto"/>
        <w:jc w:val="both"/>
        <w:rPr>
          <w:sz w:val="28"/>
          <w:szCs w:val="28"/>
        </w:rPr>
      </w:pPr>
      <w:r w:rsidRPr="00E81FB9">
        <w:rPr>
          <w:sz w:val="28"/>
          <w:szCs w:val="28"/>
        </w:rPr>
        <w:t xml:space="preserve">Почасовой прирост выше 9 </w:t>
      </w:r>
      <w:proofErr w:type="spellStart"/>
      <w:r w:rsidRPr="00E81FB9">
        <w:rPr>
          <w:sz w:val="28"/>
          <w:szCs w:val="28"/>
        </w:rPr>
        <w:t>мкмоль</w:t>
      </w:r>
      <w:proofErr w:type="spellEnd"/>
      <w:r w:rsidRPr="00E81FB9">
        <w:rPr>
          <w:sz w:val="28"/>
          <w:szCs w:val="28"/>
        </w:rPr>
        <w:t>/л;</w:t>
      </w:r>
    </w:p>
    <w:p w:rsidR="00D25B9D" w:rsidRPr="00E81FB9" w:rsidRDefault="00D25B9D" w:rsidP="00D25B9D">
      <w:pPr>
        <w:spacing w:line="360" w:lineRule="auto"/>
        <w:jc w:val="both"/>
        <w:rPr>
          <w:sz w:val="28"/>
          <w:szCs w:val="28"/>
        </w:rPr>
      </w:pPr>
      <w:r w:rsidRPr="00E81FB9">
        <w:rPr>
          <w:sz w:val="28"/>
          <w:szCs w:val="28"/>
        </w:rPr>
        <w:t xml:space="preserve">Тяжелая анемия </w:t>
      </w:r>
      <w:proofErr w:type="gramStart"/>
      <w:r w:rsidRPr="00E81FB9">
        <w:rPr>
          <w:sz w:val="28"/>
          <w:szCs w:val="28"/>
        </w:rPr>
        <w:t>в первые</w:t>
      </w:r>
      <w:proofErr w:type="gramEnd"/>
      <w:r w:rsidRPr="00E81FB9">
        <w:rPr>
          <w:sz w:val="28"/>
          <w:szCs w:val="28"/>
        </w:rPr>
        <w:t xml:space="preserve"> сутки жизни с клиническим проявлением (</w:t>
      </w:r>
      <w:proofErr w:type="spellStart"/>
      <w:r w:rsidRPr="00E81FB9">
        <w:rPr>
          <w:sz w:val="28"/>
          <w:szCs w:val="28"/>
        </w:rPr>
        <w:t>Нв</w:t>
      </w:r>
      <w:proofErr w:type="spellEnd"/>
      <w:r w:rsidRPr="00E81FB9">
        <w:rPr>
          <w:sz w:val="28"/>
          <w:szCs w:val="28"/>
        </w:rPr>
        <w:t xml:space="preserve"> менее 100 г/л)</w:t>
      </w:r>
      <w:r>
        <w:rPr>
          <w:sz w:val="28"/>
          <w:szCs w:val="28"/>
        </w:rPr>
        <w:t>.</w:t>
      </w:r>
    </w:p>
    <w:p w:rsidR="00D25B9D" w:rsidRPr="00E81FB9" w:rsidRDefault="00D25B9D" w:rsidP="00D25B9D">
      <w:pPr>
        <w:spacing w:line="360" w:lineRule="auto"/>
        <w:jc w:val="both"/>
        <w:rPr>
          <w:sz w:val="28"/>
          <w:szCs w:val="28"/>
        </w:rPr>
      </w:pPr>
      <w:r w:rsidRPr="00E81FB9">
        <w:rPr>
          <w:sz w:val="28"/>
          <w:szCs w:val="28"/>
        </w:rPr>
        <w:t xml:space="preserve">Посчитать объем ОЗПК. Закажите </w:t>
      </w:r>
      <w:proofErr w:type="spellStart"/>
      <w:r w:rsidRPr="00E81FB9">
        <w:rPr>
          <w:sz w:val="28"/>
          <w:szCs w:val="28"/>
        </w:rPr>
        <w:t>эритроцитарную</w:t>
      </w:r>
      <w:proofErr w:type="spellEnd"/>
      <w:r w:rsidRPr="00E81FB9">
        <w:rPr>
          <w:sz w:val="28"/>
          <w:szCs w:val="28"/>
        </w:rPr>
        <w:t xml:space="preserve"> массу и СЗП для ОЗПК.</w:t>
      </w:r>
    </w:p>
    <w:p w:rsidR="00D25B9D" w:rsidRPr="00E81FB9" w:rsidRDefault="00D25B9D" w:rsidP="00D25B9D">
      <w:pPr>
        <w:spacing w:line="360" w:lineRule="auto"/>
        <w:jc w:val="both"/>
        <w:rPr>
          <w:sz w:val="28"/>
          <w:szCs w:val="28"/>
        </w:rPr>
      </w:pPr>
      <w:r w:rsidRPr="00E81FB9">
        <w:rPr>
          <w:sz w:val="28"/>
          <w:szCs w:val="28"/>
        </w:rPr>
        <w:t xml:space="preserve">-  Объем ОЗПК: 2 ОЦК (ОЦК у доношенного 80-85 мл/кг), </w:t>
      </w:r>
      <w:proofErr w:type="spellStart"/>
      <w:r w:rsidRPr="00E81FB9">
        <w:rPr>
          <w:sz w:val="28"/>
          <w:szCs w:val="28"/>
        </w:rPr>
        <w:t>эритроцитарная</w:t>
      </w:r>
      <w:proofErr w:type="spellEnd"/>
      <w:r w:rsidRPr="00E81FB9">
        <w:rPr>
          <w:sz w:val="28"/>
          <w:szCs w:val="28"/>
        </w:rPr>
        <w:t xml:space="preserve"> масса 2/3 объема, СЗП 1/3 объема. Эр</w:t>
      </w:r>
      <w:proofErr w:type="gramStart"/>
      <w:r w:rsidRPr="00C74552">
        <w:rPr>
          <w:sz w:val="28"/>
          <w:szCs w:val="28"/>
        </w:rPr>
        <w:t>.</w:t>
      </w:r>
      <w:proofErr w:type="gramEnd"/>
      <w:r w:rsidRPr="00E81FB9">
        <w:rPr>
          <w:sz w:val="28"/>
          <w:szCs w:val="28"/>
        </w:rPr>
        <w:t xml:space="preserve"> </w:t>
      </w:r>
      <w:proofErr w:type="gramStart"/>
      <w:r w:rsidRPr="00E81FB9">
        <w:rPr>
          <w:sz w:val="28"/>
          <w:szCs w:val="28"/>
        </w:rPr>
        <w:t>м</w:t>
      </w:r>
      <w:proofErr w:type="gramEnd"/>
      <w:r w:rsidRPr="00E81FB9">
        <w:rPr>
          <w:sz w:val="28"/>
          <w:szCs w:val="28"/>
        </w:rPr>
        <w:t>асса – группа крови больного резус</w:t>
      </w:r>
      <w:r w:rsidRPr="00C74552">
        <w:rPr>
          <w:sz w:val="28"/>
          <w:szCs w:val="28"/>
        </w:rPr>
        <w:t>-</w:t>
      </w:r>
      <w:r w:rsidRPr="00E81FB9">
        <w:rPr>
          <w:sz w:val="28"/>
          <w:szCs w:val="28"/>
        </w:rPr>
        <w:t>фактор отрицательный, СЗП группа крови больного.</w:t>
      </w:r>
    </w:p>
    <w:p w:rsidR="00D25B9D" w:rsidRPr="00E81FB9" w:rsidRDefault="00D25B9D" w:rsidP="00D25B9D">
      <w:pPr>
        <w:spacing w:line="360" w:lineRule="auto"/>
        <w:jc w:val="both"/>
        <w:rPr>
          <w:sz w:val="28"/>
          <w:szCs w:val="28"/>
        </w:rPr>
      </w:pPr>
      <w:r w:rsidRPr="00E81FB9">
        <w:rPr>
          <w:sz w:val="28"/>
          <w:szCs w:val="28"/>
        </w:rPr>
        <w:t>Больной у Вас 1  фаза ядерной желтухи + некоторые симптомы 2 фазы.</w:t>
      </w:r>
    </w:p>
    <w:p w:rsidR="00D25B9D" w:rsidRPr="00E81FB9" w:rsidRDefault="00D25B9D" w:rsidP="00D25B9D">
      <w:pPr>
        <w:spacing w:line="360" w:lineRule="auto"/>
        <w:jc w:val="both"/>
        <w:rPr>
          <w:sz w:val="28"/>
          <w:szCs w:val="28"/>
          <w:u w:val="single"/>
        </w:rPr>
      </w:pPr>
      <w:r w:rsidRPr="00E81FB9">
        <w:rPr>
          <w:sz w:val="28"/>
          <w:szCs w:val="28"/>
          <w:u w:val="single"/>
        </w:rPr>
        <w:t>Ответ:</w:t>
      </w:r>
    </w:p>
    <w:p w:rsidR="00D25B9D" w:rsidRPr="00E81FB9" w:rsidRDefault="00D25B9D" w:rsidP="00D25B9D">
      <w:pPr>
        <w:spacing w:line="360" w:lineRule="auto"/>
        <w:jc w:val="both"/>
        <w:rPr>
          <w:sz w:val="28"/>
          <w:szCs w:val="28"/>
        </w:rPr>
      </w:pPr>
      <w:proofErr w:type="gramStart"/>
      <w:r w:rsidRPr="00E81FB9">
        <w:rPr>
          <w:sz w:val="28"/>
          <w:szCs w:val="28"/>
        </w:rPr>
        <w:t xml:space="preserve">Вялость, плохое сосание, срыгивания, рвота, гипотония, </w:t>
      </w:r>
      <w:proofErr w:type="spellStart"/>
      <w:r w:rsidRPr="00E81FB9">
        <w:rPr>
          <w:sz w:val="28"/>
          <w:szCs w:val="28"/>
        </w:rPr>
        <w:t>гипорефлексия</w:t>
      </w:r>
      <w:proofErr w:type="spellEnd"/>
      <w:r w:rsidRPr="00E81FB9">
        <w:rPr>
          <w:sz w:val="28"/>
          <w:szCs w:val="28"/>
        </w:rPr>
        <w:t>, снижение СДА, крик монотонный, неэмоциональный, блуждающий взгляд + крупноразмашистый тремор, периодическое возбуждение и резкий «мозговой» высокочастотный крик, выбухание большого родничка.</w:t>
      </w:r>
      <w:proofErr w:type="gramEnd"/>
    </w:p>
    <w:p w:rsidR="00D25B9D" w:rsidRPr="00E81FB9" w:rsidRDefault="00D25B9D" w:rsidP="00D25B9D">
      <w:pPr>
        <w:spacing w:line="360" w:lineRule="auto"/>
        <w:jc w:val="both"/>
        <w:rPr>
          <w:sz w:val="28"/>
          <w:szCs w:val="28"/>
        </w:rPr>
      </w:pPr>
      <w:proofErr w:type="spellStart"/>
      <w:r w:rsidRPr="00E81FB9">
        <w:rPr>
          <w:sz w:val="28"/>
          <w:szCs w:val="28"/>
        </w:rPr>
        <w:t>Неонатологом</w:t>
      </w:r>
      <w:proofErr w:type="spellEnd"/>
      <w:r w:rsidRPr="00E81FB9">
        <w:rPr>
          <w:sz w:val="28"/>
          <w:szCs w:val="28"/>
        </w:rPr>
        <w:t xml:space="preserve"> даются указания медсестре ПИТ для проведения ОЗПК, какие?</w:t>
      </w:r>
    </w:p>
    <w:p w:rsidR="00D25B9D" w:rsidRPr="00E81FB9" w:rsidRDefault="00D25B9D" w:rsidP="00D25B9D">
      <w:pPr>
        <w:spacing w:line="360" w:lineRule="auto"/>
        <w:jc w:val="both"/>
        <w:rPr>
          <w:sz w:val="28"/>
          <w:szCs w:val="28"/>
          <w:u w:val="single"/>
        </w:rPr>
      </w:pPr>
      <w:r w:rsidRPr="00E81FB9">
        <w:rPr>
          <w:sz w:val="28"/>
          <w:szCs w:val="28"/>
          <w:u w:val="single"/>
        </w:rPr>
        <w:t>Ответ:</w:t>
      </w:r>
    </w:p>
    <w:p w:rsidR="00D25B9D" w:rsidRPr="00E81FB9" w:rsidRDefault="00D25B9D" w:rsidP="00D25B9D">
      <w:pPr>
        <w:spacing w:line="360" w:lineRule="auto"/>
        <w:jc w:val="both"/>
        <w:rPr>
          <w:sz w:val="28"/>
          <w:szCs w:val="28"/>
        </w:rPr>
      </w:pPr>
      <w:r w:rsidRPr="00E81FB9">
        <w:rPr>
          <w:sz w:val="28"/>
          <w:szCs w:val="28"/>
        </w:rPr>
        <w:t xml:space="preserve">Очистительная клизма, отсосать желудочное содержимое подготовить набор для проведения ОЗПК и процедурный кабинет,  </w:t>
      </w:r>
    </w:p>
    <w:p w:rsidR="00D25B9D" w:rsidRPr="00E81FB9" w:rsidRDefault="00D25B9D" w:rsidP="00D25B9D">
      <w:pPr>
        <w:spacing w:line="360" w:lineRule="auto"/>
        <w:jc w:val="both"/>
        <w:rPr>
          <w:sz w:val="28"/>
          <w:szCs w:val="28"/>
        </w:rPr>
      </w:pPr>
      <w:proofErr w:type="spellStart"/>
      <w:r w:rsidRPr="00E81FB9">
        <w:rPr>
          <w:sz w:val="28"/>
          <w:szCs w:val="28"/>
          <w:u w:val="single"/>
        </w:rPr>
        <w:t>Неонатолог</w:t>
      </w:r>
      <w:proofErr w:type="spellEnd"/>
      <w:r w:rsidRPr="00E81FB9">
        <w:rPr>
          <w:sz w:val="28"/>
          <w:szCs w:val="28"/>
          <w:u w:val="single"/>
        </w:rPr>
        <w:t>,</w:t>
      </w:r>
      <w:r w:rsidRPr="00E81FB9">
        <w:rPr>
          <w:sz w:val="28"/>
          <w:szCs w:val="28"/>
        </w:rPr>
        <w:t xml:space="preserve"> до ОЗПК какие пробы проводятся и кем?</w:t>
      </w:r>
    </w:p>
    <w:p w:rsidR="00D25B9D" w:rsidRPr="00E81FB9" w:rsidRDefault="00D25B9D" w:rsidP="00D25B9D">
      <w:pPr>
        <w:spacing w:line="360" w:lineRule="auto"/>
        <w:jc w:val="both"/>
        <w:rPr>
          <w:sz w:val="28"/>
          <w:szCs w:val="28"/>
          <w:u w:val="single"/>
        </w:rPr>
      </w:pPr>
      <w:r w:rsidRPr="00E81FB9">
        <w:rPr>
          <w:sz w:val="28"/>
          <w:szCs w:val="28"/>
          <w:u w:val="single"/>
        </w:rPr>
        <w:t>Ответ:</w:t>
      </w:r>
    </w:p>
    <w:p w:rsidR="00D25B9D" w:rsidRPr="00E81FB9" w:rsidRDefault="00D25B9D" w:rsidP="00D25B9D">
      <w:pPr>
        <w:spacing w:line="360" w:lineRule="auto"/>
        <w:jc w:val="both"/>
        <w:rPr>
          <w:sz w:val="28"/>
          <w:szCs w:val="28"/>
        </w:rPr>
      </w:pPr>
      <w:r w:rsidRPr="00E81FB9">
        <w:rPr>
          <w:sz w:val="28"/>
          <w:szCs w:val="28"/>
        </w:rPr>
        <w:t xml:space="preserve">Определения группы крови донора в </w:t>
      </w:r>
      <w:proofErr w:type="spellStart"/>
      <w:r w:rsidRPr="00E81FB9">
        <w:rPr>
          <w:sz w:val="28"/>
          <w:szCs w:val="28"/>
        </w:rPr>
        <w:t>гемоконе</w:t>
      </w:r>
      <w:proofErr w:type="spellEnd"/>
      <w:r w:rsidRPr="00E81FB9">
        <w:rPr>
          <w:sz w:val="28"/>
          <w:szCs w:val="28"/>
        </w:rPr>
        <w:t>, проба на совместимость по группе крови и резус</w:t>
      </w:r>
      <w:r w:rsidRPr="00C74552">
        <w:rPr>
          <w:sz w:val="28"/>
          <w:szCs w:val="28"/>
        </w:rPr>
        <w:t>-</w:t>
      </w:r>
      <w:r w:rsidRPr="00E81FB9">
        <w:rPr>
          <w:sz w:val="28"/>
          <w:szCs w:val="28"/>
        </w:rPr>
        <w:t>фактору, проба на гемолиз, биологическая проба.</w:t>
      </w:r>
    </w:p>
    <w:p w:rsidR="00D25B9D" w:rsidRPr="00E81FB9" w:rsidRDefault="00D25B9D" w:rsidP="00D25B9D">
      <w:pPr>
        <w:spacing w:line="360" w:lineRule="auto"/>
        <w:jc w:val="both"/>
        <w:rPr>
          <w:sz w:val="28"/>
          <w:szCs w:val="28"/>
        </w:rPr>
      </w:pPr>
      <w:r w:rsidRPr="00E81FB9">
        <w:rPr>
          <w:sz w:val="28"/>
          <w:szCs w:val="28"/>
        </w:rPr>
        <w:t>Техника ОЗПК. Осложнения при ОЗПК.</w:t>
      </w:r>
    </w:p>
    <w:p w:rsidR="00D25B9D" w:rsidRPr="00E81FB9" w:rsidRDefault="00D25B9D" w:rsidP="00D25B9D">
      <w:pPr>
        <w:spacing w:line="360" w:lineRule="auto"/>
        <w:jc w:val="both"/>
        <w:rPr>
          <w:sz w:val="28"/>
          <w:szCs w:val="28"/>
        </w:rPr>
      </w:pPr>
      <w:r w:rsidRPr="00E81FB9">
        <w:rPr>
          <w:sz w:val="28"/>
          <w:szCs w:val="28"/>
        </w:rPr>
        <w:t>Кончик пупочного катетера должен находиться в полой вене между диафрагмой и правым предсердием;</w:t>
      </w:r>
    </w:p>
    <w:p w:rsidR="00D25B9D" w:rsidRPr="00E81FB9" w:rsidRDefault="00D25B9D" w:rsidP="00D25B9D">
      <w:pPr>
        <w:spacing w:line="360" w:lineRule="auto"/>
        <w:jc w:val="both"/>
        <w:rPr>
          <w:sz w:val="28"/>
          <w:szCs w:val="28"/>
        </w:rPr>
      </w:pPr>
      <w:r w:rsidRPr="00E81FB9">
        <w:rPr>
          <w:sz w:val="28"/>
          <w:szCs w:val="28"/>
        </w:rPr>
        <w:t>Переливаемая кровь должна быть подогрета до 35-37 градусов;</w:t>
      </w:r>
    </w:p>
    <w:p w:rsidR="00D25B9D" w:rsidRPr="00E81FB9" w:rsidRDefault="00D25B9D" w:rsidP="00D25B9D">
      <w:pPr>
        <w:spacing w:line="360" w:lineRule="auto"/>
        <w:jc w:val="both"/>
        <w:rPr>
          <w:sz w:val="28"/>
          <w:szCs w:val="28"/>
        </w:rPr>
      </w:pPr>
      <w:r w:rsidRPr="00E81FB9">
        <w:rPr>
          <w:sz w:val="28"/>
          <w:szCs w:val="28"/>
        </w:rPr>
        <w:t>Начинают процедуру с выведения 30-40 мл (у недоношенных – 20 мл) крови ребенка;</w:t>
      </w:r>
    </w:p>
    <w:p w:rsidR="00D25B9D" w:rsidRPr="00E81FB9" w:rsidRDefault="00D25B9D" w:rsidP="00D25B9D">
      <w:pPr>
        <w:spacing w:line="360" w:lineRule="auto"/>
        <w:jc w:val="both"/>
        <w:rPr>
          <w:sz w:val="28"/>
          <w:szCs w:val="28"/>
        </w:rPr>
      </w:pPr>
      <w:r w:rsidRPr="00E81FB9">
        <w:rPr>
          <w:sz w:val="28"/>
          <w:szCs w:val="28"/>
        </w:rPr>
        <w:t>Количество введенной крови должно быть на 50 мл больше выведенной (при полицитемии вливают столько же, сколько выводят);</w:t>
      </w:r>
    </w:p>
    <w:p w:rsidR="00D25B9D" w:rsidRPr="00E81FB9" w:rsidRDefault="00D25B9D" w:rsidP="00D25B9D">
      <w:pPr>
        <w:spacing w:line="360" w:lineRule="auto"/>
        <w:jc w:val="both"/>
        <w:rPr>
          <w:sz w:val="28"/>
          <w:szCs w:val="28"/>
        </w:rPr>
      </w:pPr>
      <w:r w:rsidRPr="00E81FB9">
        <w:rPr>
          <w:sz w:val="28"/>
          <w:szCs w:val="28"/>
        </w:rPr>
        <w:t xml:space="preserve">Операция должна проводиться медленно – 3-4 мл </w:t>
      </w:r>
      <w:proofErr w:type="gramStart"/>
      <w:r w:rsidRPr="00E81FB9">
        <w:rPr>
          <w:sz w:val="28"/>
          <w:szCs w:val="28"/>
        </w:rPr>
        <w:t>в</w:t>
      </w:r>
      <w:proofErr w:type="gramEnd"/>
      <w:r w:rsidRPr="00C74552">
        <w:rPr>
          <w:sz w:val="28"/>
          <w:szCs w:val="28"/>
        </w:rPr>
        <w:t xml:space="preserve"> </w:t>
      </w:r>
      <w:proofErr w:type="gramStart"/>
      <w:r w:rsidRPr="00E81FB9">
        <w:rPr>
          <w:sz w:val="28"/>
          <w:szCs w:val="28"/>
        </w:rPr>
        <w:t>мин</w:t>
      </w:r>
      <w:proofErr w:type="gramEnd"/>
      <w:r w:rsidRPr="00E81FB9">
        <w:rPr>
          <w:sz w:val="28"/>
          <w:szCs w:val="28"/>
        </w:rPr>
        <w:t xml:space="preserve"> – с чередованием выведения и введения по 20 мл крови (у недоношенных – 10 мл), длительность операции – не менее 2 ч;</w:t>
      </w:r>
    </w:p>
    <w:p w:rsidR="00D25B9D" w:rsidRPr="00E81FB9" w:rsidRDefault="00D25B9D" w:rsidP="00D25B9D">
      <w:pPr>
        <w:spacing w:line="360" w:lineRule="auto"/>
        <w:jc w:val="both"/>
        <w:rPr>
          <w:sz w:val="28"/>
          <w:szCs w:val="28"/>
        </w:rPr>
      </w:pPr>
      <w:r w:rsidRPr="00E81FB9">
        <w:rPr>
          <w:sz w:val="28"/>
          <w:szCs w:val="28"/>
        </w:rPr>
        <w:t>Строжайшее соблюдение асептики и антисептики, в течение 2-3 дней назначить антибиотик;</w:t>
      </w:r>
    </w:p>
    <w:p w:rsidR="00D25B9D" w:rsidRPr="00E81FB9" w:rsidRDefault="00D25B9D" w:rsidP="00D25B9D">
      <w:pPr>
        <w:spacing w:line="360" w:lineRule="auto"/>
        <w:jc w:val="both"/>
        <w:rPr>
          <w:sz w:val="28"/>
          <w:szCs w:val="28"/>
        </w:rPr>
      </w:pPr>
      <w:r w:rsidRPr="00E81FB9">
        <w:rPr>
          <w:sz w:val="28"/>
          <w:szCs w:val="28"/>
        </w:rPr>
        <w:t xml:space="preserve">На каждые 100 мл </w:t>
      </w:r>
      <w:proofErr w:type="gramStart"/>
      <w:r w:rsidRPr="00E81FB9">
        <w:rPr>
          <w:sz w:val="28"/>
          <w:szCs w:val="28"/>
        </w:rPr>
        <w:t>введенной</w:t>
      </w:r>
      <w:proofErr w:type="gramEnd"/>
      <w:r w:rsidRPr="00E81FB9">
        <w:rPr>
          <w:sz w:val="28"/>
          <w:szCs w:val="28"/>
        </w:rPr>
        <w:t xml:space="preserve"> надо ввести 1 мл 10 % раствора кальция </w:t>
      </w:r>
      <w:proofErr w:type="spellStart"/>
      <w:r w:rsidRPr="00E81FB9">
        <w:rPr>
          <w:sz w:val="28"/>
          <w:szCs w:val="28"/>
        </w:rPr>
        <w:t>глюконата</w:t>
      </w:r>
      <w:proofErr w:type="spellEnd"/>
      <w:r w:rsidRPr="00E81FB9">
        <w:rPr>
          <w:sz w:val="28"/>
          <w:szCs w:val="28"/>
        </w:rPr>
        <w:t>, если кровь консервировали с цитратом;</w:t>
      </w:r>
    </w:p>
    <w:p w:rsidR="00D25B9D" w:rsidRPr="00E81FB9" w:rsidRDefault="00D25B9D" w:rsidP="00D25B9D">
      <w:pPr>
        <w:spacing w:line="360" w:lineRule="auto"/>
        <w:jc w:val="both"/>
        <w:rPr>
          <w:sz w:val="28"/>
          <w:szCs w:val="28"/>
        </w:rPr>
      </w:pPr>
      <w:r w:rsidRPr="00E81FB9">
        <w:rPr>
          <w:sz w:val="28"/>
          <w:szCs w:val="28"/>
        </w:rPr>
        <w:t>В сыворотке крови ребенка до ЗПК и сразу после него определяют уровень билирубин;</w:t>
      </w:r>
    </w:p>
    <w:p w:rsidR="00D25B9D" w:rsidRPr="00E81FB9" w:rsidRDefault="00D25B9D" w:rsidP="00D25B9D">
      <w:pPr>
        <w:spacing w:line="360" w:lineRule="auto"/>
        <w:jc w:val="both"/>
        <w:rPr>
          <w:sz w:val="28"/>
          <w:szCs w:val="28"/>
        </w:rPr>
      </w:pPr>
      <w:r w:rsidRPr="00E81FB9">
        <w:rPr>
          <w:sz w:val="28"/>
          <w:szCs w:val="28"/>
        </w:rPr>
        <w:t xml:space="preserve"> После операции необхо</w:t>
      </w:r>
      <w:r>
        <w:rPr>
          <w:sz w:val="28"/>
          <w:szCs w:val="28"/>
        </w:rPr>
        <w:t>димы анализ мочи, а через 1-2 ч.</w:t>
      </w:r>
      <w:r w:rsidRPr="00E81FB9">
        <w:rPr>
          <w:sz w:val="28"/>
          <w:szCs w:val="28"/>
        </w:rPr>
        <w:t xml:space="preserve"> определение уровня глюкозы в крови.</w:t>
      </w:r>
    </w:p>
    <w:p w:rsidR="00D25B9D" w:rsidRPr="00E81FB9" w:rsidRDefault="00D25B9D" w:rsidP="00D25B9D">
      <w:pPr>
        <w:spacing w:line="360" w:lineRule="auto"/>
        <w:jc w:val="both"/>
        <w:rPr>
          <w:sz w:val="28"/>
          <w:szCs w:val="28"/>
        </w:rPr>
      </w:pPr>
      <w:r w:rsidRPr="00E81FB9">
        <w:rPr>
          <w:sz w:val="28"/>
          <w:szCs w:val="28"/>
        </w:rPr>
        <w:t>Осложнения ОЗПК:</w:t>
      </w:r>
    </w:p>
    <w:p w:rsidR="00D25B9D" w:rsidRPr="00E81FB9" w:rsidRDefault="00D25B9D" w:rsidP="00D25B9D">
      <w:pPr>
        <w:spacing w:line="360" w:lineRule="auto"/>
        <w:jc w:val="both"/>
        <w:rPr>
          <w:sz w:val="28"/>
          <w:szCs w:val="28"/>
        </w:rPr>
      </w:pPr>
      <w:r w:rsidRPr="00E81FB9">
        <w:rPr>
          <w:sz w:val="28"/>
          <w:szCs w:val="28"/>
        </w:rPr>
        <w:t>Сердечные;</w:t>
      </w:r>
    </w:p>
    <w:p w:rsidR="00D25B9D" w:rsidRPr="00E81FB9" w:rsidRDefault="00D25B9D" w:rsidP="00D25B9D">
      <w:pPr>
        <w:spacing w:line="360" w:lineRule="auto"/>
        <w:jc w:val="both"/>
        <w:rPr>
          <w:sz w:val="28"/>
          <w:szCs w:val="28"/>
        </w:rPr>
      </w:pPr>
      <w:r w:rsidRPr="00E81FB9">
        <w:rPr>
          <w:sz w:val="28"/>
          <w:szCs w:val="28"/>
        </w:rPr>
        <w:t>Сосудистые;</w:t>
      </w:r>
    </w:p>
    <w:p w:rsidR="00D25B9D" w:rsidRPr="00E81FB9" w:rsidRDefault="00D25B9D" w:rsidP="00D25B9D">
      <w:pPr>
        <w:spacing w:line="360" w:lineRule="auto"/>
        <w:jc w:val="both"/>
        <w:rPr>
          <w:sz w:val="28"/>
          <w:szCs w:val="28"/>
        </w:rPr>
      </w:pPr>
      <w:r w:rsidRPr="00E81FB9">
        <w:rPr>
          <w:sz w:val="28"/>
          <w:szCs w:val="28"/>
        </w:rPr>
        <w:t>Инфекционные;</w:t>
      </w:r>
    </w:p>
    <w:p w:rsidR="00D25B9D" w:rsidRPr="00E81FB9" w:rsidRDefault="00D25B9D" w:rsidP="00D25B9D">
      <w:pPr>
        <w:spacing w:line="360" w:lineRule="auto"/>
        <w:jc w:val="both"/>
        <w:rPr>
          <w:sz w:val="28"/>
          <w:szCs w:val="28"/>
        </w:rPr>
      </w:pPr>
      <w:proofErr w:type="spellStart"/>
      <w:r w:rsidRPr="00E81FB9">
        <w:rPr>
          <w:sz w:val="28"/>
          <w:szCs w:val="28"/>
        </w:rPr>
        <w:t>Некротизирующий</w:t>
      </w:r>
      <w:proofErr w:type="spellEnd"/>
      <w:r w:rsidRPr="00E81FB9">
        <w:rPr>
          <w:sz w:val="28"/>
          <w:szCs w:val="28"/>
        </w:rPr>
        <w:t xml:space="preserve"> энтероколит;</w:t>
      </w:r>
    </w:p>
    <w:p w:rsidR="00D25B9D" w:rsidRPr="00E81FB9" w:rsidRDefault="00D25B9D" w:rsidP="00D25B9D">
      <w:pPr>
        <w:spacing w:line="360" w:lineRule="auto"/>
        <w:jc w:val="both"/>
        <w:rPr>
          <w:sz w:val="28"/>
          <w:szCs w:val="28"/>
        </w:rPr>
      </w:pPr>
      <w:r w:rsidRPr="00E81FB9">
        <w:rPr>
          <w:sz w:val="28"/>
          <w:szCs w:val="28"/>
        </w:rPr>
        <w:t>Анемия;</w:t>
      </w:r>
    </w:p>
    <w:p w:rsidR="00D25B9D" w:rsidRPr="00E81FB9" w:rsidRDefault="00D25B9D" w:rsidP="00D25B9D">
      <w:pPr>
        <w:spacing w:line="360" w:lineRule="auto"/>
        <w:jc w:val="both"/>
        <w:rPr>
          <w:sz w:val="28"/>
          <w:szCs w:val="28"/>
        </w:rPr>
      </w:pPr>
      <w:r w:rsidRPr="00E81FB9">
        <w:rPr>
          <w:sz w:val="28"/>
          <w:szCs w:val="28"/>
        </w:rPr>
        <w:t>Геморрагический синдром;</w:t>
      </w:r>
    </w:p>
    <w:p w:rsidR="00D25B9D" w:rsidRPr="00E81FB9" w:rsidRDefault="00D25B9D" w:rsidP="00D25B9D">
      <w:pPr>
        <w:spacing w:line="360" w:lineRule="auto"/>
        <w:jc w:val="both"/>
        <w:rPr>
          <w:sz w:val="28"/>
          <w:szCs w:val="28"/>
        </w:rPr>
      </w:pPr>
      <w:r w:rsidRPr="00E81FB9">
        <w:rPr>
          <w:sz w:val="28"/>
          <w:szCs w:val="28"/>
        </w:rPr>
        <w:t>Метаболические;</w:t>
      </w:r>
    </w:p>
    <w:p w:rsidR="00D25B9D" w:rsidRPr="00E81FB9" w:rsidRDefault="00D25B9D" w:rsidP="00D25B9D">
      <w:pPr>
        <w:spacing w:line="360" w:lineRule="auto"/>
        <w:jc w:val="both"/>
        <w:rPr>
          <w:sz w:val="28"/>
          <w:szCs w:val="28"/>
        </w:rPr>
      </w:pPr>
      <w:r w:rsidRPr="00E81FB9">
        <w:rPr>
          <w:sz w:val="28"/>
          <w:szCs w:val="28"/>
        </w:rPr>
        <w:t>Гипотермия;</w:t>
      </w:r>
    </w:p>
    <w:p w:rsidR="00D25B9D" w:rsidRPr="00E81FB9" w:rsidRDefault="00D25B9D" w:rsidP="00D25B9D">
      <w:pPr>
        <w:spacing w:line="360" w:lineRule="auto"/>
        <w:jc w:val="both"/>
        <w:rPr>
          <w:sz w:val="28"/>
          <w:szCs w:val="28"/>
        </w:rPr>
      </w:pPr>
      <w:proofErr w:type="spellStart"/>
      <w:r w:rsidRPr="00E81FB9">
        <w:rPr>
          <w:sz w:val="28"/>
          <w:szCs w:val="28"/>
        </w:rPr>
        <w:t>Трансфузионные</w:t>
      </w:r>
      <w:proofErr w:type="spellEnd"/>
      <w:r w:rsidRPr="00E81FB9">
        <w:rPr>
          <w:sz w:val="28"/>
          <w:szCs w:val="28"/>
        </w:rPr>
        <w:t xml:space="preserve"> осложнения с внутрисосудистым гемолизом;</w:t>
      </w:r>
    </w:p>
    <w:p w:rsidR="00D25B9D" w:rsidRPr="00E81FB9" w:rsidRDefault="00D25B9D" w:rsidP="00D25B9D">
      <w:pPr>
        <w:spacing w:line="360" w:lineRule="auto"/>
        <w:jc w:val="both"/>
        <w:rPr>
          <w:sz w:val="28"/>
          <w:szCs w:val="28"/>
        </w:rPr>
      </w:pPr>
      <w:proofErr w:type="spellStart"/>
      <w:r w:rsidRPr="00E81FB9">
        <w:rPr>
          <w:sz w:val="28"/>
          <w:szCs w:val="28"/>
        </w:rPr>
        <w:t>Иммуносупрессия</w:t>
      </w:r>
      <w:proofErr w:type="spellEnd"/>
      <w:r w:rsidRPr="00E81FB9">
        <w:rPr>
          <w:sz w:val="28"/>
          <w:szCs w:val="28"/>
        </w:rPr>
        <w:t>;</w:t>
      </w:r>
    </w:p>
    <w:p w:rsidR="00D25B9D" w:rsidRPr="00E81FB9" w:rsidRDefault="00D25B9D" w:rsidP="00D25B9D">
      <w:pPr>
        <w:spacing w:line="360" w:lineRule="auto"/>
        <w:jc w:val="both"/>
        <w:rPr>
          <w:sz w:val="28"/>
          <w:szCs w:val="28"/>
        </w:rPr>
      </w:pPr>
      <w:r w:rsidRPr="00E81FB9">
        <w:rPr>
          <w:sz w:val="28"/>
          <w:szCs w:val="28"/>
        </w:rPr>
        <w:t>Реакция «</w:t>
      </w:r>
      <w:proofErr w:type="spellStart"/>
      <w:r w:rsidRPr="00E81FB9">
        <w:rPr>
          <w:sz w:val="28"/>
          <w:szCs w:val="28"/>
        </w:rPr>
        <w:t>трансплантант</w:t>
      </w:r>
      <w:proofErr w:type="spellEnd"/>
      <w:r w:rsidRPr="00E81FB9">
        <w:rPr>
          <w:sz w:val="28"/>
          <w:szCs w:val="28"/>
        </w:rPr>
        <w:t xml:space="preserve"> против хозяина».</w:t>
      </w:r>
    </w:p>
    <w:p w:rsidR="00D25B9D" w:rsidRPr="00E81FB9" w:rsidRDefault="00D25B9D" w:rsidP="00D25B9D">
      <w:pPr>
        <w:spacing w:line="360" w:lineRule="auto"/>
        <w:jc w:val="both"/>
        <w:rPr>
          <w:sz w:val="28"/>
          <w:szCs w:val="28"/>
        </w:rPr>
      </w:pPr>
      <w:r w:rsidRPr="00E81FB9">
        <w:rPr>
          <w:sz w:val="28"/>
          <w:szCs w:val="28"/>
        </w:rPr>
        <w:t>Современные способы лечения ГБН.</w:t>
      </w:r>
    </w:p>
    <w:p w:rsidR="00D25B9D" w:rsidRPr="00E81FB9" w:rsidRDefault="00D25B9D" w:rsidP="00D25B9D">
      <w:pPr>
        <w:spacing w:line="360" w:lineRule="auto"/>
        <w:jc w:val="both"/>
        <w:rPr>
          <w:sz w:val="28"/>
          <w:szCs w:val="28"/>
        </w:rPr>
      </w:pPr>
      <w:r w:rsidRPr="00E81FB9">
        <w:rPr>
          <w:sz w:val="28"/>
          <w:szCs w:val="28"/>
        </w:rPr>
        <w:t>Иммуноглобулины в/в 0,5 г/кг массы тела, можно повторить через 12 ч.</w:t>
      </w:r>
    </w:p>
    <w:p w:rsidR="00D25B9D" w:rsidRPr="00E81FB9" w:rsidRDefault="00D25B9D" w:rsidP="00D25B9D">
      <w:pPr>
        <w:spacing w:line="360" w:lineRule="auto"/>
        <w:jc w:val="both"/>
        <w:rPr>
          <w:sz w:val="28"/>
          <w:szCs w:val="28"/>
        </w:rPr>
      </w:pPr>
      <w:r w:rsidRPr="00E81FB9">
        <w:rPr>
          <w:sz w:val="28"/>
          <w:szCs w:val="28"/>
        </w:rPr>
        <w:t>Сделать общее заключение врачу эксперту. Современные методы лечения ГБН.</w:t>
      </w:r>
    </w:p>
    <w:p w:rsidR="00D25B9D" w:rsidRPr="00E81FB9" w:rsidRDefault="00D25B9D" w:rsidP="00D25B9D">
      <w:pPr>
        <w:spacing w:line="360" w:lineRule="auto"/>
        <w:jc w:val="both"/>
        <w:rPr>
          <w:sz w:val="28"/>
          <w:szCs w:val="28"/>
        </w:rPr>
      </w:pPr>
      <w:r w:rsidRPr="00E81FB9">
        <w:rPr>
          <w:sz w:val="28"/>
          <w:szCs w:val="28"/>
        </w:rPr>
        <w:t>Заключительное слово преподавателя.</w:t>
      </w:r>
    </w:p>
    <w:p w:rsidR="00D25B9D" w:rsidRPr="00E81FB9" w:rsidRDefault="00D25B9D" w:rsidP="00D25B9D">
      <w:pPr>
        <w:spacing w:line="360" w:lineRule="auto"/>
        <w:sectPr w:rsidR="00D25B9D" w:rsidRPr="00E81FB9">
          <w:pgSz w:w="11906" w:h="16838"/>
          <w:pgMar w:top="1134" w:right="850" w:bottom="1134" w:left="1701" w:header="708" w:footer="708" w:gutter="0"/>
          <w:cols w:space="708"/>
          <w:docGrid w:linePitch="360"/>
        </w:sectPr>
      </w:pPr>
    </w:p>
    <w:p w:rsidR="00D25B9D" w:rsidRPr="00E81FB9" w:rsidRDefault="00D25B9D" w:rsidP="00D25B9D">
      <w:pPr>
        <w:spacing w:line="360" w:lineRule="auto"/>
        <w:jc w:val="center"/>
        <w:rPr>
          <w:b/>
          <w:sz w:val="28"/>
          <w:szCs w:val="28"/>
        </w:rPr>
      </w:pPr>
      <w:r w:rsidRPr="00E81FB9">
        <w:rPr>
          <w:b/>
          <w:sz w:val="28"/>
          <w:szCs w:val="28"/>
        </w:rPr>
        <w:t>Фамилия</w:t>
      </w:r>
      <w:r w:rsidRPr="00250D91">
        <w:rPr>
          <w:b/>
          <w:sz w:val="28"/>
          <w:szCs w:val="28"/>
        </w:rPr>
        <w:t>,</w:t>
      </w:r>
      <w:r w:rsidRPr="00E81FB9">
        <w:rPr>
          <w:b/>
          <w:sz w:val="28"/>
          <w:szCs w:val="28"/>
        </w:rPr>
        <w:t xml:space="preserve"> имя</w:t>
      </w:r>
      <w:r w:rsidRPr="00250D91">
        <w:rPr>
          <w:b/>
          <w:sz w:val="28"/>
          <w:szCs w:val="28"/>
        </w:rPr>
        <w:t>,</w:t>
      </w:r>
      <w:r w:rsidRPr="00E81FB9">
        <w:rPr>
          <w:b/>
          <w:sz w:val="28"/>
          <w:szCs w:val="28"/>
        </w:rPr>
        <w:t xml:space="preserve"> отчество</w:t>
      </w:r>
      <w:r w:rsidRPr="00250D91">
        <w:rPr>
          <w:b/>
          <w:sz w:val="28"/>
          <w:szCs w:val="28"/>
        </w:rPr>
        <w:t>:</w:t>
      </w:r>
      <w:r w:rsidRPr="00E81FB9">
        <w:rPr>
          <w:b/>
          <w:sz w:val="28"/>
          <w:szCs w:val="28"/>
        </w:rPr>
        <w:t xml:space="preserve">   Альков Сергей </w:t>
      </w:r>
      <w:proofErr w:type="spellStart"/>
      <w:r w:rsidRPr="00E81FB9">
        <w:rPr>
          <w:b/>
          <w:sz w:val="28"/>
          <w:szCs w:val="28"/>
        </w:rPr>
        <w:t>Прокофьевич</w:t>
      </w:r>
      <w:proofErr w:type="spellEnd"/>
    </w:p>
    <w:p w:rsidR="00D25B9D" w:rsidRPr="00250D91" w:rsidRDefault="00F23974" w:rsidP="00D25B9D">
      <w:pPr>
        <w:spacing w:line="360" w:lineRule="auto"/>
        <w:jc w:val="both"/>
        <w:rPr>
          <w:sz w:val="28"/>
          <w:szCs w:val="28"/>
        </w:rPr>
      </w:pPr>
      <w:r w:rsidRPr="00F23974">
        <w:rPr>
          <w:noProof/>
        </w:rPr>
        <w:pict>
          <v:shape id="Рисунок 1" o:spid="_x0000_s1055" type="#_x0000_t75" alt="Описание: C:\Users\Владелец\Pictures\альков_СП\13_04_10АСП.jpg" style="position:absolute;left:0;text-align:left;margin-left:1.6pt;margin-top:.1pt;width:128.1pt;height:137.75pt;z-index:-251665920;visibility:visible;mso-wrap-style:square;mso-wrap-distance-left:9pt;mso-wrap-distance-top:0;mso-wrap-distance-right:9pt;mso-wrap-distance-bottom:0;mso-position-horizontal:absolute;mso-position-horizontal-relative:text;mso-position-vertical:absolute;mso-position-vertical-relative:text" wrapcoords="-126 0 -126 21483 21600 21483 21600 0 -126 0">
            <v:imagedata r:id="rId43" o:title="13_04_10АСП"/>
            <w10:wrap type="tight"/>
          </v:shape>
        </w:pict>
      </w:r>
      <w:r w:rsidR="00D25B9D" w:rsidRPr="00250D91">
        <w:rPr>
          <w:b/>
          <w:sz w:val="28"/>
          <w:szCs w:val="28"/>
        </w:rPr>
        <w:t>Место работы и должность</w:t>
      </w:r>
      <w:r w:rsidR="00D25B9D" w:rsidRPr="00250D91">
        <w:rPr>
          <w:sz w:val="28"/>
          <w:szCs w:val="28"/>
        </w:rPr>
        <w:t xml:space="preserve">: старший преподаватель кафедры «Подземная разработка месторождений полезных ископаемых» Горного факультета СВФУ им. </w:t>
      </w:r>
      <w:proofErr w:type="spellStart"/>
      <w:r w:rsidR="00D25B9D" w:rsidRPr="00250D91">
        <w:rPr>
          <w:sz w:val="28"/>
          <w:szCs w:val="28"/>
        </w:rPr>
        <w:t>М.К.Аммосова</w:t>
      </w:r>
      <w:proofErr w:type="spellEnd"/>
      <w:r w:rsidR="00D25B9D" w:rsidRPr="00250D91" w:rsidDel="00FE339F">
        <w:rPr>
          <w:sz w:val="28"/>
          <w:szCs w:val="28"/>
        </w:rPr>
        <w:t xml:space="preserve"> </w:t>
      </w:r>
    </w:p>
    <w:p w:rsidR="00D25B9D" w:rsidRPr="00250D91" w:rsidRDefault="00D25B9D" w:rsidP="00D25B9D">
      <w:pPr>
        <w:spacing w:line="360" w:lineRule="auto"/>
        <w:jc w:val="both"/>
        <w:rPr>
          <w:sz w:val="28"/>
          <w:szCs w:val="28"/>
        </w:rPr>
      </w:pPr>
      <w:r w:rsidRPr="00E81FB9">
        <w:rPr>
          <w:b/>
          <w:sz w:val="28"/>
          <w:szCs w:val="28"/>
        </w:rPr>
        <w:t>Образование</w:t>
      </w:r>
      <w:r w:rsidRPr="00250D91">
        <w:rPr>
          <w:sz w:val="28"/>
          <w:szCs w:val="28"/>
        </w:rPr>
        <w:t>: высшее</w:t>
      </w:r>
    </w:p>
    <w:p w:rsidR="00D25B9D" w:rsidRPr="00250D91" w:rsidRDefault="00D25B9D" w:rsidP="00D25B9D">
      <w:pPr>
        <w:spacing w:line="360" w:lineRule="auto"/>
        <w:jc w:val="both"/>
        <w:rPr>
          <w:sz w:val="28"/>
          <w:szCs w:val="28"/>
        </w:rPr>
      </w:pPr>
      <w:r w:rsidRPr="00E81FB9">
        <w:rPr>
          <w:b/>
          <w:sz w:val="28"/>
          <w:szCs w:val="28"/>
        </w:rPr>
        <w:t>Педагогический стаж</w:t>
      </w:r>
      <w:r w:rsidRPr="00250D91">
        <w:rPr>
          <w:sz w:val="28"/>
          <w:szCs w:val="28"/>
        </w:rPr>
        <w:t>:10 лет</w:t>
      </w:r>
    </w:p>
    <w:p w:rsidR="00D25B9D" w:rsidRPr="00E81FB9" w:rsidRDefault="00D25B9D" w:rsidP="00D25B9D">
      <w:pPr>
        <w:spacing w:line="360" w:lineRule="auto"/>
        <w:jc w:val="both"/>
        <w:rPr>
          <w:sz w:val="28"/>
          <w:szCs w:val="28"/>
        </w:rPr>
      </w:pPr>
      <w:r w:rsidRPr="00250D91">
        <w:rPr>
          <w:b/>
          <w:sz w:val="28"/>
          <w:szCs w:val="28"/>
        </w:rPr>
        <w:t>Основные преподаваемые дисциплины</w:t>
      </w:r>
      <w:r w:rsidRPr="00E81FB9">
        <w:rPr>
          <w:sz w:val="28"/>
          <w:szCs w:val="28"/>
        </w:rPr>
        <w:t xml:space="preserve">:  </w:t>
      </w:r>
    </w:p>
    <w:p w:rsidR="00D25B9D" w:rsidRPr="00E81FB9" w:rsidRDefault="00D25B9D" w:rsidP="00D25B9D">
      <w:pPr>
        <w:spacing w:line="360" w:lineRule="auto"/>
        <w:jc w:val="both"/>
        <w:rPr>
          <w:sz w:val="28"/>
          <w:szCs w:val="28"/>
        </w:rPr>
      </w:pPr>
      <w:r w:rsidRPr="00E81FB9">
        <w:rPr>
          <w:sz w:val="28"/>
          <w:szCs w:val="28"/>
        </w:rPr>
        <w:t>Технология и безопасность взрывных работ;</w:t>
      </w:r>
    </w:p>
    <w:p w:rsidR="00D25B9D" w:rsidRPr="00E81FB9" w:rsidRDefault="00D25B9D" w:rsidP="00D25B9D">
      <w:pPr>
        <w:spacing w:line="360" w:lineRule="auto"/>
        <w:jc w:val="both"/>
        <w:rPr>
          <w:sz w:val="28"/>
          <w:szCs w:val="28"/>
        </w:rPr>
      </w:pPr>
      <w:r w:rsidRPr="00E81FB9">
        <w:rPr>
          <w:sz w:val="28"/>
          <w:szCs w:val="28"/>
        </w:rPr>
        <w:t xml:space="preserve">Проектирование горных предприятий; </w:t>
      </w:r>
      <w:proofErr w:type="spellStart"/>
      <w:r w:rsidRPr="00E81FB9">
        <w:rPr>
          <w:sz w:val="28"/>
          <w:szCs w:val="28"/>
        </w:rPr>
        <w:t>Гидромеханизированная</w:t>
      </w:r>
      <w:proofErr w:type="spellEnd"/>
      <w:r w:rsidRPr="00E81FB9">
        <w:rPr>
          <w:sz w:val="28"/>
          <w:szCs w:val="28"/>
        </w:rPr>
        <w:t xml:space="preserve"> разработка россыпей; Подземная разработка МПИ</w:t>
      </w:r>
    </w:p>
    <w:p w:rsidR="00D25B9D" w:rsidRPr="00250D91" w:rsidRDefault="00D25B9D" w:rsidP="00D25B9D">
      <w:pPr>
        <w:spacing w:line="360" w:lineRule="auto"/>
        <w:jc w:val="center"/>
        <w:rPr>
          <w:b/>
          <w:sz w:val="28"/>
          <w:szCs w:val="28"/>
        </w:rPr>
      </w:pPr>
      <w:r w:rsidRPr="00250D91">
        <w:rPr>
          <w:b/>
          <w:sz w:val="28"/>
          <w:szCs w:val="28"/>
        </w:rPr>
        <w:t>Описание открытого занятия.</w:t>
      </w:r>
    </w:p>
    <w:p w:rsidR="00D25B9D" w:rsidRPr="00250D91" w:rsidRDefault="00D25B9D" w:rsidP="00D25B9D">
      <w:pPr>
        <w:spacing w:line="360" w:lineRule="auto"/>
        <w:jc w:val="center"/>
        <w:rPr>
          <w:b/>
          <w:sz w:val="28"/>
          <w:szCs w:val="28"/>
        </w:rPr>
      </w:pPr>
      <w:r w:rsidRPr="00250D91">
        <w:rPr>
          <w:b/>
          <w:sz w:val="28"/>
          <w:szCs w:val="28"/>
        </w:rPr>
        <w:t>Тема: « Средства взрывания (инициирования)».</w:t>
      </w:r>
    </w:p>
    <w:p w:rsidR="00D25B9D" w:rsidRPr="00E81FB9" w:rsidRDefault="00D25B9D" w:rsidP="00D25B9D">
      <w:pPr>
        <w:spacing w:line="360" w:lineRule="auto"/>
        <w:ind w:firstLine="708"/>
        <w:jc w:val="both"/>
        <w:rPr>
          <w:sz w:val="28"/>
          <w:szCs w:val="28"/>
        </w:rPr>
      </w:pPr>
      <w:r>
        <w:rPr>
          <w:sz w:val="28"/>
          <w:szCs w:val="28"/>
        </w:rPr>
        <w:t>Тема занятия (</w:t>
      </w:r>
      <w:r w:rsidRPr="00E81FB9">
        <w:rPr>
          <w:sz w:val="28"/>
          <w:szCs w:val="28"/>
        </w:rPr>
        <w:t>IV):</w:t>
      </w:r>
      <w:r w:rsidRPr="00250D91">
        <w:rPr>
          <w:sz w:val="28"/>
          <w:szCs w:val="28"/>
        </w:rPr>
        <w:t xml:space="preserve"> Способы, средства взрывания и технологии инициирования зарядов ВВ. Оценка эффективности, надежности    и безопасности применения средств и способов взрывания (всего 6 часов)</w:t>
      </w:r>
    </w:p>
    <w:p w:rsidR="00D25B9D" w:rsidRPr="00E81FB9" w:rsidRDefault="00D25B9D" w:rsidP="00D25B9D">
      <w:pPr>
        <w:spacing w:line="360" w:lineRule="auto"/>
        <w:ind w:firstLine="708"/>
        <w:jc w:val="both"/>
        <w:rPr>
          <w:sz w:val="28"/>
          <w:szCs w:val="28"/>
        </w:rPr>
      </w:pPr>
      <w:r w:rsidRPr="00E81FB9">
        <w:rPr>
          <w:sz w:val="28"/>
          <w:szCs w:val="28"/>
        </w:rPr>
        <w:t>Занятие раздела 1 состоит из нескольких этапов:</w:t>
      </w:r>
    </w:p>
    <w:p w:rsidR="00D25B9D" w:rsidRPr="00E81FB9" w:rsidRDefault="00D25B9D" w:rsidP="00511698">
      <w:pPr>
        <w:spacing w:line="360" w:lineRule="auto"/>
        <w:ind w:firstLine="708"/>
        <w:jc w:val="both"/>
        <w:rPr>
          <w:sz w:val="28"/>
          <w:szCs w:val="28"/>
        </w:rPr>
      </w:pPr>
      <w:r w:rsidRPr="00E81FB9">
        <w:rPr>
          <w:sz w:val="28"/>
          <w:szCs w:val="28"/>
        </w:rPr>
        <w:t>На изучение  занятия раздел</w:t>
      </w:r>
      <w:r>
        <w:rPr>
          <w:sz w:val="28"/>
          <w:szCs w:val="28"/>
        </w:rPr>
        <w:t>а 1 (</w:t>
      </w:r>
      <w:r w:rsidRPr="00E81FB9">
        <w:rPr>
          <w:sz w:val="28"/>
          <w:szCs w:val="28"/>
        </w:rPr>
        <w:t>всего по теме -6 часов) данной темы отводится 2 часов. Программа охватывает большой объем разнообразных вопросов, совершенно новых и порой весьма сложных для студентов.</w:t>
      </w:r>
    </w:p>
    <w:p w:rsidR="00D25B9D" w:rsidRPr="00E81FB9" w:rsidRDefault="00D25B9D" w:rsidP="00511698">
      <w:pPr>
        <w:spacing w:line="360" w:lineRule="auto"/>
        <w:ind w:firstLine="708"/>
        <w:jc w:val="both"/>
        <w:rPr>
          <w:sz w:val="28"/>
          <w:szCs w:val="28"/>
        </w:rPr>
      </w:pPr>
      <w:r w:rsidRPr="00E81FB9">
        <w:rPr>
          <w:sz w:val="28"/>
          <w:szCs w:val="28"/>
        </w:rPr>
        <w:t>Один из путей повышения эффективности занятий - всемирное усиление мыслительной деятельности студентов на всех этапах занятия. Чтобы дать им глубокие и прочные знания, развить их мыслительные способности, необходимо максимально активизировать процесс восприятия знаний.</w:t>
      </w:r>
    </w:p>
    <w:p w:rsidR="00D25B9D" w:rsidRPr="00E81FB9" w:rsidRDefault="00D25B9D" w:rsidP="00D25B9D">
      <w:pPr>
        <w:spacing w:line="360" w:lineRule="auto"/>
        <w:ind w:firstLine="708"/>
        <w:jc w:val="both"/>
        <w:rPr>
          <w:sz w:val="28"/>
          <w:szCs w:val="28"/>
        </w:rPr>
      </w:pPr>
      <w:r w:rsidRPr="00E81FB9">
        <w:rPr>
          <w:sz w:val="28"/>
          <w:szCs w:val="28"/>
        </w:rPr>
        <w:t>Дата проведения: «9»апреля 2012г.</w:t>
      </w:r>
    </w:p>
    <w:p w:rsidR="00D25B9D" w:rsidRPr="00E81FB9" w:rsidRDefault="00D25B9D" w:rsidP="00D25B9D">
      <w:pPr>
        <w:spacing w:line="360" w:lineRule="auto"/>
        <w:ind w:firstLine="708"/>
        <w:jc w:val="both"/>
        <w:rPr>
          <w:sz w:val="28"/>
          <w:szCs w:val="28"/>
        </w:rPr>
      </w:pPr>
      <w:r w:rsidRPr="00E81FB9">
        <w:rPr>
          <w:sz w:val="28"/>
          <w:szCs w:val="28"/>
        </w:rPr>
        <w:t>Время проведения: 8:00-09:30м.</w:t>
      </w:r>
    </w:p>
    <w:p w:rsidR="00D25B9D" w:rsidRPr="00E81FB9" w:rsidRDefault="00511698" w:rsidP="00D25B9D">
      <w:pPr>
        <w:spacing w:line="360" w:lineRule="auto"/>
        <w:ind w:firstLine="708"/>
        <w:jc w:val="both"/>
        <w:rPr>
          <w:sz w:val="28"/>
          <w:szCs w:val="28"/>
        </w:rPr>
      </w:pPr>
      <w:r>
        <w:rPr>
          <w:sz w:val="28"/>
          <w:szCs w:val="28"/>
        </w:rPr>
        <w:t>Группа</w:t>
      </w:r>
      <w:r w:rsidR="00D25B9D" w:rsidRPr="00E81FB9">
        <w:rPr>
          <w:sz w:val="28"/>
          <w:szCs w:val="28"/>
        </w:rPr>
        <w:t>: ПР-08.</w:t>
      </w:r>
    </w:p>
    <w:p w:rsidR="00D25B9D" w:rsidRPr="00E81FB9" w:rsidRDefault="00D25B9D" w:rsidP="00D25B9D">
      <w:pPr>
        <w:spacing w:line="360" w:lineRule="auto"/>
        <w:jc w:val="both"/>
        <w:rPr>
          <w:sz w:val="28"/>
          <w:szCs w:val="28"/>
        </w:rPr>
      </w:pPr>
      <w:r w:rsidRPr="00E81FB9">
        <w:rPr>
          <w:sz w:val="28"/>
          <w:szCs w:val="28"/>
        </w:rPr>
        <w:t>Цель занятия:</w:t>
      </w:r>
    </w:p>
    <w:p w:rsidR="00D25B9D" w:rsidRPr="00E81FB9" w:rsidRDefault="00511698" w:rsidP="00D25B9D">
      <w:pPr>
        <w:spacing w:line="360" w:lineRule="auto"/>
        <w:jc w:val="both"/>
        <w:rPr>
          <w:sz w:val="28"/>
          <w:szCs w:val="28"/>
        </w:rPr>
      </w:pPr>
      <w:r>
        <w:rPr>
          <w:sz w:val="28"/>
          <w:szCs w:val="28"/>
        </w:rPr>
        <w:t>1.Обучающая.</w:t>
      </w:r>
    </w:p>
    <w:p w:rsidR="00D25B9D" w:rsidRPr="00E81FB9" w:rsidRDefault="00511698" w:rsidP="00D25B9D">
      <w:pPr>
        <w:spacing w:line="360" w:lineRule="auto"/>
        <w:jc w:val="both"/>
        <w:rPr>
          <w:sz w:val="28"/>
          <w:szCs w:val="28"/>
        </w:rPr>
      </w:pPr>
      <w:r>
        <w:rPr>
          <w:sz w:val="28"/>
          <w:szCs w:val="28"/>
        </w:rPr>
        <w:t xml:space="preserve">2. </w:t>
      </w:r>
      <w:proofErr w:type="gramStart"/>
      <w:r>
        <w:rPr>
          <w:sz w:val="28"/>
          <w:szCs w:val="28"/>
        </w:rPr>
        <w:t>Развивающая</w:t>
      </w:r>
      <w:proofErr w:type="gramEnd"/>
      <w:r>
        <w:rPr>
          <w:sz w:val="28"/>
          <w:szCs w:val="28"/>
        </w:rPr>
        <w:t>,</w:t>
      </w:r>
      <w:r w:rsidR="00D25B9D" w:rsidRPr="00E81FB9">
        <w:rPr>
          <w:sz w:val="28"/>
          <w:szCs w:val="28"/>
        </w:rPr>
        <w:t xml:space="preserve"> основываясь на представлении:</w:t>
      </w:r>
    </w:p>
    <w:p w:rsidR="00D25B9D" w:rsidRPr="00E81FB9" w:rsidRDefault="00D25B9D" w:rsidP="00D25B9D">
      <w:pPr>
        <w:spacing w:line="360" w:lineRule="auto"/>
        <w:jc w:val="both"/>
        <w:rPr>
          <w:sz w:val="28"/>
          <w:szCs w:val="28"/>
        </w:rPr>
      </w:pPr>
      <w:r w:rsidRPr="00E81FB9">
        <w:rPr>
          <w:sz w:val="28"/>
          <w:szCs w:val="28"/>
        </w:rPr>
        <w:t>-об ассортименте взрывчатых веществ и средств инициирования для подземных горных работ, их свойства и правила обращения с ними.</w:t>
      </w:r>
    </w:p>
    <w:p w:rsidR="00D25B9D" w:rsidRPr="00E81FB9" w:rsidRDefault="00D25B9D" w:rsidP="00D25B9D">
      <w:pPr>
        <w:spacing w:line="360" w:lineRule="auto"/>
        <w:jc w:val="both"/>
        <w:rPr>
          <w:sz w:val="28"/>
          <w:szCs w:val="28"/>
        </w:rPr>
      </w:pPr>
      <w:r w:rsidRPr="00E81FB9">
        <w:rPr>
          <w:sz w:val="28"/>
          <w:szCs w:val="28"/>
        </w:rPr>
        <w:t xml:space="preserve"> -о способах взрывания зарядов ВВ.</w:t>
      </w:r>
    </w:p>
    <w:p w:rsidR="00D25B9D" w:rsidRPr="00E81FB9" w:rsidRDefault="00D25B9D" w:rsidP="00D25B9D">
      <w:pPr>
        <w:spacing w:line="360" w:lineRule="auto"/>
        <w:jc w:val="both"/>
        <w:rPr>
          <w:sz w:val="28"/>
          <w:szCs w:val="28"/>
        </w:rPr>
      </w:pPr>
      <w:r w:rsidRPr="00E81FB9">
        <w:rPr>
          <w:sz w:val="28"/>
          <w:szCs w:val="28"/>
        </w:rPr>
        <w:t>Уметь:</w:t>
      </w:r>
    </w:p>
    <w:p w:rsidR="00D25B9D" w:rsidRPr="00E81FB9" w:rsidRDefault="00D25B9D" w:rsidP="00D25B9D">
      <w:pPr>
        <w:spacing w:line="360" w:lineRule="auto"/>
        <w:jc w:val="both"/>
        <w:rPr>
          <w:sz w:val="28"/>
          <w:szCs w:val="28"/>
        </w:rPr>
      </w:pPr>
      <w:r w:rsidRPr="00E81FB9">
        <w:rPr>
          <w:sz w:val="28"/>
          <w:szCs w:val="28"/>
        </w:rPr>
        <w:t xml:space="preserve"> -Выбрать тип </w:t>
      </w:r>
      <w:proofErr w:type="gramStart"/>
      <w:r w:rsidRPr="00E81FB9">
        <w:rPr>
          <w:sz w:val="28"/>
          <w:szCs w:val="28"/>
        </w:rPr>
        <w:t>ВВ</w:t>
      </w:r>
      <w:proofErr w:type="gramEnd"/>
      <w:r w:rsidRPr="00E81FB9">
        <w:rPr>
          <w:sz w:val="28"/>
          <w:szCs w:val="28"/>
        </w:rPr>
        <w:t>, средства инициирования и способов взрывания зарядов.</w:t>
      </w:r>
    </w:p>
    <w:p w:rsidR="00D25B9D" w:rsidRPr="00062921" w:rsidRDefault="00D25B9D" w:rsidP="00D25B9D">
      <w:pPr>
        <w:spacing w:line="360" w:lineRule="auto"/>
        <w:jc w:val="both"/>
        <w:rPr>
          <w:sz w:val="28"/>
          <w:szCs w:val="28"/>
        </w:rPr>
      </w:pPr>
      <w:r w:rsidRPr="00E81FB9">
        <w:rPr>
          <w:sz w:val="28"/>
          <w:szCs w:val="28"/>
        </w:rPr>
        <w:t xml:space="preserve">3.Воспитательная: приобретение навыков в выборе способов инициирования </w:t>
      </w:r>
      <w:proofErr w:type="gramStart"/>
      <w:r w:rsidRPr="00E81FB9">
        <w:rPr>
          <w:sz w:val="28"/>
          <w:szCs w:val="28"/>
        </w:rPr>
        <w:t>ВВ</w:t>
      </w:r>
      <w:proofErr w:type="gramEnd"/>
      <w:r w:rsidRPr="00E81FB9">
        <w:rPr>
          <w:sz w:val="28"/>
          <w:szCs w:val="28"/>
        </w:rPr>
        <w:t xml:space="preserve"> при различных </w:t>
      </w:r>
      <w:proofErr w:type="spellStart"/>
      <w:r w:rsidRPr="00E81FB9">
        <w:rPr>
          <w:sz w:val="28"/>
          <w:szCs w:val="28"/>
        </w:rPr>
        <w:t>физико</w:t>
      </w:r>
      <w:proofErr w:type="spellEnd"/>
      <w:r w:rsidRPr="00E81FB9">
        <w:rPr>
          <w:sz w:val="28"/>
          <w:szCs w:val="28"/>
        </w:rPr>
        <w:t>- механических свойствах горных пород</w:t>
      </w:r>
    </w:p>
    <w:p w:rsidR="00D25B9D" w:rsidRPr="0023621A" w:rsidRDefault="00D25B9D" w:rsidP="00D25B9D">
      <w:pPr>
        <w:spacing w:line="360" w:lineRule="auto"/>
        <w:ind w:firstLine="708"/>
        <w:jc w:val="both"/>
        <w:rPr>
          <w:sz w:val="28"/>
          <w:szCs w:val="28"/>
        </w:rPr>
      </w:pPr>
      <w:r>
        <w:rPr>
          <w:sz w:val="28"/>
          <w:szCs w:val="28"/>
        </w:rPr>
        <w:t>Тип занятия: комбинированный</w:t>
      </w:r>
      <w:r w:rsidRPr="00E81FB9">
        <w:rPr>
          <w:sz w:val="28"/>
          <w:szCs w:val="28"/>
        </w:rPr>
        <w:t>.</w:t>
      </w:r>
    </w:p>
    <w:p w:rsidR="00D25B9D" w:rsidRPr="0023621A" w:rsidRDefault="00511698" w:rsidP="00D25B9D">
      <w:pPr>
        <w:spacing w:line="360" w:lineRule="auto"/>
        <w:ind w:firstLine="708"/>
        <w:jc w:val="both"/>
        <w:rPr>
          <w:sz w:val="28"/>
          <w:szCs w:val="28"/>
        </w:rPr>
      </w:pPr>
      <w:r>
        <w:rPr>
          <w:sz w:val="28"/>
          <w:szCs w:val="28"/>
          <w:u w:val="single"/>
        </w:rPr>
        <w:t>Методы обучения</w:t>
      </w:r>
      <w:r w:rsidR="00D25B9D" w:rsidRPr="00E81FB9">
        <w:rPr>
          <w:sz w:val="28"/>
          <w:szCs w:val="28"/>
          <w:u w:val="single"/>
        </w:rPr>
        <w:t>:</w:t>
      </w:r>
      <w:r w:rsidR="00D25B9D" w:rsidRPr="00E81FB9">
        <w:rPr>
          <w:sz w:val="28"/>
          <w:szCs w:val="28"/>
        </w:rPr>
        <w:t xml:space="preserve"> Дифференцированный диалог-беседа в этапе повторения пройденного лекционного материала и лекция и показ практического материала –</w:t>
      </w:r>
      <w:r w:rsidR="00D25B9D">
        <w:rPr>
          <w:sz w:val="28"/>
          <w:szCs w:val="28"/>
        </w:rPr>
        <w:t xml:space="preserve"> </w:t>
      </w:r>
      <w:r w:rsidR="00D25B9D" w:rsidRPr="00E81FB9">
        <w:rPr>
          <w:sz w:val="28"/>
          <w:szCs w:val="28"/>
        </w:rPr>
        <w:t xml:space="preserve">фильма </w:t>
      </w:r>
      <w:r w:rsidR="00D25B9D">
        <w:rPr>
          <w:sz w:val="28"/>
          <w:szCs w:val="28"/>
        </w:rPr>
        <w:t xml:space="preserve">Новосибирского </w:t>
      </w:r>
      <w:r w:rsidR="00D25B9D" w:rsidRPr="00E81FB9">
        <w:rPr>
          <w:sz w:val="28"/>
          <w:szCs w:val="28"/>
        </w:rPr>
        <w:t>завода «Искра»</w:t>
      </w:r>
      <w:r w:rsidR="00D25B9D">
        <w:rPr>
          <w:sz w:val="28"/>
          <w:szCs w:val="28"/>
        </w:rPr>
        <w:t>,</w:t>
      </w:r>
      <w:r w:rsidR="00D25B9D" w:rsidRPr="00E81FB9">
        <w:rPr>
          <w:sz w:val="28"/>
          <w:szCs w:val="28"/>
        </w:rPr>
        <w:t xml:space="preserve"> производителя сре</w:t>
      </w:r>
      <w:proofErr w:type="gramStart"/>
      <w:r w:rsidR="00D25B9D" w:rsidRPr="00E81FB9">
        <w:rPr>
          <w:sz w:val="28"/>
          <w:szCs w:val="28"/>
        </w:rPr>
        <w:t>дств взр</w:t>
      </w:r>
      <w:proofErr w:type="gramEnd"/>
      <w:r w:rsidR="00D25B9D" w:rsidRPr="00E81FB9">
        <w:rPr>
          <w:sz w:val="28"/>
          <w:szCs w:val="28"/>
        </w:rPr>
        <w:t>ывания</w:t>
      </w:r>
      <w:r w:rsidR="00D25B9D">
        <w:rPr>
          <w:sz w:val="28"/>
          <w:szCs w:val="28"/>
        </w:rPr>
        <w:t>.</w:t>
      </w:r>
    </w:p>
    <w:p w:rsidR="00D25B9D" w:rsidRPr="00E81FB9" w:rsidRDefault="00D25B9D" w:rsidP="00D25B9D">
      <w:pPr>
        <w:spacing w:line="360" w:lineRule="auto"/>
        <w:ind w:firstLine="708"/>
        <w:jc w:val="both"/>
        <w:rPr>
          <w:sz w:val="28"/>
          <w:szCs w:val="28"/>
        </w:rPr>
      </w:pPr>
      <w:r w:rsidRPr="00E81FB9">
        <w:rPr>
          <w:sz w:val="28"/>
          <w:szCs w:val="28"/>
        </w:rPr>
        <w:t>Учебно-методическое оснащение занятия:</w:t>
      </w:r>
    </w:p>
    <w:p w:rsidR="00D25B9D" w:rsidRPr="00E81FB9" w:rsidRDefault="00D25B9D" w:rsidP="00D25B9D">
      <w:pPr>
        <w:spacing w:line="360" w:lineRule="auto"/>
        <w:jc w:val="both"/>
        <w:rPr>
          <w:sz w:val="28"/>
          <w:szCs w:val="28"/>
        </w:rPr>
      </w:pPr>
      <w:r w:rsidRPr="00E81FB9">
        <w:rPr>
          <w:sz w:val="28"/>
          <w:szCs w:val="28"/>
        </w:rPr>
        <w:t>1. План-конспект</w:t>
      </w:r>
    </w:p>
    <w:p w:rsidR="00D25B9D" w:rsidRPr="00E81FB9" w:rsidRDefault="00D25B9D" w:rsidP="00D25B9D">
      <w:pPr>
        <w:spacing w:line="360" w:lineRule="auto"/>
        <w:jc w:val="both"/>
        <w:rPr>
          <w:sz w:val="28"/>
          <w:szCs w:val="28"/>
        </w:rPr>
      </w:pPr>
      <w:r w:rsidRPr="00E81FB9">
        <w:rPr>
          <w:sz w:val="28"/>
          <w:szCs w:val="28"/>
        </w:rPr>
        <w:t>2. Плакаты</w:t>
      </w:r>
    </w:p>
    <w:p w:rsidR="00D25B9D" w:rsidRPr="00E81FB9" w:rsidRDefault="00D25B9D" w:rsidP="00D25B9D">
      <w:pPr>
        <w:spacing w:line="360" w:lineRule="auto"/>
        <w:jc w:val="both"/>
        <w:rPr>
          <w:sz w:val="28"/>
          <w:szCs w:val="28"/>
        </w:rPr>
      </w:pPr>
      <w:r w:rsidRPr="00250D91">
        <w:rPr>
          <w:sz w:val="28"/>
          <w:szCs w:val="28"/>
        </w:rPr>
        <w:t>3.Виде</w:t>
      </w:r>
      <w:r w:rsidRPr="00E81FB9">
        <w:rPr>
          <w:sz w:val="28"/>
          <w:szCs w:val="28"/>
        </w:rPr>
        <w:t>офильм: фильм Новосибирского завода «Искра» -18 минут</w:t>
      </w:r>
    </w:p>
    <w:p w:rsidR="00D25B9D" w:rsidRPr="00E81FB9" w:rsidRDefault="00D25B9D" w:rsidP="00D25B9D">
      <w:pPr>
        <w:spacing w:line="360" w:lineRule="auto"/>
        <w:ind w:firstLine="708"/>
        <w:jc w:val="both"/>
        <w:rPr>
          <w:sz w:val="28"/>
          <w:szCs w:val="28"/>
        </w:rPr>
      </w:pPr>
      <w:r w:rsidRPr="00E81FB9">
        <w:rPr>
          <w:sz w:val="28"/>
          <w:szCs w:val="28"/>
        </w:rPr>
        <w:t>Ход и содержание занятия: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
        <w:gridCol w:w="2096"/>
        <w:gridCol w:w="2880"/>
        <w:gridCol w:w="1910"/>
        <w:gridCol w:w="1911"/>
      </w:tblGrid>
      <w:tr w:rsidR="00D25B9D" w:rsidRPr="00250D91" w:rsidTr="009D01D1">
        <w:tc>
          <w:tcPr>
            <w:tcW w:w="484" w:type="dxa"/>
          </w:tcPr>
          <w:p w:rsidR="00D25B9D" w:rsidRPr="00E81FB9" w:rsidRDefault="00D25B9D" w:rsidP="009D01D1">
            <w:r w:rsidRPr="00E81FB9">
              <w:t>№</w:t>
            </w:r>
          </w:p>
        </w:tc>
        <w:tc>
          <w:tcPr>
            <w:tcW w:w="2096" w:type="dxa"/>
          </w:tcPr>
          <w:p w:rsidR="00D25B9D" w:rsidRPr="00E81FB9" w:rsidRDefault="00D25B9D" w:rsidP="009D01D1">
            <w:r w:rsidRPr="00E81FB9">
              <w:t>Структура</w:t>
            </w:r>
          </w:p>
        </w:tc>
        <w:tc>
          <w:tcPr>
            <w:tcW w:w="2880" w:type="dxa"/>
          </w:tcPr>
          <w:p w:rsidR="00D25B9D" w:rsidRPr="00E81FB9" w:rsidRDefault="00D25B9D" w:rsidP="009D01D1">
            <w:r w:rsidRPr="00E81FB9">
              <w:t>Содержание и используемые приемы и методы.</w:t>
            </w:r>
          </w:p>
        </w:tc>
        <w:tc>
          <w:tcPr>
            <w:tcW w:w="1910" w:type="dxa"/>
          </w:tcPr>
          <w:p w:rsidR="00D25B9D" w:rsidRPr="00E81FB9" w:rsidRDefault="00D25B9D" w:rsidP="009D01D1">
            <w:r w:rsidRPr="00E81FB9">
              <w:t>Время</w:t>
            </w:r>
          </w:p>
        </w:tc>
        <w:tc>
          <w:tcPr>
            <w:tcW w:w="1911" w:type="dxa"/>
          </w:tcPr>
          <w:p w:rsidR="00D25B9D" w:rsidRPr="00E81FB9" w:rsidRDefault="00D25B9D" w:rsidP="009D01D1">
            <w:r w:rsidRPr="00E81FB9">
              <w:t xml:space="preserve">Методическое </w:t>
            </w:r>
          </w:p>
          <w:p w:rsidR="00D25B9D" w:rsidRPr="00E81FB9" w:rsidRDefault="00D25B9D" w:rsidP="009D01D1">
            <w:r w:rsidRPr="00E81FB9">
              <w:t>обеспечение</w:t>
            </w:r>
          </w:p>
        </w:tc>
      </w:tr>
      <w:tr w:rsidR="00D25B9D" w:rsidRPr="00250D91" w:rsidTr="009D01D1">
        <w:tc>
          <w:tcPr>
            <w:tcW w:w="484" w:type="dxa"/>
          </w:tcPr>
          <w:p w:rsidR="00D25B9D" w:rsidRPr="00E81FB9" w:rsidRDefault="00D25B9D" w:rsidP="009D01D1">
            <w:r w:rsidRPr="00E81FB9">
              <w:t>1</w:t>
            </w:r>
          </w:p>
        </w:tc>
        <w:tc>
          <w:tcPr>
            <w:tcW w:w="2096" w:type="dxa"/>
          </w:tcPr>
          <w:p w:rsidR="00D25B9D" w:rsidRPr="00E81FB9" w:rsidRDefault="00D25B9D" w:rsidP="009D01D1">
            <w:r w:rsidRPr="00E81FB9">
              <w:t>Организационный</w:t>
            </w:r>
          </w:p>
          <w:p w:rsidR="00D25B9D" w:rsidRPr="00E81FB9" w:rsidRDefault="00D25B9D" w:rsidP="009D01D1">
            <w:r w:rsidRPr="00E81FB9">
              <w:t>момент</w:t>
            </w:r>
          </w:p>
        </w:tc>
        <w:tc>
          <w:tcPr>
            <w:tcW w:w="2880" w:type="dxa"/>
          </w:tcPr>
          <w:p w:rsidR="00D25B9D" w:rsidRPr="00E81FB9" w:rsidRDefault="00D25B9D" w:rsidP="009D01D1">
            <w:r w:rsidRPr="00E81FB9">
              <w:t>-приветствие, проверка состав группы</w:t>
            </w:r>
          </w:p>
          <w:p w:rsidR="00D25B9D" w:rsidRPr="00E81FB9" w:rsidRDefault="00D25B9D" w:rsidP="009D01D1">
            <w:r w:rsidRPr="00E81FB9">
              <w:t>-постановка цели занятия</w:t>
            </w:r>
          </w:p>
        </w:tc>
        <w:tc>
          <w:tcPr>
            <w:tcW w:w="1910" w:type="dxa"/>
          </w:tcPr>
          <w:p w:rsidR="00D25B9D" w:rsidRPr="00E81FB9" w:rsidRDefault="00D25B9D" w:rsidP="009D01D1">
            <w:r w:rsidRPr="00E81FB9">
              <w:t>3м</w:t>
            </w:r>
            <w:r>
              <w:t>ин</w:t>
            </w:r>
          </w:p>
        </w:tc>
        <w:tc>
          <w:tcPr>
            <w:tcW w:w="1911" w:type="dxa"/>
          </w:tcPr>
          <w:p w:rsidR="00D25B9D" w:rsidRPr="00E81FB9" w:rsidRDefault="00D25B9D" w:rsidP="009D01D1">
            <w:r w:rsidRPr="00E81FB9">
              <w:t>журнал</w:t>
            </w:r>
          </w:p>
        </w:tc>
      </w:tr>
      <w:tr w:rsidR="00D25B9D" w:rsidRPr="00250D91" w:rsidTr="009D01D1">
        <w:tc>
          <w:tcPr>
            <w:tcW w:w="484" w:type="dxa"/>
          </w:tcPr>
          <w:p w:rsidR="00D25B9D" w:rsidRPr="00E81FB9" w:rsidRDefault="00D25B9D" w:rsidP="009D01D1">
            <w:r w:rsidRPr="00E81FB9">
              <w:t>2.</w:t>
            </w:r>
          </w:p>
        </w:tc>
        <w:tc>
          <w:tcPr>
            <w:tcW w:w="2096" w:type="dxa"/>
          </w:tcPr>
          <w:p w:rsidR="00D25B9D" w:rsidRPr="00E81FB9" w:rsidRDefault="00D25B9D" w:rsidP="009D01D1">
            <w:r w:rsidRPr="00E81FB9">
              <w:t>Повторение пройденного лекционного материала</w:t>
            </w:r>
          </w:p>
        </w:tc>
        <w:tc>
          <w:tcPr>
            <w:tcW w:w="2880" w:type="dxa"/>
          </w:tcPr>
          <w:p w:rsidR="00D25B9D" w:rsidRPr="00E81FB9" w:rsidRDefault="00D25B9D" w:rsidP="009D01D1">
            <w:r w:rsidRPr="00E81FB9">
              <w:t>Диалог-беседа,</w:t>
            </w:r>
          </w:p>
          <w:p w:rsidR="00D25B9D" w:rsidRPr="00E81FB9" w:rsidRDefault="00D25B9D" w:rsidP="009D01D1">
            <w:r w:rsidRPr="00E81FB9">
              <w:t>мини дискуссия:</w:t>
            </w:r>
          </w:p>
          <w:p w:rsidR="00D25B9D" w:rsidRPr="00E81FB9" w:rsidRDefault="00D25B9D" w:rsidP="009D01D1">
            <w:r w:rsidRPr="00E81FB9">
              <w:t>-вопросы</w:t>
            </w:r>
          </w:p>
          <w:p w:rsidR="00D25B9D" w:rsidRPr="00E81FB9" w:rsidRDefault="00D25B9D" w:rsidP="009D01D1">
            <w:r w:rsidRPr="00E81FB9">
              <w:t>-ответы на вопросы</w:t>
            </w:r>
          </w:p>
          <w:p w:rsidR="00D25B9D" w:rsidRPr="00E81FB9" w:rsidRDefault="00D25B9D" w:rsidP="009D01D1">
            <w:r w:rsidRPr="00E81FB9">
              <w:t>-комментирование вопросов</w:t>
            </w:r>
          </w:p>
        </w:tc>
        <w:tc>
          <w:tcPr>
            <w:tcW w:w="1910" w:type="dxa"/>
          </w:tcPr>
          <w:p w:rsidR="00D25B9D" w:rsidRPr="00E81FB9" w:rsidRDefault="00D25B9D" w:rsidP="009D01D1">
            <w:r w:rsidRPr="00E81FB9">
              <w:t>10м</w:t>
            </w:r>
            <w:r>
              <w:t>ин</w:t>
            </w:r>
          </w:p>
        </w:tc>
        <w:tc>
          <w:tcPr>
            <w:tcW w:w="1911" w:type="dxa"/>
          </w:tcPr>
          <w:p w:rsidR="00D25B9D" w:rsidRPr="00E81FB9" w:rsidRDefault="00D25B9D" w:rsidP="009D01D1"/>
        </w:tc>
      </w:tr>
      <w:tr w:rsidR="00D25B9D" w:rsidRPr="00250D91" w:rsidTr="009D01D1">
        <w:tc>
          <w:tcPr>
            <w:tcW w:w="484" w:type="dxa"/>
          </w:tcPr>
          <w:p w:rsidR="00D25B9D" w:rsidRPr="00E81FB9" w:rsidRDefault="00D25B9D" w:rsidP="009D01D1">
            <w:r w:rsidRPr="00E81FB9">
              <w:t>3.</w:t>
            </w:r>
          </w:p>
        </w:tc>
        <w:tc>
          <w:tcPr>
            <w:tcW w:w="2096" w:type="dxa"/>
          </w:tcPr>
          <w:p w:rsidR="00D25B9D" w:rsidRPr="00E81FB9" w:rsidRDefault="00D25B9D" w:rsidP="009D01D1">
            <w:r w:rsidRPr="00E81FB9">
              <w:t>Лекция</w:t>
            </w:r>
          </w:p>
        </w:tc>
        <w:tc>
          <w:tcPr>
            <w:tcW w:w="2880" w:type="dxa"/>
          </w:tcPr>
          <w:p w:rsidR="00D25B9D" w:rsidRPr="00E81FB9" w:rsidRDefault="00D25B9D" w:rsidP="009D01D1">
            <w:r w:rsidRPr="00E81FB9">
              <w:t>Тема:</w:t>
            </w:r>
          </w:p>
        </w:tc>
        <w:tc>
          <w:tcPr>
            <w:tcW w:w="1910" w:type="dxa"/>
          </w:tcPr>
          <w:p w:rsidR="00D25B9D" w:rsidRPr="00E81FB9" w:rsidRDefault="00D25B9D" w:rsidP="009D01D1">
            <w:r w:rsidRPr="00E81FB9">
              <w:t>45м</w:t>
            </w:r>
            <w:r>
              <w:t>ин</w:t>
            </w:r>
          </w:p>
        </w:tc>
        <w:tc>
          <w:tcPr>
            <w:tcW w:w="1911" w:type="dxa"/>
          </w:tcPr>
          <w:p w:rsidR="00D25B9D" w:rsidRPr="00E81FB9" w:rsidRDefault="00D25B9D" w:rsidP="009D01D1">
            <w:proofErr w:type="spellStart"/>
            <w:r>
              <w:t>Видиофильм</w:t>
            </w:r>
            <w:proofErr w:type="spellEnd"/>
            <w:r>
              <w:t>, таблицы</w:t>
            </w:r>
          </w:p>
        </w:tc>
      </w:tr>
      <w:tr w:rsidR="00D25B9D" w:rsidRPr="00250D91" w:rsidTr="009D01D1">
        <w:tc>
          <w:tcPr>
            <w:tcW w:w="484" w:type="dxa"/>
          </w:tcPr>
          <w:p w:rsidR="00D25B9D" w:rsidRPr="00E81FB9" w:rsidRDefault="00D25B9D" w:rsidP="009D01D1">
            <w:r w:rsidRPr="00E81FB9">
              <w:t>4</w:t>
            </w:r>
          </w:p>
        </w:tc>
        <w:tc>
          <w:tcPr>
            <w:tcW w:w="2096" w:type="dxa"/>
          </w:tcPr>
          <w:p w:rsidR="00D25B9D" w:rsidRPr="00E81FB9" w:rsidRDefault="00D25B9D" w:rsidP="009D01D1">
            <w:r w:rsidRPr="00E81FB9">
              <w:t>Закрепление</w:t>
            </w:r>
          </w:p>
        </w:tc>
        <w:tc>
          <w:tcPr>
            <w:tcW w:w="2880" w:type="dxa"/>
          </w:tcPr>
          <w:p w:rsidR="00D25B9D" w:rsidRPr="00E81FB9" w:rsidRDefault="00D25B9D" w:rsidP="009D01D1"/>
        </w:tc>
        <w:tc>
          <w:tcPr>
            <w:tcW w:w="1910" w:type="dxa"/>
          </w:tcPr>
          <w:p w:rsidR="00D25B9D" w:rsidRPr="00E81FB9" w:rsidRDefault="00D25B9D" w:rsidP="009D01D1">
            <w:r w:rsidRPr="00E81FB9">
              <w:t>19м</w:t>
            </w:r>
            <w:r>
              <w:t>ин</w:t>
            </w:r>
          </w:p>
        </w:tc>
        <w:tc>
          <w:tcPr>
            <w:tcW w:w="1911" w:type="dxa"/>
          </w:tcPr>
          <w:p w:rsidR="00D25B9D" w:rsidRPr="00E81FB9" w:rsidRDefault="00D25B9D" w:rsidP="009D01D1"/>
        </w:tc>
      </w:tr>
      <w:tr w:rsidR="00D25B9D" w:rsidRPr="00250D91" w:rsidTr="009D01D1">
        <w:tc>
          <w:tcPr>
            <w:tcW w:w="484" w:type="dxa"/>
          </w:tcPr>
          <w:p w:rsidR="00D25B9D" w:rsidRPr="00E81FB9" w:rsidRDefault="00D25B9D" w:rsidP="009D01D1">
            <w:r w:rsidRPr="00E81FB9">
              <w:t>5</w:t>
            </w:r>
          </w:p>
        </w:tc>
        <w:tc>
          <w:tcPr>
            <w:tcW w:w="2096" w:type="dxa"/>
          </w:tcPr>
          <w:p w:rsidR="00D25B9D" w:rsidRPr="00E81FB9" w:rsidRDefault="00D25B9D" w:rsidP="009D01D1">
            <w:proofErr w:type="spellStart"/>
            <w:r w:rsidRPr="00E81FB9">
              <w:t>Итог</w:t>
            </w:r>
            <w:proofErr w:type="gramStart"/>
            <w:r w:rsidRPr="00E81FB9">
              <w:t>,д</w:t>
            </w:r>
            <w:proofErr w:type="spellEnd"/>
            <w:proofErr w:type="gramEnd"/>
            <w:r w:rsidRPr="00E81FB9">
              <w:t>/</w:t>
            </w:r>
            <w:proofErr w:type="spellStart"/>
            <w:r w:rsidRPr="00E81FB9">
              <w:t>з</w:t>
            </w:r>
            <w:proofErr w:type="spellEnd"/>
          </w:p>
        </w:tc>
        <w:tc>
          <w:tcPr>
            <w:tcW w:w="2880" w:type="dxa"/>
          </w:tcPr>
          <w:p w:rsidR="00D25B9D" w:rsidRPr="00E81FB9" w:rsidRDefault="00D25B9D" w:rsidP="009D01D1"/>
        </w:tc>
        <w:tc>
          <w:tcPr>
            <w:tcW w:w="1910" w:type="dxa"/>
          </w:tcPr>
          <w:p w:rsidR="00D25B9D" w:rsidRPr="00E81FB9" w:rsidRDefault="00D25B9D" w:rsidP="009D01D1">
            <w:r w:rsidRPr="00E81FB9">
              <w:t>5м</w:t>
            </w:r>
            <w:r>
              <w:t>ин</w:t>
            </w:r>
          </w:p>
        </w:tc>
        <w:tc>
          <w:tcPr>
            <w:tcW w:w="1911" w:type="dxa"/>
          </w:tcPr>
          <w:p w:rsidR="00D25B9D" w:rsidRPr="00E81FB9" w:rsidRDefault="00D25B9D" w:rsidP="009D01D1"/>
        </w:tc>
      </w:tr>
    </w:tbl>
    <w:p w:rsidR="00D25B9D" w:rsidRDefault="00D25B9D" w:rsidP="00D25B9D">
      <w:pPr>
        <w:spacing w:line="360" w:lineRule="auto"/>
        <w:jc w:val="center"/>
        <w:rPr>
          <w:b/>
          <w:sz w:val="28"/>
          <w:szCs w:val="28"/>
        </w:rPr>
      </w:pPr>
    </w:p>
    <w:p w:rsidR="00D25B9D" w:rsidRDefault="00D25B9D" w:rsidP="00D25B9D">
      <w:pPr>
        <w:spacing w:line="360" w:lineRule="auto"/>
        <w:jc w:val="center"/>
        <w:rPr>
          <w:b/>
          <w:sz w:val="28"/>
          <w:szCs w:val="28"/>
        </w:rPr>
      </w:pPr>
    </w:p>
    <w:p w:rsidR="00D25B9D" w:rsidRDefault="00D25B9D" w:rsidP="00D25B9D">
      <w:pPr>
        <w:spacing w:line="360" w:lineRule="auto"/>
        <w:jc w:val="center"/>
        <w:rPr>
          <w:b/>
          <w:sz w:val="28"/>
          <w:szCs w:val="28"/>
        </w:rPr>
      </w:pPr>
    </w:p>
    <w:p w:rsidR="00D179EC" w:rsidRPr="00E81FB9" w:rsidRDefault="00D179EC" w:rsidP="00D179EC">
      <w:pPr>
        <w:spacing w:line="360" w:lineRule="auto"/>
        <w:ind w:firstLine="708"/>
        <w:rPr>
          <w:b/>
          <w:sz w:val="28"/>
          <w:szCs w:val="28"/>
        </w:rPr>
      </w:pPr>
      <w:r w:rsidRPr="00E81FB9">
        <w:rPr>
          <w:b/>
          <w:sz w:val="28"/>
          <w:szCs w:val="28"/>
        </w:rPr>
        <w:t>Фамилия</w:t>
      </w:r>
      <w:r w:rsidRPr="005633C3">
        <w:rPr>
          <w:b/>
          <w:sz w:val="28"/>
          <w:szCs w:val="28"/>
        </w:rPr>
        <w:t>,</w:t>
      </w:r>
      <w:r w:rsidRPr="00E81FB9">
        <w:rPr>
          <w:b/>
          <w:sz w:val="28"/>
          <w:szCs w:val="28"/>
        </w:rPr>
        <w:t xml:space="preserve"> имя</w:t>
      </w:r>
      <w:r w:rsidRPr="005633C3">
        <w:rPr>
          <w:b/>
          <w:sz w:val="28"/>
          <w:szCs w:val="28"/>
        </w:rPr>
        <w:t>,</w:t>
      </w:r>
      <w:r w:rsidRPr="00E81FB9">
        <w:rPr>
          <w:b/>
          <w:sz w:val="28"/>
          <w:szCs w:val="28"/>
        </w:rPr>
        <w:t xml:space="preserve"> отчество</w:t>
      </w:r>
      <w:r w:rsidRPr="005633C3">
        <w:rPr>
          <w:b/>
          <w:sz w:val="28"/>
          <w:szCs w:val="28"/>
        </w:rPr>
        <w:t>:</w:t>
      </w:r>
      <w:r w:rsidRPr="00E81FB9">
        <w:rPr>
          <w:b/>
          <w:sz w:val="28"/>
          <w:szCs w:val="28"/>
        </w:rPr>
        <w:t xml:space="preserve"> Тарасова Надежда Михайловна</w:t>
      </w:r>
    </w:p>
    <w:p w:rsidR="00D179EC" w:rsidRPr="005633C3" w:rsidRDefault="00F23974" w:rsidP="00D179EC">
      <w:pPr>
        <w:spacing w:line="360" w:lineRule="auto"/>
        <w:jc w:val="both"/>
        <w:rPr>
          <w:sz w:val="28"/>
          <w:szCs w:val="28"/>
        </w:rPr>
      </w:pPr>
      <w:r w:rsidRPr="00F23974">
        <w:rPr>
          <w:noProof/>
        </w:rPr>
        <w:pict>
          <v:shape id="Рисунок 171" o:spid="_x0000_s1109" type="#_x0000_t75" alt="Описание: D:\Мои документы\Книжка УМУ\Собранный\Тарасова Надежда Михайловна, Холмогорова Евгения Григорьевна, ФТИ\Анкета ТНМ\фото ТНМ.jpg" style="position:absolute;left:0;text-align:left;margin-left:.1pt;margin-top:.1pt;width:113.2pt;height:142pt;z-index:-251644416;visibility:visible;mso-wrap-style:square;mso-wrap-distance-left:9pt;mso-wrap-distance-top:0;mso-wrap-distance-right:9pt;mso-wrap-distance-bottom:0;mso-position-horizontal:absolute;mso-position-horizontal-relative:text;mso-position-vertical:absolute;mso-position-vertical-relative:text" wrapcoords="-143 0 -143 21486 21600 21486 21600 0 -143 0">
            <v:imagedata r:id="rId44" o:title="фото ТНМ"/>
            <w10:wrap type="tight"/>
          </v:shape>
        </w:pict>
      </w:r>
      <w:r w:rsidR="00D179EC" w:rsidRPr="005633C3">
        <w:rPr>
          <w:b/>
          <w:sz w:val="28"/>
          <w:szCs w:val="28"/>
        </w:rPr>
        <w:t>Место работы и должность</w:t>
      </w:r>
      <w:r w:rsidR="00D179EC" w:rsidRPr="005633C3">
        <w:rPr>
          <w:sz w:val="28"/>
          <w:szCs w:val="28"/>
        </w:rPr>
        <w:t xml:space="preserve">: старший преподаватель кафедры «Методика преподавания физики» Физико-технического института СВФУ им. </w:t>
      </w:r>
      <w:proofErr w:type="spellStart"/>
      <w:r w:rsidR="00D179EC" w:rsidRPr="005633C3">
        <w:rPr>
          <w:sz w:val="28"/>
          <w:szCs w:val="28"/>
        </w:rPr>
        <w:t>М.К.Аммосова</w:t>
      </w:r>
      <w:proofErr w:type="spellEnd"/>
    </w:p>
    <w:p w:rsidR="00D179EC" w:rsidRPr="00E81FB9" w:rsidRDefault="00D179EC" w:rsidP="00D179EC">
      <w:pPr>
        <w:spacing w:line="360" w:lineRule="auto"/>
        <w:jc w:val="both"/>
        <w:rPr>
          <w:sz w:val="28"/>
          <w:szCs w:val="28"/>
        </w:rPr>
      </w:pPr>
      <w:r w:rsidRPr="00E81FB9">
        <w:rPr>
          <w:b/>
          <w:sz w:val="28"/>
          <w:szCs w:val="28"/>
        </w:rPr>
        <w:t>Образование</w:t>
      </w:r>
      <w:r w:rsidRPr="00E81FB9">
        <w:rPr>
          <w:sz w:val="28"/>
          <w:szCs w:val="28"/>
        </w:rPr>
        <w:t>: высшее</w:t>
      </w:r>
    </w:p>
    <w:p w:rsidR="00D179EC" w:rsidRPr="00E81FB9" w:rsidRDefault="00D179EC" w:rsidP="00D179EC">
      <w:pPr>
        <w:spacing w:line="360" w:lineRule="auto"/>
        <w:jc w:val="both"/>
        <w:rPr>
          <w:sz w:val="28"/>
          <w:szCs w:val="28"/>
        </w:rPr>
      </w:pPr>
      <w:r w:rsidRPr="00E81FB9">
        <w:rPr>
          <w:b/>
          <w:sz w:val="28"/>
          <w:szCs w:val="28"/>
        </w:rPr>
        <w:t>Основные преподаваемые дисциплины</w:t>
      </w:r>
      <w:r w:rsidRPr="00E81FB9">
        <w:rPr>
          <w:sz w:val="28"/>
          <w:szCs w:val="28"/>
        </w:rPr>
        <w:t>: Компьютерная графика, Теоретические основы информатики в школе, Проектирование и создание электронных  образовательных ресурсов.</w:t>
      </w:r>
    </w:p>
    <w:p w:rsidR="00D179EC" w:rsidRDefault="00D179EC" w:rsidP="00D179EC">
      <w:pPr>
        <w:spacing w:line="360" w:lineRule="auto"/>
        <w:jc w:val="both"/>
        <w:rPr>
          <w:sz w:val="28"/>
          <w:szCs w:val="28"/>
        </w:rPr>
      </w:pPr>
      <w:r w:rsidRPr="00E81FB9">
        <w:rPr>
          <w:b/>
          <w:sz w:val="28"/>
          <w:szCs w:val="28"/>
        </w:rPr>
        <w:t>Научные направления</w:t>
      </w:r>
      <w:r w:rsidRPr="00E81FB9">
        <w:rPr>
          <w:sz w:val="28"/>
          <w:szCs w:val="28"/>
        </w:rPr>
        <w:t>: Развитие творческих способностей у студентов средствами компьютерной графики</w:t>
      </w:r>
    </w:p>
    <w:p w:rsidR="00D179EC" w:rsidRPr="00E81FB9" w:rsidRDefault="00D179EC" w:rsidP="00D179EC">
      <w:pPr>
        <w:spacing w:line="360" w:lineRule="auto"/>
        <w:jc w:val="both"/>
        <w:rPr>
          <w:sz w:val="28"/>
          <w:szCs w:val="28"/>
        </w:rPr>
      </w:pPr>
    </w:p>
    <w:p w:rsidR="00D25B9D" w:rsidRPr="005633C3" w:rsidRDefault="00D25B9D" w:rsidP="00D25B9D">
      <w:pPr>
        <w:spacing w:line="360" w:lineRule="auto"/>
        <w:jc w:val="center"/>
        <w:rPr>
          <w:b/>
          <w:sz w:val="28"/>
          <w:szCs w:val="28"/>
        </w:rPr>
      </w:pPr>
      <w:r w:rsidRPr="00E81FB9">
        <w:rPr>
          <w:b/>
          <w:sz w:val="28"/>
          <w:szCs w:val="28"/>
        </w:rPr>
        <w:t>Фамилия, имя, отчество:  Холмогорова Евгения Григорьевна</w:t>
      </w:r>
    </w:p>
    <w:p w:rsidR="00D25B9D" w:rsidRPr="005633C3" w:rsidRDefault="00F23974" w:rsidP="00D25B9D">
      <w:pPr>
        <w:spacing w:line="360" w:lineRule="auto"/>
        <w:jc w:val="both"/>
        <w:rPr>
          <w:sz w:val="28"/>
          <w:szCs w:val="28"/>
        </w:rPr>
      </w:pPr>
      <w:r w:rsidRPr="00F23974">
        <w:rPr>
          <w:noProof/>
        </w:rPr>
        <w:pict>
          <v:shape id="Рисунок 170" o:spid="_x0000_s1054" type="#_x0000_t75" alt="Описание: Холмогорова Евгения Григорьевна" style="position:absolute;left:0;text-align:left;margin-left:1.6pt;margin-top:.1pt;width:112.45pt;height:149.65pt;z-index:-251648512;visibility:visible;mso-wrap-style:square;mso-wrap-distance-left:9pt;mso-wrap-distance-top:0;mso-wrap-distance-right:9pt;mso-wrap-distance-bottom:0;mso-position-horizontal:absolute;mso-position-horizontal-relative:text;mso-position-vertical:absolute;mso-position-vertical-relative:text" wrapcoords="-144 0 -144 21492 21600 21492 21600 0 -144 0">
            <v:imagedata r:id="rId45" o:title="Холмогорова Евгения Григорьевна"/>
            <w10:wrap type="tight"/>
          </v:shape>
        </w:pict>
      </w:r>
      <w:r w:rsidR="00D25B9D" w:rsidRPr="005633C3">
        <w:rPr>
          <w:b/>
          <w:sz w:val="28"/>
          <w:szCs w:val="28"/>
        </w:rPr>
        <w:t>Место работы и должность</w:t>
      </w:r>
      <w:r w:rsidR="00D25B9D" w:rsidRPr="005633C3">
        <w:rPr>
          <w:sz w:val="28"/>
          <w:szCs w:val="28"/>
        </w:rPr>
        <w:t xml:space="preserve">: ведущий инженер кафедры «Методика преподавания физики» Физико-технического института СВФУ им. </w:t>
      </w:r>
      <w:proofErr w:type="spellStart"/>
      <w:r w:rsidR="00D25B9D" w:rsidRPr="005633C3">
        <w:rPr>
          <w:sz w:val="28"/>
          <w:szCs w:val="28"/>
        </w:rPr>
        <w:t>М.К.Аммосова</w:t>
      </w:r>
      <w:proofErr w:type="spellEnd"/>
    </w:p>
    <w:p w:rsidR="00D25B9D" w:rsidRPr="00E81FB9" w:rsidRDefault="00D25B9D" w:rsidP="00D25B9D">
      <w:pPr>
        <w:spacing w:line="360" w:lineRule="auto"/>
        <w:jc w:val="both"/>
        <w:rPr>
          <w:sz w:val="28"/>
          <w:szCs w:val="28"/>
        </w:rPr>
      </w:pPr>
      <w:r w:rsidRPr="00E81FB9">
        <w:rPr>
          <w:b/>
          <w:sz w:val="28"/>
          <w:szCs w:val="28"/>
        </w:rPr>
        <w:t>Образование</w:t>
      </w:r>
      <w:r w:rsidRPr="00E81FB9">
        <w:rPr>
          <w:sz w:val="28"/>
          <w:szCs w:val="28"/>
        </w:rPr>
        <w:t>: высшее</w:t>
      </w:r>
    </w:p>
    <w:p w:rsidR="00D25B9D" w:rsidRPr="00E81FB9" w:rsidRDefault="00D25B9D" w:rsidP="00D25B9D">
      <w:pPr>
        <w:spacing w:line="360" w:lineRule="auto"/>
        <w:jc w:val="both"/>
        <w:rPr>
          <w:sz w:val="28"/>
          <w:szCs w:val="28"/>
        </w:rPr>
      </w:pPr>
      <w:r w:rsidRPr="00E81FB9">
        <w:rPr>
          <w:b/>
          <w:sz w:val="28"/>
          <w:szCs w:val="28"/>
        </w:rPr>
        <w:t>Основные преподаваемые дисциплины</w:t>
      </w:r>
      <w:r w:rsidRPr="00E81FB9">
        <w:rPr>
          <w:sz w:val="28"/>
          <w:szCs w:val="28"/>
        </w:rPr>
        <w:t>: программирование, вычислительная физика</w:t>
      </w:r>
    </w:p>
    <w:p w:rsidR="00D25B9D" w:rsidRDefault="00D25B9D" w:rsidP="00D25B9D">
      <w:pPr>
        <w:spacing w:line="360" w:lineRule="auto"/>
        <w:jc w:val="both"/>
        <w:rPr>
          <w:sz w:val="28"/>
          <w:szCs w:val="28"/>
        </w:rPr>
      </w:pPr>
      <w:r w:rsidRPr="005633C3">
        <w:rPr>
          <w:b/>
          <w:sz w:val="28"/>
          <w:szCs w:val="28"/>
        </w:rPr>
        <w:t>Н</w:t>
      </w:r>
      <w:r w:rsidRPr="00E81FB9">
        <w:rPr>
          <w:b/>
          <w:sz w:val="28"/>
          <w:szCs w:val="28"/>
        </w:rPr>
        <w:t>аучные направления</w:t>
      </w:r>
      <w:r w:rsidRPr="00E81FB9">
        <w:rPr>
          <w:sz w:val="28"/>
          <w:szCs w:val="28"/>
        </w:rPr>
        <w:t>: Информатизация образования</w:t>
      </w:r>
    </w:p>
    <w:p w:rsidR="00D25B9D" w:rsidRPr="005633C3" w:rsidRDefault="00D25B9D" w:rsidP="00D25B9D">
      <w:pPr>
        <w:spacing w:line="360" w:lineRule="auto"/>
        <w:jc w:val="both"/>
        <w:rPr>
          <w:sz w:val="28"/>
          <w:szCs w:val="28"/>
        </w:rPr>
      </w:pPr>
    </w:p>
    <w:p w:rsidR="00D25B9D" w:rsidRPr="00E81FB9" w:rsidRDefault="00D25B9D" w:rsidP="00D25B9D">
      <w:pPr>
        <w:spacing w:line="360" w:lineRule="auto"/>
        <w:jc w:val="center"/>
        <w:rPr>
          <w:b/>
          <w:sz w:val="28"/>
          <w:szCs w:val="28"/>
        </w:rPr>
      </w:pPr>
      <w:r w:rsidRPr="005633C3">
        <w:rPr>
          <w:b/>
          <w:sz w:val="28"/>
          <w:szCs w:val="28"/>
        </w:rPr>
        <w:t>Описание о</w:t>
      </w:r>
      <w:r w:rsidRPr="00E81FB9">
        <w:rPr>
          <w:b/>
          <w:sz w:val="28"/>
          <w:szCs w:val="28"/>
        </w:rPr>
        <w:t>ткрыто</w:t>
      </w:r>
      <w:r w:rsidRPr="005633C3">
        <w:rPr>
          <w:b/>
          <w:sz w:val="28"/>
          <w:szCs w:val="28"/>
        </w:rPr>
        <w:t>го</w:t>
      </w:r>
      <w:r w:rsidRPr="00E81FB9">
        <w:rPr>
          <w:b/>
          <w:sz w:val="28"/>
          <w:szCs w:val="28"/>
        </w:rPr>
        <w:t xml:space="preserve"> заняти</w:t>
      </w:r>
      <w:r w:rsidRPr="005633C3">
        <w:rPr>
          <w:b/>
          <w:sz w:val="28"/>
          <w:szCs w:val="28"/>
        </w:rPr>
        <w:t>я.</w:t>
      </w:r>
    </w:p>
    <w:p w:rsidR="00D25B9D" w:rsidRPr="00E81FB9" w:rsidRDefault="00D25B9D" w:rsidP="00D25B9D">
      <w:pPr>
        <w:spacing w:line="360" w:lineRule="auto"/>
        <w:jc w:val="center"/>
        <w:rPr>
          <w:b/>
          <w:sz w:val="28"/>
          <w:szCs w:val="28"/>
        </w:rPr>
      </w:pPr>
      <w:r w:rsidRPr="005633C3">
        <w:rPr>
          <w:b/>
          <w:sz w:val="28"/>
          <w:szCs w:val="28"/>
        </w:rPr>
        <w:t xml:space="preserve">Тема: </w:t>
      </w:r>
      <w:r w:rsidRPr="00E81FB9">
        <w:rPr>
          <w:b/>
          <w:sz w:val="28"/>
          <w:szCs w:val="28"/>
        </w:rPr>
        <w:t>«Создание интерактивных плакатов по физике»</w:t>
      </w:r>
      <w:r w:rsidRPr="005633C3">
        <w:rPr>
          <w:b/>
          <w:sz w:val="28"/>
          <w:szCs w:val="28"/>
        </w:rPr>
        <w:t>.</w:t>
      </w:r>
    </w:p>
    <w:p w:rsidR="00D25B9D" w:rsidRPr="00E81FB9" w:rsidRDefault="00D25B9D" w:rsidP="00D25B9D">
      <w:pPr>
        <w:spacing w:line="360" w:lineRule="auto"/>
        <w:ind w:firstLine="708"/>
        <w:jc w:val="both"/>
        <w:rPr>
          <w:sz w:val="28"/>
          <w:szCs w:val="28"/>
        </w:rPr>
      </w:pPr>
      <w:r w:rsidRPr="005633C3">
        <w:rPr>
          <w:sz w:val="28"/>
          <w:szCs w:val="28"/>
        </w:rPr>
        <w:t>Дисциплина</w:t>
      </w:r>
      <w:r w:rsidRPr="00E81FB9">
        <w:rPr>
          <w:sz w:val="28"/>
          <w:szCs w:val="28"/>
        </w:rPr>
        <w:t>: Компьютерная графика и программирование</w:t>
      </w:r>
    </w:p>
    <w:p w:rsidR="00D25B9D" w:rsidRPr="00E81FB9" w:rsidRDefault="00D25B9D" w:rsidP="00D25B9D">
      <w:pPr>
        <w:spacing w:line="360" w:lineRule="auto"/>
        <w:ind w:firstLine="708"/>
        <w:jc w:val="both"/>
        <w:rPr>
          <w:sz w:val="28"/>
          <w:szCs w:val="28"/>
        </w:rPr>
      </w:pPr>
      <w:r w:rsidRPr="00E81FB9">
        <w:rPr>
          <w:sz w:val="28"/>
          <w:szCs w:val="28"/>
        </w:rPr>
        <w:t>Группа: ФП-09-2</w:t>
      </w:r>
    </w:p>
    <w:p w:rsidR="00D25B9D" w:rsidRPr="001A0DF0" w:rsidRDefault="00D25B9D" w:rsidP="00D25B9D">
      <w:pPr>
        <w:spacing w:line="360" w:lineRule="auto"/>
        <w:ind w:firstLine="708"/>
        <w:jc w:val="both"/>
        <w:rPr>
          <w:sz w:val="28"/>
          <w:szCs w:val="28"/>
          <w:u w:val="single"/>
        </w:rPr>
      </w:pPr>
      <w:r w:rsidRPr="001A0DF0">
        <w:rPr>
          <w:sz w:val="28"/>
          <w:szCs w:val="28"/>
          <w:u w:val="single"/>
        </w:rPr>
        <w:t>Этапы занятия:</w:t>
      </w:r>
    </w:p>
    <w:p w:rsidR="00D25B9D" w:rsidRPr="00E81FB9" w:rsidRDefault="00D25B9D" w:rsidP="00D25B9D">
      <w:pPr>
        <w:spacing w:line="360" w:lineRule="auto"/>
        <w:jc w:val="both"/>
        <w:rPr>
          <w:sz w:val="28"/>
          <w:szCs w:val="28"/>
        </w:rPr>
      </w:pPr>
      <w:r w:rsidRPr="00E81FB9">
        <w:rPr>
          <w:sz w:val="28"/>
          <w:szCs w:val="28"/>
        </w:rPr>
        <w:t>Актуализация знаний – 10 минут</w:t>
      </w:r>
    </w:p>
    <w:p w:rsidR="00D25B9D" w:rsidRPr="00E81FB9" w:rsidRDefault="00D25B9D" w:rsidP="00D25B9D">
      <w:pPr>
        <w:spacing w:line="360" w:lineRule="auto"/>
        <w:jc w:val="both"/>
        <w:rPr>
          <w:sz w:val="28"/>
          <w:szCs w:val="28"/>
        </w:rPr>
      </w:pPr>
      <w:r w:rsidRPr="00E81FB9">
        <w:rPr>
          <w:sz w:val="28"/>
          <w:szCs w:val="28"/>
        </w:rPr>
        <w:t>Теоретическая часть – 20 минут</w:t>
      </w:r>
    </w:p>
    <w:p w:rsidR="00D25B9D" w:rsidRPr="00E81FB9" w:rsidRDefault="00D25B9D" w:rsidP="00D25B9D">
      <w:pPr>
        <w:spacing w:line="360" w:lineRule="auto"/>
        <w:jc w:val="both"/>
        <w:rPr>
          <w:sz w:val="28"/>
          <w:szCs w:val="28"/>
        </w:rPr>
      </w:pPr>
      <w:r w:rsidRPr="00E81FB9">
        <w:rPr>
          <w:sz w:val="28"/>
          <w:szCs w:val="28"/>
        </w:rPr>
        <w:t>Практическая часть – 40 минут</w:t>
      </w:r>
    </w:p>
    <w:p w:rsidR="00D25B9D" w:rsidRPr="00E81FB9" w:rsidRDefault="00D25B9D" w:rsidP="00D25B9D">
      <w:pPr>
        <w:spacing w:line="360" w:lineRule="auto"/>
        <w:jc w:val="both"/>
        <w:rPr>
          <w:sz w:val="28"/>
          <w:szCs w:val="28"/>
        </w:rPr>
      </w:pPr>
      <w:r w:rsidRPr="00E81FB9">
        <w:rPr>
          <w:sz w:val="28"/>
          <w:szCs w:val="28"/>
        </w:rPr>
        <w:t>Защита проектов – 15 минут</w:t>
      </w:r>
    </w:p>
    <w:p w:rsidR="00D25B9D" w:rsidRDefault="00D25B9D" w:rsidP="00D25B9D">
      <w:pPr>
        <w:spacing w:line="360" w:lineRule="auto"/>
        <w:jc w:val="both"/>
        <w:rPr>
          <w:sz w:val="28"/>
          <w:szCs w:val="28"/>
        </w:rPr>
      </w:pPr>
      <w:r w:rsidRPr="00E81FB9">
        <w:rPr>
          <w:sz w:val="28"/>
          <w:szCs w:val="28"/>
        </w:rPr>
        <w:t xml:space="preserve">Рефлексия занятия – 5 минут </w:t>
      </w:r>
    </w:p>
    <w:p w:rsidR="00D25B9D" w:rsidRPr="00E81FB9" w:rsidRDefault="00D25B9D" w:rsidP="00D25B9D">
      <w:pPr>
        <w:spacing w:line="360" w:lineRule="auto"/>
        <w:ind w:firstLine="708"/>
        <w:jc w:val="both"/>
        <w:rPr>
          <w:sz w:val="28"/>
          <w:szCs w:val="28"/>
        </w:rPr>
      </w:pPr>
      <w:r w:rsidRPr="0023621A">
        <w:rPr>
          <w:sz w:val="28"/>
          <w:szCs w:val="28"/>
          <w:u w:val="single"/>
        </w:rPr>
        <w:t>Образовательная технология:</w:t>
      </w:r>
      <w:r>
        <w:rPr>
          <w:sz w:val="28"/>
          <w:szCs w:val="28"/>
        </w:rPr>
        <w:t xml:space="preserve"> Кейс-метод, Метод проектов. Создание интерактивных плакатов в среде </w:t>
      </w:r>
      <w:r>
        <w:rPr>
          <w:sz w:val="28"/>
          <w:szCs w:val="28"/>
          <w:lang w:val="en-US"/>
        </w:rPr>
        <w:t>Power</w:t>
      </w:r>
      <w:r w:rsidRPr="0023621A">
        <w:rPr>
          <w:sz w:val="28"/>
          <w:szCs w:val="28"/>
        </w:rPr>
        <w:t xml:space="preserve"> </w:t>
      </w:r>
      <w:r>
        <w:rPr>
          <w:sz w:val="28"/>
          <w:szCs w:val="28"/>
          <w:lang w:val="en-US"/>
        </w:rPr>
        <w:t>Point</w:t>
      </w:r>
      <w:r>
        <w:rPr>
          <w:sz w:val="28"/>
          <w:szCs w:val="28"/>
        </w:rPr>
        <w:t xml:space="preserve">, используя уже ранее полученные знания по векторному редактору  </w:t>
      </w:r>
      <w:r>
        <w:rPr>
          <w:sz w:val="28"/>
          <w:szCs w:val="28"/>
          <w:lang w:val="en-US"/>
        </w:rPr>
        <w:t>Adobe</w:t>
      </w:r>
      <w:r w:rsidRPr="0023621A">
        <w:rPr>
          <w:sz w:val="28"/>
          <w:szCs w:val="28"/>
        </w:rPr>
        <w:t xml:space="preserve"> </w:t>
      </w:r>
      <w:r>
        <w:rPr>
          <w:sz w:val="28"/>
          <w:szCs w:val="28"/>
          <w:lang w:val="en-US"/>
        </w:rPr>
        <w:t>Flash</w:t>
      </w:r>
      <w:r w:rsidRPr="0023621A">
        <w:rPr>
          <w:sz w:val="28"/>
          <w:szCs w:val="28"/>
        </w:rPr>
        <w:t xml:space="preserve"> </w:t>
      </w:r>
      <w:r>
        <w:rPr>
          <w:sz w:val="28"/>
          <w:szCs w:val="28"/>
        </w:rPr>
        <w:t xml:space="preserve">и программной среды </w:t>
      </w:r>
      <w:r>
        <w:rPr>
          <w:sz w:val="28"/>
          <w:szCs w:val="28"/>
          <w:lang w:val="en-US"/>
        </w:rPr>
        <w:t>Adobe</w:t>
      </w:r>
      <w:r w:rsidRPr="0023621A">
        <w:rPr>
          <w:sz w:val="28"/>
          <w:szCs w:val="28"/>
        </w:rPr>
        <w:t xml:space="preserve"> </w:t>
      </w:r>
      <w:r>
        <w:rPr>
          <w:sz w:val="28"/>
          <w:szCs w:val="28"/>
          <w:lang w:val="en-US"/>
        </w:rPr>
        <w:t>Action</w:t>
      </w:r>
      <w:r w:rsidRPr="0023621A">
        <w:rPr>
          <w:sz w:val="28"/>
          <w:szCs w:val="28"/>
        </w:rPr>
        <w:t xml:space="preserve"> </w:t>
      </w:r>
      <w:r>
        <w:rPr>
          <w:sz w:val="28"/>
          <w:szCs w:val="28"/>
          <w:lang w:val="en-US"/>
        </w:rPr>
        <w:t>Script</w:t>
      </w:r>
      <w:r>
        <w:rPr>
          <w:sz w:val="28"/>
          <w:szCs w:val="28"/>
        </w:rPr>
        <w:t>.</w:t>
      </w:r>
    </w:p>
    <w:p w:rsidR="00D25B9D" w:rsidRPr="00E81FB9" w:rsidRDefault="00D25B9D" w:rsidP="00D25B9D">
      <w:pPr>
        <w:spacing w:line="360" w:lineRule="auto"/>
        <w:jc w:val="both"/>
        <w:rPr>
          <w:sz w:val="28"/>
          <w:szCs w:val="28"/>
        </w:rPr>
      </w:pPr>
      <w:r w:rsidRPr="00E81FB9">
        <w:rPr>
          <w:sz w:val="28"/>
          <w:szCs w:val="28"/>
        </w:rPr>
        <w:t xml:space="preserve"> </w:t>
      </w:r>
      <w:r>
        <w:rPr>
          <w:sz w:val="28"/>
          <w:szCs w:val="28"/>
        </w:rPr>
        <w:tab/>
      </w:r>
      <w:r w:rsidRPr="00E81FB9">
        <w:rPr>
          <w:sz w:val="28"/>
          <w:szCs w:val="28"/>
          <w:u w:val="single"/>
        </w:rPr>
        <w:t>Аннотация открытого занятия:</w:t>
      </w:r>
      <w:r w:rsidRPr="00E81FB9">
        <w:rPr>
          <w:sz w:val="28"/>
          <w:szCs w:val="28"/>
        </w:rPr>
        <w:t xml:space="preserve"> </w:t>
      </w:r>
    </w:p>
    <w:p w:rsidR="00D25B9D" w:rsidRPr="00E81FB9" w:rsidRDefault="00D25B9D" w:rsidP="00D25B9D">
      <w:pPr>
        <w:spacing w:line="360" w:lineRule="auto"/>
        <w:ind w:firstLine="708"/>
        <w:jc w:val="both"/>
        <w:rPr>
          <w:sz w:val="28"/>
          <w:szCs w:val="28"/>
        </w:rPr>
      </w:pPr>
      <w:r w:rsidRPr="00E81FB9">
        <w:rPr>
          <w:sz w:val="28"/>
          <w:szCs w:val="28"/>
        </w:rPr>
        <w:t xml:space="preserve">Занятие состояла из двух частей: </w:t>
      </w:r>
      <w:proofErr w:type="gramStart"/>
      <w:r w:rsidRPr="00E81FB9">
        <w:rPr>
          <w:sz w:val="28"/>
          <w:szCs w:val="28"/>
        </w:rPr>
        <w:t>теоретической</w:t>
      </w:r>
      <w:proofErr w:type="gramEnd"/>
      <w:r w:rsidRPr="00E81FB9">
        <w:rPr>
          <w:sz w:val="28"/>
          <w:szCs w:val="28"/>
        </w:rPr>
        <w:t xml:space="preserve"> и практической. На теоретической части мы актуализировали наши знания и умения по созданию анимационных роликов средствами векторной графики (на примере программы </w:t>
      </w:r>
      <w:proofErr w:type="spellStart"/>
      <w:r w:rsidRPr="00E81FB9">
        <w:rPr>
          <w:sz w:val="28"/>
          <w:szCs w:val="28"/>
        </w:rPr>
        <w:t>Adobe</w:t>
      </w:r>
      <w:proofErr w:type="spellEnd"/>
      <w:r w:rsidRPr="00E81FB9">
        <w:rPr>
          <w:sz w:val="28"/>
          <w:szCs w:val="28"/>
        </w:rPr>
        <w:t xml:space="preserve"> </w:t>
      </w:r>
      <w:proofErr w:type="spellStart"/>
      <w:r w:rsidRPr="00E81FB9">
        <w:rPr>
          <w:sz w:val="28"/>
          <w:szCs w:val="28"/>
        </w:rPr>
        <w:t>Flash</w:t>
      </w:r>
      <w:proofErr w:type="spellEnd"/>
      <w:r w:rsidRPr="00E81FB9">
        <w:rPr>
          <w:sz w:val="28"/>
          <w:szCs w:val="28"/>
        </w:rPr>
        <w:t xml:space="preserve">). Далее вспомнили, как создавать презентации на программе </w:t>
      </w:r>
      <w:proofErr w:type="spellStart"/>
      <w:r w:rsidRPr="00E81FB9">
        <w:rPr>
          <w:sz w:val="28"/>
          <w:szCs w:val="28"/>
        </w:rPr>
        <w:t>Power</w:t>
      </w:r>
      <w:proofErr w:type="spellEnd"/>
      <w:r w:rsidRPr="00E81FB9">
        <w:rPr>
          <w:sz w:val="28"/>
          <w:szCs w:val="28"/>
        </w:rPr>
        <w:t xml:space="preserve"> </w:t>
      </w:r>
      <w:proofErr w:type="spellStart"/>
      <w:r w:rsidRPr="00E81FB9">
        <w:rPr>
          <w:sz w:val="28"/>
          <w:szCs w:val="28"/>
        </w:rPr>
        <w:t>Point</w:t>
      </w:r>
      <w:proofErr w:type="spellEnd"/>
      <w:r w:rsidRPr="00E81FB9">
        <w:rPr>
          <w:sz w:val="28"/>
          <w:szCs w:val="28"/>
        </w:rPr>
        <w:t xml:space="preserve">. Вспомнили язык программирование </w:t>
      </w:r>
      <w:proofErr w:type="spellStart"/>
      <w:r w:rsidRPr="00E81FB9">
        <w:rPr>
          <w:sz w:val="28"/>
          <w:szCs w:val="28"/>
        </w:rPr>
        <w:t>ActionScript</w:t>
      </w:r>
      <w:proofErr w:type="spellEnd"/>
      <w:r w:rsidRPr="00E81FB9">
        <w:rPr>
          <w:sz w:val="28"/>
          <w:szCs w:val="28"/>
        </w:rPr>
        <w:t>.</w:t>
      </w:r>
    </w:p>
    <w:p w:rsidR="00D25B9D" w:rsidRPr="00E81FB9" w:rsidRDefault="00D25B9D" w:rsidP="00D25B9D">
      <w:pPr>
        <w:spacing w:line="360" w:lineRule="auto"/>
        <w:ind w:firstLine="708"/>
        <w:jc w:val="both"/>
        <w:rPr>
          <w:sz w:val="28"/>
          <w:szCs w:val="28"/>
        </w:rPr>
      </w:pPr>
      <w:r w:rsidRPr="00E81FB9">
        <w:rPr>
          <w:sz w:val="28"/>
          <w:szCs w:val="28"/>
        </w:rPr>
        <w:t xml:space="preserve">На практической части занятия должны были сделать интерактивные плакаты на физические темы. Ребята самостоятельно выбрали темы, по которым они хотели бы сделать интерактивные плакаты. Далее студенты нарисовали анимированные ролики по выбранным темам, чтобы ролики </w:t>
      </w:r>
      <w:proofErr w:type="gramStart"/>
      <w:r w:rsidRPr="00E81FB9">
        <w:rPr>
          <w:sz w:val="28"/>
          <w:szCs w:val="28"/>
        </w:rPr>
        <w:t>могли правильно визуализировать физический процесс мы их запрограммировали</w:t>
      </w:r>
      <w:proofErr w:type="gramEnd"/>
      <w:r w:rsidRPr="00E81FB9">
        <w:rPr>
          <w:sz w:val="28"/>
          <w:szCs w:val="28"/>
        </w:rPr>
        <w:t xml:space="preserve"> в среде </w:t>
      </w:r>
      <w:proofErr w:type="spellStart"/>
      <w:r w:rsidRPr="00E81FB9">
        <w:rPr>
          <w:sz w:val="28"/>
          <w:szCs w:val="28"/>
        </w:rPr>
        <w:t>ActionScript</w:t>
      </w:r>
      <w:proofErr w:type="spellEnd"/>
      <w:r w:rsidRPr="00E81FB9">
        <w:rPr>
          <w:sz w:val="28"/>
          <w:szCs w:val="28"/>
        </w:rPr>
        <w:t xml:space="preserve">. Затем в среде </w:t>
      </w:r>
      <w:proofErr w:type="spellStart"/>
      <w:r w:rsidRPr="00E81FB9">
        <w:rPr>
          <w:sz w:val="28"/>
          <w:szCs w:val="28"/>
        </w:rPr>
        <w:t>Power</w:t>
      </w:r>
      <w:proofErr w:type="spellEnd"/>
      <w:r w:rsidRPr="00E81FB9">
        <w:rPr>
          <w:sz w:val="28"/>
          <w:szCs w:val="28"/>
        </w:rPr>
        <w:t xml:space="preserve"> </w:t>
      </w:r>
      <w:proofErr w:type="spellStart"/>
      <w:r w:rsidRPr="00E81FB9">
        <w:rPr>
          <w:sz w:val="28"/>
          <w:szCs w:val="28"/>
        </w:rPr>
        <w:t>Point</w:t>
      </w:r>
      <w:proofErr w:type="spellEnd"/>
      <w:r w:rsidRPr="00E81FB9">
        <w:rPr>
          <w:sz w:val="28"/>
          <w:szCs w:val="28"/>
        </w:rPr>
        <w:t xml:space="preserve"> сделали интерактивный плакат.</w:t>
      </w:r>
    </w:p>
    <w:p w:rsidR="00D25B9D" w:rsidRPr="00E81FB9" w:rsidRDefault="00D25B9D" w:rsidP="00D25B9D">
      <w:pPr>
        <w:spacing w:line="360" w:lineRule="auto"/>
        <w:ind w:firstLine="708"/>
        <w:jc w:val="both"/>
        <w:rPr>
          <w:sz w:val="28"/>
          <w:szCs w:val="28"/>
        </w:rPr>
      </w:pPr>
      <w:r w:rsidRPr="00E81FB9">
        <w:rPr>
          <w:sz w:val="28"/>
          <w:szCs w:val="28"/>
        </w:rPr>
        <w:t>На третьем этапе занятия прошла защита разработанных интерактивных плакатов.</w:t>
      </w:r>
    </w:p>
    <w:p w:rsidR="00D25B9D" w:rsidRDefault="00D25B9D" w:rsidP="00D25B9D">
      <w:pPr>
        <w:tabs>
          <w:tab w:val="left" w:pos="4820"/>
        </w:tabs>
        <w:spacing w:line="360" w:lineRule="auto"/>
        <w:jc w:val="both"/>
        <w:rPr>
          <w:sz w:val="28"/>
          <w:szCs w:val="28"/>
        </w:rPr>
      </w:pPr>
      <w:r>
        <w:rPr>
          <w:sz w:val="28"/>
          <w:szCs w:val="28"/>
        </w:rPr>
        <w:t xml:space="preserve">          </w:t>
      </w:r>
      <w:r w:rsidRPr="00E81FB9">
        <w:rPr>
          <w:sz w:val="28"/>
          <w:szCs w:val="28"/>
        </w:rPr>
        <w:t>На рефлексии студенты высказывали свои мнения о том, что больше им понравилось на занятии, что необходимо учесть в будущем, а также ребята высказали свои пожелания преподавателям</w:t>
      </w:r>
      <w:r>
        <w:rPr>
          <w:sz w:val="28"/>
          <w:szCs w:val="28"/>
        </w:rPr>
        <w:t>.</w:t>
      </w:r>
    </w:p>
    <w:p w:rsidR="00D25B9D" w:rsidRDefault="00D25B9D" w:rsidP="00D25B9D">
      <w:pPr>
        <w:tabs>
          <w:tab w:val="left" w:pos="4820"/>
        </w:tabs>
        <w:spacing w:line="360" w:lineRule="auto"/>
        <w:jc w:val="both"/>
        <w:rPr>
          <w:sz w:val="28"/>
          <w:szCs w:val="28"/>
        </w:rPr>
      </w:pPr>
    </w:p>
    <w:p w:rsidR="00D25B9D" w:rsidRDefault="00D25B9D" w:rsidP="00D25B9D">
      <w:pPr>
        <w:tabs>
          <w:tab w:val="left" w:pos="4820"/>
        </w:tabs>
        <w:spacing w:line="360" w:lineRule="auto"/>
        <w:jc w:val="both"/>
        <w:rPr>
          <w:sz w:val="28"/>
          <w:szCs w:val="28"/>
        </w:rPr>
      </w:pPr>
    </w:p>
    <w:p w:rsidR="00D25B9D" w:rsidRDefault="00D25B9D" w:rsidP="00D25B9D">
      <w:pPr>
        <w:tabs>
          <w:tab w:val="left" w:pos="4820"/>
        </w:tabs>
        <w:spacing w:line="360" w:lineRule="auto"/>
        <w:jc w:val="both"/>
        <w:rPr>
          <w:sz w:val="28"/>
          <w:szCs w:val="28"/>
        </w:rPr>
      </w:pPr>
    </w:p>
    <w:p w:rsidR="00D25B9D" w:rsidRDefault="00D25B9D" w:rsidP="00D25B9D">
      <w:pPr>
        <w:tabs>
          <w:tab w:val="left" w:pos="4820"/>
        </w:tabs>
        <w:spacing w:line="360" w:lineRule="auto"/>
        <w:jc w:val="both"/>
        <w:rPr>
          <w:sz w:val="28"/>
          <w:szCs w:val="28"/>
        </w:rPr>
      </w:pPr>
    </w:p>
    <w:p w:rsidR="00D25B9D" w:rsidRDefault="00D25B9D" w:rsidP="00D25B9D">
      <w:pPr>
        <w:tabs>
          <w:tab w:val="left" w:pos="4820"/>
        </w:tabs>
        <w:spacing w:line="360" w:lineRule="auto"/>
        <w:jc w:val="both"/>
        <w:rPr>
          <w:sz w:val="28"/>
          <w:szCs w:val="28"/>
        </w:rPr>
      </w:pPr>
    </w:p>
    <w:p w:rsidR="00D25B9D" w:rsidRDefault="00D25B9D" w:rsidP="00D25B9D">
      <w:pPr>
        <w:tabs>
          <w:tab w:val="left" w:pos="4820"/>
        </w:tabs>
        <w:spacing w:line="360" w:lineRule="auto"/>
        <w:jc w:val="both"/>
        <w:rPr>
          <w:sz w:val="28"/>
          <w:szCs w:val="28"/>
        </w:rPr>
      </w:pPr>
    </w:p>
    <w:p w:rsidR="00D25B9D" w:rsidRDefault="00D25B9D" w:rsidP="00D25B9D">
      <w:pPr>
        <w:tabs>
          <w:tab w:val="left" w:pos="4820"/>
        </w:tabs>
        <w:spacing w:line="360" w:lineRule="auto"/>
        <w:jc w:val="both"/>
        <w:rPr>
          <w:sz w:val="28"/>
          <w:szCs w:val="28"/>
        </w:rPr>
      </w:pPr>
    </w:p>
    <w:p w:rsidR="00D25B9D" w:rsidRDefault="00D25B9D" w:rsidP="00D25B9D">
      <w:pPr>
        <w:tabs>
          <w:tab w:val="left" w:pos="4820"/>
        </w:tabs>
        <w:spacing w:line="360" w:lineRule="auto"/>
        <w:jc w:val="both"/>
        <w:rPr>
          <w:b/>
        </w:rPr>
      </w:pPr>
    </w:p>
    <w:p w:rsidR="00D25B9D" w:rsidRPr="00E81FB9" w:rsidRDefault="00D25B9D" w:rsidP="00D25B9D">
      <w:pPr>
        <w:spacing w:line="360" w:lineRule="auto"/>
        <w:jc w:val="center"/>
        <w:rPr>
          <w:b/>
          <w:sz w:val="28"/>
          <w:szCs w:val="28"/>
        </w:rPr>
      </w:pPr>
      <w:r w:rsidRPr="006E5569">
        <w:rPr>
          <w:b/>
          <w:sz w:val="28"/>
          <w:szCs w:val="28"/>
        </w:rPr>
        <w:t>Фамил</w:t>
      </w:r>
      <w:r w:rsidRPr="00E81FB9">
        <w:rPr>
          <w:b/>
          <w:sz w:val="28"/>
          <w:szCs w:val="28"/>
        </w:rPr>
        <w:t>ия</w:t>
      </w:r>
      <w:r w:rsidRPr="006E5569">
        <w:rPr>
          <w:b/>
          <w:sz w:val="28"/>
          <w:szCs w:val="28"/>
        </w:rPr>
        <w:t>,</w:t>
      </w:r>
      <w:r w:rsidRPr="00E81FB9">
        <w:rPr>
          <w:b/>
          <w:sz w:val="28"/>
          <w:szCs w:val="28"/>
        </w:rPr>
        <w:t xml:space="preserve"> имя</w:t>
      </w:r>
      <w:r w:rsidRPr="006E5569">
        <w:rPr>
          <w:b/>
          <w:sz w:val="28"/>
          <w:szCs w:val="28"/>
        </w:rPr>
        <w:t>,</w:t>
      </w:r>
      <w:r w:rsidRPr="00E81FB9">
        <w:rPr>
          <w:b/>
          <w:sz w:val="28"/>
          <w:szCs w:val="28"/>
        </w:rPr>
        <w:t xml:space="preserve"> отчество</w:t>
      </w:r>
      <w:r w:rsidRPr="006E5569">
        <w:rPr>
          <w:b/>
          <w:sz w:val="28"/>
          <w:szCs w:val="28"/>
        </w:rPr>
        <w:t>:</w:t>
      </w:r>
      <w:r w:rsidRPr="00E81FB9">
        <w:rPr>
          <w:b/>
          <w:sz w:val="28"/>
          <w:szCs w:val="28"/>
        </w:rPr>
        <w:t xml:space="preserve"> Захаров Александр Александрович</w:t>
      </w:r>
    </w:p>
    <w:p w:rsidR="00D25B9D" w:rsidRPr="006E5569" w:rsidRDefault="00F23974" w:rsidP="00D25B9D">
      <w:pPr>
        <w:spacing w:line="360" w:lineRule="auto"/>
        <w:rPr>
          <w:sz w:val="28"/>
          <w:szCs w:val="28"/>
        </w:rPr>
      </w:pPr>
      <w:r w:rsidRPr="00F23974">
        <w:rPr>
          <w:noProof/>
        </w:rPr>
        <w:pict>
          <v:shape id="Рисунок 172" o:spid="_x0000_s1052" type="#_x0000_t75" alt="Описание: D:\Мои документы\Книжка УМУ\Собранный\Захаров Александр Александрович, ИФКиС\Zakharov01.03.2012Photo.jpg.jpg" style="position:absolute;margin-left:1.6pt;margin-top:.1pt;width:122.6pt;height:150.9pt;z-index:-251646464;visibility:visible;mso-wrap-style:square;mso-wrap-distance-left:9pt;mso-wrap-distance-top:0;mso-wrap-distance-right:9pt;mso-wrap-distance-bottom:0;mso-position-horizontal:absolute;mso-position-horizontal-relative:text;mso-position-vertical:absolute;mso-position-vertical-relative:text" wrapcoords="-133 0 -133 21493 21600 21493 21600 0 -133 0">
            <v:imagedata r:id="rId46" o:title="Zakharov01"/>
            <w10:wrap type="tight"/>
          </v:shape>
        </w:pict>
      </w:r>
      <w:r w:rsidR="00D25B9D" w:rsidRPr="006E5569">
        <w:rPr>
          <w:b/>
          <w:sz w:val="28"/>
          <w:szCs w:val="28"/>
        </w:rPr>
        <w:t>Место работы и должность</w:t>
      </w:r>
      <w:r w:rsidR="00D25B9D" w:rsidRPr="006E5569">
        <w:rPr>
          <w:sz w:val="28"/>
          <w:szCs w:val="28"/>
        </w:rPr>
        <w:t>:  доцент кафедры «Национальные виды спорта и народные игры»  Института физической культуры и спорта СВФУ им. М.К.</w:t>
      </w:r>
      <w:r w:rsidR="00BD64BB">
        <w:rPr>
          <w:sz w:val="28"/>
          <w:szCs w:val="28"/>
        </w:rPr>
        <w:t xml:space="preserve"> </w:t>
      </w:r>
      <w:proofErr w:type="spellStart"/>
      <w:r w:rsidR="00D25B9D" w:rsidRPr="006E5569">
        <w:rPr>
          <w:sz w:val="28"/>
          <w:szCs w:val="28"/>
        </w:rPr>
        <w:t>Аммосова</w:t>
      </w:r>
      <w:proofErr w:type="spellEnd"/>
    </w:p>
    <w:p w:rsidR="00D25B9D" w:rsidRPr="00E81FB9" w:rsidRDefault="00D25B9D" w:rsidP="00D25B9D">
      <w:pPr>
        <w:spacing w:line="360" w:lineRule="auto"/>
        <w:jc w:val="both"/>
        <w:rPr>
          <w:sz w:val="28"/>
          <w:szCs w:val="28"/>
        </w:rPr>
      </w:pPr>
      <w:r w:rsidRPr="00E81FB9">
        <w:rPr>
          <w:b/>
          <w:sz w:val="28"/>
          <w:szCs w:val="28"/>
        </w:rPr>
        <w:t>Образование:</w:t>
      </w:r>
      <w:r w:rsidRPr="00E81FB9">
        <w:rPr>
          <w:sz w:val="28"/>
          <w:szCs w:val="28"/>
        </w:rPr>
        <w:t xml:space="preserve"> высшее</w:t>
      </w:r>
    </w:p>
    <w:p w:rsidR="00D25B9D" w:rsidRPr="00E81FB9" w:rsidRDefault="00D25B9D" w:rsidP="00D25B9D">
      <w:pPr>
        <w:spacing w:line="360" w:lineRule="auto"/>
        <w:jc w:val="both"/>
        <w:rPr>
          <w:sz w:val="28"/>
          <w:szCs w:val="28"/>
        </w:rPr>
      </w:pPr>
      <w:r w:rsidRPr="00E81FB9">
        <w:rPr>
          <w:b/>
          <w:sz w:val="28"/>
          <w:szCs w:val="28"/>
        </w:rPr>
        <w:t>Педагогический стаж</w:t>
      </w:r>
      <w:r w:rsidRPr="00E81FB9">
        <w:rPr>
          <w:sz w:val="28"/>
          <w:szCs w:val="28"/>
        </w:rPr>
        <w:t xml:space="preserve">: 15 </w:t>
      </w:r>
      <w:r w:rsidRPr="006E5569">
        <w:rPr>
          <w:sz w:val="28"/>
          <w:szCs w:val="28"/>
        </w:rPr>
        <w:t>лет</w:t>
      </w:r>
    </w:p>
    <w:p w:rsidR="00D25B9D" w:rsidRPr="00E81FB9" w:rsidRDefault="00D25B9D" w:rsidP="00D25B9D">
      <w:pPr>
        <w:spacing w:line="360" w:lineRule="auto"/>
        <w:jc w:val="both"/>
        <w:rPr>
          <w:sz w:val="28"/>
          <w:szCs w:val="28"/>
        </w:rPr>
      </w:pPr>
      <w:r w:rsidRPr="00E81FB9">
        <w:rPr>
          <w:b/>
          <w:sz w:val="28"/>
          <w:szCs w:val="28"/>
        </w:rPr>
        <w:t>Основные преподаваемые дисциплины</w:t>
      </w:r>
      <w:r w:rsidRPr="00E81FB9">
        <w:rPr>
          <w:sz w:val="28"/>
          <w:szCs w:val="28"/>
        </w:rPr>
        <w:t xml:space="preserve">: </w:t>
      </w:r>
      <w:proofErr w:type="spellStart"/>
      <w:r w:rsidRPr="00E81FB9">
        <w:rPr>
          <w:sz w:val="28"/>
          <w:szCs w:val="28"/>
        </w:rPr>
        <w:t>педагогико-физкультурное</w:t>
      </w:r>
      <w:proofErr w:type="spellEnd"/>
      <w:r w:rsidRPr="00E81FB9">
        <w:rPr>
          <w:sz w:val="28"/>
          <w:szCs w:val="28"/>
        </w:rPr>
        <w:t xml:space="preserve"> совершенствование, теория и методика избранного вида спорта</w:t>
      </w:r>
    </w:p>
    <w:p w:rsidR="00D25B9D" w:rsidRPr="00E81FB9" w:rsidRDefault="00D25B9D" w:rsidP="00D25B9D">
      <w:pPr>
        <w:spacing w:line="360" w:lineRule="auto"/>
        <w:jc w:val="both"/>
        <w:rPr>
          <w:sz w:val="28"/>
          <w:szCs w:val="28"/>
        </w:rPr>
      </w:pPr>
      <w:r w:rsidRPr="00E81FB9">
        <w:rPr>
          <w:b/>
          <w:sz w:val="28"/>
          <w:szCs w:val="28"/>
        </w:rPr>
        <w:t>Научные направления</w:t>
      </w:r>
      <w:r w:rsidRPr="00E81FB9">
        <w:rPr>
          <w:sz w:val="28"/>
          <w:szCs w:val="28"/>
        </w:rPr>
        <w:t>: Теория и методика физического воспитания, спортивной тренировки, оздоровительной и адаптивной физической культуры</w:t>
      </w:r>
    </w:p>
    <w:p w:rsidR="00D25B9D" w:rsidRPr="006E5569" w:rsidRDefault="00D25B9D" w:rsidP="00D25B9D">
      <w:pPr>
        <w:spacing w:line="360" w:lineRule="auto"/>
        <w:jc w:val="center"/>
        <w:rPr>
          <w:b/>
          <w:sz w:val="28"/>
          <w:szCs w:val="28"/>
        </w:rPr>
      </w:pPr>
      <w:r w:rsidRPr="006E5569">
        <w:rPr>
          <w:b/>
          <w:sz w:val="28"/>
          <w:szCs w:val="28"/>
        </w:rPr>
        <w:t>Описание открытого занятия.</w:t>
      </w:r>
    </w:p>
    <w:p w:rsidR="00D25B9D" w:rsidRPr="006E5569" w:rsidRDefault="00D25B9D" w:rsidP="00D25B9D">
      <w:pPr>
        <w:spacing w:line="360" w:lineRule="auto"/>
        <w:jc w:val="center"/>
        <w:rPr>
          <w:b/>
          <w:sz w:val="28"/>
          <w:szCs w:val="28"/>
        </w:rPr>
      </w:pPr>
      <w:r w:rsidRPr="006E5569">
        <w:rPr>
          <w:b/>
          <w:sz w:val="28"/>
          <w:szCs w:val="28"/>
        </w:rPr>
        <w:t>Тема: «Методика силовой подготовки спортсменов</w:t>
      </w:r>
    </w:p>
    <w:p w:rsidR="00D25B9D" w:rsidRPr="00E81FB9" w:rsidRDefault="00D25B9D" w:rsidP="00D25B9D">
      <w:pPr>
        <w:spacing w:line="360" w:lineRule="auto"/>
        <w:jc w:val="center"/>
        <w:rPr>
          <w:b/>
          <w:sz w:val="28"/>
          <w:szCs w:val="28"/>
        </w:rPr>
      </w:pPr>
      <w:r w:rsidRPr="006E5569">
        <w:rPr>
          <w:b/>
          <w:sz w:val="28"/>
          <w:szCs w:val="28"/>
        </w:rPr>
        <w:t xml:space="preserve">высокого класса в </w:t>
      </w:r>
      <w:proofErr w:type="spellStart"/>
      <w:r w:rsidRPr="006E5569">
        <w:rPr>
          <w:b/>
          <w:sz w:val="28"/>
          <w:szCs w:val="28"/>
        </w:rPr>
        <w:t>мас-рестлинге</w:t>
      </w:r>
      <w:proofErr w:type="spellEnd"/>
      <w:r w:rsidRPr="006E5569">
        <w:rPr>
          <w:b/>
          <w:sz w:val="28"/>
          <w:szCs w:val="28"/>
        </w:rPr>
        <w:t>, пути совершенствования».</w:t>
      </w:r>
    </w:p>
    <w:p w:rsidR="00D25B9D" w:rsidRPr="00E81FB9" w:rsidRDefault="00D25B9D" w:rsidP="00D25B9D">
      <w:pPr>
        <w:spacing w:line="360" w:lineRule="auto"/>
        <w:ind w:firstLine="708"/>
        <w:jc w:val="both"/>
        <w:rPr>
          <w:sz w:val="28"/>
          <w:szCs w:val="28"/>
        </w:rPr>
      </w:pPr>
      <w:r w:rsidRPr="00E81FB9">
        <w:rPr>
          <w:sz w:val="28"/>
          <w:szCs w:val="28"/>
        </w:rPr>
        <w:t>Дата проведения: 9 апреля 2012 г.</w:t>
      </w:r>
    </w:p>
    <w:p w:rsidR="00D25B9D" w:rsidRPr="00E81FB9" w:rsidRDefault="00D25B9D" w:rsidP="00D25B9D">
      <w:pPr>
        <w:spacing w:line="360" w:lineRule="auto"/>
        <w:ind w:firstLine="708"/>
        <w:jc w:val="both"/>
        <w:rPr>
          <w:sz w:val="28"/>
          <w:szCs w:val="28"/>
        </w:rPr>
      </w:pPr>
      <w:r w:rsidRPr="00E81FB9">
        <w:rPr>
          <w:sz w:val="28"/>
          <w:szCs w:val="28"/>
        </w:rPr>
        <w:t>Место проведения: тренажерный зал спорткомплекса «Юность»</w:t>
      </w:r>
    </w:p>
    <w:p w:rsidR="00D25B9D" w:rsidRPr="00E81FB9" w:rsidRDefault="00D25B9D" w:rsidP="00D25B9D">
      <w:pPr>
        <w:spacing w:line="360" w:lineRule="auto"/>
        <w:ind w:firstLine="708"/>
        <w:jc w:val="both"/>
        <w:rPr>
          <w:sz w:val="28"/>
          <w:szCs w:val="28"/>
        </w:rPr>
      </w:pPr>
      <w:r w:rsidRPr="00E81FB9">
        <w:rPr>
          <w:sz w:val="28"/>
          <w:szCs w:val="28"/>
        </w:rPr>
        <w:t xml:space="preserve">Направление подготовки: 034300 ФИЗИЧЕСКАЯ КУЛЬТУРА </w:t>
      </w:r>
    </w:p>
    <w:p w:rsidR="00D25B9D" w:rsidRPr="00E81FB9" w:rsidRDefault="00D25B9D" w:rsidP="00D25B9D">
      <w:pPr>
        <w:spacing w:line="360" w:lineRule="auto"/>
        <w:ind w:firstLine="708"/>
        <w:jc w:val="both"/>
        <w:rPr>
          <w:sz w:val="28"/>
          <w:szCs w:val="28"/>
        </w:rPr>
      </w:pPr>
      <w:r w:rsidRPr="00E81FB9">
        <w:rPr>
          <w:sz w:val="28"/>
          <w:szCs w:val="28"/>
        </w:rPr>
        <w:t>Наименование дисциплины: Теория и методика избранного вида спорта</w:t>
      </w:r>
    </w:p>
    <w:p w:rsidR="00D25B9D" w:rsidRPr="00E81FB9" w:rsidRDefault="00D25B9D" w:rsidP="00D25B9D">
      <w:pPr>
        <w:spacing w:line="360" w:lineRule="auto"/>
        <w:ind w:firstLine="708"/>
        <w:jc w:val="both"/>
        <w:rPr>
          <w:sz w:val="28"/>
          <w:szCs w:val="28"/>
        </w:rPr>
      </w:pPr>
      <w:r w:rsidRPr="00E81FB9">
        <w:rPr>
          <w:sz w:val="28"/>
          <w:szCs w:val="28"/>
        </w:rPr>
        <w:t xml:space="preserve">Приглашенные эксперты: </w:t>
      </w:r>
    </w:p>
    <w:p w:rsidR="00D25B9D" w:rsidRPr="00E81FB9" w:rsidRDefault="00D25B9D" w:rsidP="00D25B9D">
      <w:pPr>
        <w:spacing w:line="360" w:lineRule="auto"/>
        <w:jc w:val="both"/>
        <w:rPr>
          <w:sz w:val="28"/>
          <w:szCs w:val="28"/>
        </w:rPr>
      </w:pPr>
      <w:proofErr w:type="spellStart"/>
      <w:r w:rsidRPr="00E81FB9">
        <w:rPr>
          <w:sz w:val="28"/>
          <w:szCs w:val="28"/>
        </w:rPr>
        <w:t>Сивцев</w:t>
      </w:r>
      <w:proofErr w:type="spellEnd"/>
      <w:r w:rsidRPr="00E81FB9">
        <w:rPr>
          <w:sz w:val="28"/>
          <w:szCs w:val="28"/>
        </w:rPr>
        <w:t xml:space="preserve"> Евгений Александрович, мастер спорта РС (Я), многократный чемпион РС (Я), абсолютный чемпион РС (Я) по </w:t>
      </w:r>
      <w:proofErr w:type="spellStart"/>
      <w:r w:rsidRPr="00E81FB9">
        <w:rPr>
          <w:sz w:val="28"/>
          <w:szCs w:val="28"/>
        </w:rPr>
        <w:t>мас-рестлингу</w:t>
      </w:r>
      <w:proofErr w:type="spellEnd"/>
      <w:r w:rsidRPr="00E81FB9">
        <w:rPr>
          <w:sz w:val="28"/>
          <w:szCs w:val="28"/>
        </w:rPr>
        <w:t>, главный тренер сборной команды РС (Я);</w:t>
      </w:r>
    </w:p>
    <w:p w:rsidR="00D25B9D" w:rsidRPr="00E81FB9" w:rsidRDefault="00D25B9D" w:rsidP="00D25B9D">
      <w:pPr>
        <w:spacing w:line="360" w:lineRule="auto"/>
        <w:jc w:val="both"/>
        <w:rPr>
          <w:sz w:val="28"/>
          <w:szCs w:val="28"/>
        </w:rPr>
      </w:pPr>
      <w:r w:rsidRPr="00E81FB9">
        <w:rPr>
          <w:sz w:val="28"/>
          <w:szCs w:val="28"/>
        </w:rPr>
        <w:t xml:space="preserve">Кудрин Егор Петрович, мастер спорта РС (Я), исполнительный директор федерации </w:t>
      </w:r>
      <w:proofErr w:type="spellStart"/>
      <w:r w:rsidRPr="00E81FB9">
        <w:rPr>
          <w:sz w:val="28"/>
          <w:szCs w:val="28"/>
        </w:rPr>
        <w:t>мас-рестлинга</w:t>
      </w:r>
      <w:proofErr w:type="spellEnd"/>
      <w:r w:rsidRPr="00E81FB9">
        <w:rPr>
          <w:sz w:val="28"/>
          <w:szCs w:val="28"/>
        </w:rPr>
        <w:t xml:space="preserve"> РС (Я)</w:t>
      </w:r>
    </w:p>
    <w:p w:rsidR="00D25B9D" w:rsidRPr="00E81FB9" w:rsidRDefault="00D25B9D" w:rsidP="00D25B9D">
      <w:pPr>
        <w:spacing w:line="360" w:lineRule="auto"/>
        <w:ind w:firstLine="708"/>
        <w:jc w:val="both"/>
        <w:rPr>
          <w:sz w:val="28"/>
          <w:szCs w:val="28"/>
        </w:rPr>
      </w:pPr>
      <w:r>
        <w:rPr>
          <w:sz w:val="28"/>
          <w:szCs w:val="28"/>
        </w:rPr>
        <w:t xml:space="preserve">Слушатели: студенты 1 курса группы </w:t>
      </w:r>
      <w:proofErr w:type="gramStart"/>
      <w:r>
        <w:rPr>
          <w:sz w:val="28"/>
          <w:szCs w:val="28"/>
        </w:rPr>
        <w:t>СТ</w:t>
      </w:r>
      <w:proofErr w:type="gramEnd"/>
      <w:r>
        <w:rPr>
          <w:sz w:val="28"/>
          <w:szCs w:val="28"/>
        </w:rPr>
        <w:t xml:space="preserve"> 11в, студенты 3 курса группы ТСП-</w:t>
      </w:r>
      <w:r w:rsidRPr="00E81FB9">
        <w:rPr>
          <w:sz w:val="28"/>
          <w:szCs w:val="28"/>
        </w:rPr>
        <w:t xml:space="preserve">09 </w:t>
      </w:r>
    </w:p>
    <w:p w:rsidR="00D25B9D" w:rsidRPr="00E81FB9" w:rsidRDefault="00D25B9D" w:rsidP="00D25B9D">
      <w:pPr>
        <w:spacing w:line="360" w:lineRule="auto"/>
        <w:jc w:val="both"/>
        <w:rPr>
          <w:sz w:val="28"/>
          <w:szCs w:val="28"/>
        </w:rPr>
      </w:pPr>
    </w:p>
    <w:p w:rsidR="00D25B9D" w:rsidRPr="00E81FB9" w:rsidRDefault="00D25B9D" w:rsidP="00D25B9D">
      <w:pPr>
        <w:spacing w:line="360" w:lineRule="auto"/>
        <w:ind w:firstLine="708"/>
        <w:jc w:val="both"/>
        <w:rPr>
          <w:sz w:val="28"/>
          <w:szCs w:val="28"/>
        </w:rPr>
      </w:pPr>
      <w:r w:rsidRPr="00E81FB9">
        <w:rPr>
          <w:sz w:val="28"/>
          <w:szCs w:val="28"/>
          <w:u w:val="single"/>
        </w:rPr>
        <w:t>Цель:</w:t>
      </w:r>
      <w:r w:rsidRPr="00E81FB9">
        <w:rPr>
          <w:sz w:val="28"/>
          <w:szCs w:val="28"/>
        </w:rPr>
        <w:t xml:space="preserve"> изучить основные средства и методы эффективной силовой подготовки спортсменов высокого класса по </w:t>
      </w:r>
      <w:proofErr w:type="spellStart"/>
      <w:r w:rsidRPr="00E81FB9">
        <w:rPr>
          <w:sz w:val="28"/>
          <w:szCs w:val="28"/>
        </w:rPr>
        <w:t>мас-рестлингу</w:t>
      </w:r>
      <w:proofErr w:type="spellEnd"/>
      <w:r w:rsidRPr="00E81FB9">
        <w:rPr>
          <w:sz w:val="28"/>
          <w:szCs w:val="28"/>
        </w:rPr>
        <w:t xml:space="preserve"> и наметить пути совершенствования методики силовой подготовки</w:t>
      </w:r>
      <w:r>
        <w:rPr>
          <w:sz w:val="28"/>
          <w:szCs w:val="28"/>
        </w:rPr>
        <w:t>.</w:t>
      </w:r>
    </w:p>
    <w:p w:rsidR="00D25B9D" w:rsidRPr="00E81FB9" w:rsidRDefault="00D25B9D" w:rsidP="00D25B9D">
      <w:pPr>
        <w:spacing w:line="360" w:lineRule="auto"/>
        <w:ind w:firstLine="708"/>
        <w:jc w:val="both"/>
        <w:rPr>
          <w:sz w:val="28"/>
          <w:szCs w:val="28"/>
          <w:u w:val="single"/>
        </w:rPr>
      </w:pPr>
      <w:r w:rsidRPr="00E81FB9">
        <w:rPr>
          <w:sz w:val="28"/>
          <w:szCs w:val="28"/>
          <w:u w:val="single"/>
        </w:rPr>
        <w:t>Задачи:</w:t>
      </w:r>
    </w:p>
    <w:p w:rsidR="00D25B9D" w:rsidRPr="00E81FB9" w:rsidRDefault="00D25B9D" w:rsidP="00963B09">
      <w:pPr>
        <w:pStyle w:val="a4"/>
        <w:numPr>
          <w:ilvl w:val="0"/>
          <w:numId w:val="19"/>
        </w:numPr>
        <w:spacing w:line="360" w:lineRule="auto"/>
        <w:contextualSpacing/>
        <w:jc w:val="both"/>
        <w:rPr>
          <w:sz w:val="28"/>
          <w:szCs w:val="28"/>
        </w:rPr>
      </w:pPr>
      <w:r w:rsidRPr="00E81FB9">
        <w:rPr>
          <w:sz w:val="28"/>
          <w:szCs w:val="28"/>
        </w:rPr>
        <w:t>Изучить основные понятия дефиниции «сила»</w:t>
      </w:r>
    </w:p>
    <w:p w:rsidR="00D25B9D" w:rsidRPr="00E81FB9" w:rsidRDefault="00D25B9D" w:rsidP="00963B09">
      <w:pPr>
        <w:pStyle w:val="a4"/>
        <w:numPr>
          <w:ilvl w:val="0"/>
          <w:numId w:val="19"/>
        </w:numPr>
        <w:spacing w:line="360" w:lineRule="auto"/>
        <w:contextualSpacing/>
        <w:jc w:val="both"/>
        <w:rPr>
          <w:sz w:val="28"/>
          <w:szCs w:val="28"/>
        </w:rPr>
      </w:pPr>
      <w:r w:rsidRPr="00E81FB9">
        <w:rPr>
          <w:sz w:val="28"/>
          <w:szCs w:val="28"/>
        </w:rPr>
        <w:t>Выявить эффективные средства и методы силовой подготовки спортсменов-разрядников</w:t>
      </w:r>
    </w:p>
    <w:p w:rsidR="00D25B9D" w:rsidRDefault="00D25B9D" w:rsidP="00963B09">
      <w:pPr>
        <w:pStyle w:val="a4"/>
        <w:numPr>
          <w:ilvl w:val="0"/>
          <w:numId w:val="19"/>
        </w:numPr>
        <w:spacing w:line="360" w:lineRule="auto"/>
        <w:contextualSpacing/>
        <w:jc w:val="both"/>
        <w:rPr>
          <w:sz w:val="28"/>
          <w:szCs w:val="28"/>
        </w:rPr>
      </w:pPr>
      <w:r w:rsidRPr="00E81FB9">
        <w:rPr>
          <w:sz w:val="28"/>
          <w:szCs w:val="28"/>
        </w:rPr>
        <w:t>Выявит</w:t>
      </w:r>
      <w:r>
        <w:rPr>
          <w:sz w:val="28"/>
          <w:szCs w:val="28"/>
        </w:rPr>
        <w:t>ь</w:t>
      </w:r>
      <w:r w:rsidRPr="00E81FB9">
        <w:rPr>
          <w:sz w:val="28"/>
          <w:szCs w:val="28"/>
        </w:rPr>
        <w:t xml:space="preserve"> перспективные направления для совершенствования методики силовой подготовки спортсменов высокого класса по </w:t>
      </w:r>
      <w:proofErr w:type="spellStart"/>
      <w:r w:rsidRPr="00E81FB9">
        <w:rPr>
          <w:sz w:val="28"/>
          <w:szCs w:val="28"/>
        </w:rPr>
        <w:t>мас-рестлингу</w:t>
      </w:r>
      <w:proofErr w:type="spellEnd"/>
      <w:r w:rsidRPr="00E81FB9">
        <w:rPr>
          <w:sz w:val="28"/>
          <w:szCs w:val="28"/>
        </w:rPr>
        <w:t>.</w:t>
      </w:r>
    </w:p>
    <w:p w:rsidR="00D25B9D" w:rsidRPr="00E81FB9" w:rsidRDefault="00D25B9D" w:rsidP="00D25B9D">
      <w:pPr>
        <w:spacing w:line="360" w:lineRule="auto"/>
        <w:ind w:firstLine="360"/>
        <w:jc w:val="both"/>
        <w:rPr>
          <w:sz w:val="28"/>
          <w:szCs w:val="28"/>
        </w:rPr>
      </w:pPr>
      <w:r w:rsidRPr="00E81FB9">
        <w:rPr>
          <w:sz w:val="28"/>
          <w:szCs w:val="28"/>
          <w:u w:val="single"/>
        </w:rPr>
        <w:t>Теоретическая часть:</w:t>
      </w:r>
      <w:r w:rsidRPr="00E81FB9">
        <w:rPr>
          <w:sz w:val="28"/>
          <w:szCs w:val="28"/>
        </w:rPr>
        <w:t xml:space="preserve"> 35-40 минут</w:t>
      </w:r>
    </w:p>
    <w:p w:rsidR="00D25B9D" w:rsidRPr="00E81FB9" w:rsidRDefault="00D25B9D" w:rsidP="00D25B9D">
      <w:pPr>
        <w:spacing w:line="360" w:lineRule="auto"/>
        <w:ind w:firstLine="360"/>
        <w:jc w:val="both"/>
        <w:rPr>
          <w:sz w:val="28"/>
          <w:szCs w:val="28"/>
        </w:rPr>
      </w:pPr>
      <w:r w:rsidRPr="00E81FB9">
        <w:rPr>
          <w:sz w:val="28"/>
          <w:szCs w:val="28"/>
          <w:u w:val="single"/>
        </w:rPr>
        <w:t>Вводная часть</w:t>
      </w:r>
      <w:r w:rsidRPr="00E81FB9">
        <w:rPr>
          <w:sz w:val="28"/>
          <w:szCs w:val="28"/>
        </w:rPr>
        <w:t xml:space="preserve"> (представление приглашенных экспертов, уточнение темы занятия, основных терминов, формулировка проблемы, цели и задач) - 5 минут.</w:t>
      </w:r>
    </w:p>
    <w:p w:rsidR="00D25B9D" w:rsidRPr="00E81FB9" w:rsidRDefault="00D25B9D" w:rsidP="00D25B9D">
      <w:pPr>
        <w:spacing w:line="360" w:lineRule="auto"/>
        <w:ind w:firstLine="360"/>
        <w:jc w:val="both"/>
        <w:rPr>
          <w:sz w:val="28"/>
          <w:szCs w:val="28"/>
        </w:rPr>
      </w:pPr>
      <w:r w:rsidRPr="00E81FB9">
        <w:rPr>
          <w:sz w:val="28"/>
          <w:szCs w:val="28"/>
          <w:u w:val="single"/>
        </w:rPr>
        <w:t>Актуальность данной темы</w:t>
      </w:r>
      <w:r w:rsidRPr="00E81FB9">
        <w:rPr>
          <w:sz w:val="28"/>
          <w:szCs w:val="28"/>
        </w:rPr>
        <w:t xml:space="preserve"> обуславливается тем, что как показывает анализ практики спортивной подготовки в </w:t>
      </w:r>
      <w:proofErr w:type="spellStart"/>
      <w:r w:rsidRPr="00E81FB9">
        <w:rPr>
          <w:sz w:val="28"/>
          <w:szCs w:val="28"/>
        </w:rPr>
        <w:t>мас-рестлинге</w:t>
      </w:r>
      <w:proofErr w:type="spellEnd"/>
      <w:r w:rsidRPr="00E81FB9">
        <w:rPr>
          <w:sz w:val="28"/>
          <w:szCs w:val="28"/>
        </w:rPr>
        <w:t xml:space="preserve"> на сегодняшний день существуют противоречия </w:t>
      </w:r>
      <w:proofErr w:type="gramStart"/>
      <w:r w:rsidRPr="00E81FB9">
        <w:rPr>
          <w:sz w:val="28"/>
          <w:szCs w:val="28"/>
        </w:rPr>
        <w:t>между</w:t>
      </w:r>
      <w:proofErr w:type="gramEnd"/>
      <w:r w:rsidRPr="00E81FB9">
        <w:rPr>
          <w:sz w:val="28"/>
          <w:szCs w:val="28"/>
        </w:rPr>
        <w:t>:</w:t>
      </w:r>
    </w:p>
    <w:p w:rsidR="00D25B9D" w:rsidRPr="00E81FB9" w:rsidRDefault="00D25B9D" w:rsidP="00D25B9D">
      <w:pPr>
        <w:spacing w:line="360" w:lineRule="auto"/>
        <w:jc w:val="both"/>
        <w:rPr>
          <w:sz w:val="28"/>
          <w:szCs w:val="28"/>
        </w:rPr>
      </w:pPr>
      <w:r w:rsidRPr="00E81FB9">
        <w:rPr>
          <w:sz w:val="28"/>
          <w:szCs w:val="28"/>
        </w:rPr>
        <w:t xml:space="preserve">- необходимостью формирования у спортсменов специальных силовых качеств и отсутствием единых взглядов специалистов к определению содержания специальной силовой подготовки в </w:t>
      </w:r>
      <w:proofErr w:type="spellStart"/>
      <w:r w:rsidRPr="00E81FB9">
        <w:rPr>
          <w:sz w:val="28"/>
          <w:szCs w:val="28"/>
        </w:rPr>
        <w:t>мас-рестлинге</w:t>
      </w:r>
      <w:proofErr w:type="spellEnd"/>
      <w:r w:rsidRPr="00E81FB9">
        <w:rPr>
          <w:sz w:val="28"/>
          <w:szCs w:val="28"/>
        </w:rPr>
        <w:t>;</w:t>
      </w:r>
    </w:p>
    <w:p w:rsidR="00D25B9D" w:rsidRPr="00E81FB9" w:rsidRDefault="00D25B9D" w:rsidP="00D25B9D">
      <w:pPr>
        <w:spacing w:line="360" w:lineRule="auto"/>
        <w:jc w:val="both"/>
        <w:rPr>
          <w:sz w:val="28"/>
          <w:szCs w:val="28"/>
        </w:rPr>
      </w:pPr>
      <w:r w:rsidRPr="00E81FB9">
        <w:rPr>
          <w:sz w:val="28"/>
          <w:szCs w:val="28"/>
        </w:rPr>
        <w:t xml:space="preserve">- потребностью в повышении качества специальной силовой подготовки как одного из главных условий дальнейшего спортивного совершенствования спортсменов в </w:t>
      </w:r>
      <w:proofErr w:type="spellStart"/>
      <w:r w:rsidRPr="00E81FB9">
        <w:rPr>
          <w:sz w:val="28"/>
          <w:szCs w:val="28"/>
        </w:rPr>
        <w:t>мас-рестлинге</w:t>
      </w:r>
      <w:proofErr w:type="spellEnd"/>
      <w:r w:rsidRPr="00E81FB9">
        <w:rPr>
          <w:sz w:val="28"/>
          <w:szCs w:val="28"/>
        </w:rPr>
        <w:t xml:space="preserve"> и отсутствием научно обоснованных методических разработок по совершенствованию методики специальной силовой подготовки </w:t>
      </w:r>
      <w:proofErr w:type="spellStart"/>
      <w:r w:rsidRPr="00E81FB9">
        <w:rPr>
          <w:sz w:val="28"/>
          <w:szCs w:val="28"/>
        </w:rPr>
        <w:t>масрестлера</w:t>
      </w:r>
      <w:proofErr w:type="spellEnd"/>
      <w:r w:rsidRPr="00E81FB9">
        <w:rPr>
          <w:sz w:val="28"/>
          <w:szCs w:val="28"/>
        </w:rPr>
        <w:t>;</w:t>
      </w:r>
    </w:p>
    <w:p w:rsidR="00D25B9D" w:rsidRPr="00E81FB9" w:rsidRDefault="00D25B9D" w:rsidP="00D25B9D">
      <w:pPr>
        <w:spacing w:line="360" w:lineRule="auto"/>
        <w:jc w:val="both"/>
        <w:rPr>
          <w:sz w:val="28"/>
          <w:szCs w:val="28"/>
        </w:rPr>
      </w:pPr>
      <w:r w:rsidRPr="00E81FB9">
        <w:rPr>
          <w:sz w:val="28"/>
          <w:szCs w:val="28"/>
        </w:rPr>
        <w:t xml:space="preserve">- необходимостью оперативного управления за процессом силовой подготовки и отсутствием адекватных и научно обоснованных методов контроля уровня силовой подготовленности </w:t>
      </w:r>
      <w:proofErr w:type="spellStart"/>
      <w:r w:rsidRPr="00E81FB9">
        <w:rPr>
          <w:sz w:val="28"/>
          <w:szCs w:val="28"/>
        </w:rPr>
        <w:t>масрестлеров</w:t>
      </w:r>
      <w:proofErr w:type="spellEnd"/>
      <w:r w:rsidRPr="00E81FB9">
        <w:rPr>
          <w:sz w:val="28"/>
          <w:szCs w:val="28"/>
        </w:rPr>
        <w:t>.</w:t>
      </w:r>
    </w:p>
    <w:p w:rsidR="00D25B9D" w:rsidRPr="00E81FB9" w:rsidRDefault="00D25B9D" w:rsidP="00D25B9D">
      <w:pPr>
        <w:spacing w:line="360" w:lineRule="auto"/>
        <w:ind w:firstLine="708"/>
        <w:jc w:val="both"/>
        <w:rPr>
          <w:sz w:val="28"/>
          <w:szCs w:val="28"/>
        </w:rPr>
      </w:pPr>
      <w:r w:rsidRPr="00E81FB9">
        <w:rPr>
          <w:sz w:val="28"/>
          <w:szCs w:val="28"/>
        </w:rPr>
        <w:t xml:space="preserve">Таким образом, на сегодняшнем занятии мы постараемся найти ответы на </w:t>
      </w:r>
      <w:proofErr w:type="gramStart"/>
      <w:r w:rsidRPr="00E81FB9">
        <w:rPr>
          <w:sz w:val="28"/>
          <w:szCs w:val="28"/>
        </w:rPr>
        <w:t>выше названные</w:t>
      </w:r>
      <w:proofErr w:type="gramEnd"/>
      <w:r w:rsidRPr="00E81FB9">
        <w:rPr>
          <w:sz w:val="28"/>
          <w:szCs w:val="28"/>
        </w:rPr>
        <w:t xml:space="preserve"> проблемы.</w:t>
      </w:r>
    </w:p>
    <w:p w:rsidR="00D25B9D" w:rsidRPr="00E81FB9" w:rsidRDefault="00D25B9D" w:rsidP="00D25B9D">
      <w:pPr>
        <w:spacing w:line="360" w:lineRule="auto"/>
        <w:ind w:firstLine="708"/>
        <w:jc w:val="both"/>
        <w:rPr>
          <w:sz w:val="28"/>
          <w:szCs w:val="28"/>
        </w:rPr>
      </w:pPr>
      <w:r w:rsidRPr="00E81FB9">
        <w:rPr>
          <w:sz w:val="28"/>
          <w:szCs w:val="28"/>
        </w:rPr>
        <w:t xml:space="preserve">Перед тем как перейти к докладу хочу привлечь ваше внимание на </w:t>
      </w:r>
      <w:r w:rsidRPr="00E81FB9">
        <w:rPr>
          <w:sz w:val="28"/>
          <w:szCs w:val="28"/>
          <w:u w:val="single"/>
        </w:rPr>
        <w:t>слайд</w:t>
      </w:r>
      <w:r w:rsidRPr="00E81FB9">
        <w:rPr>
          <w:sz w:val="28"/>
          <w:szCs w:val="28"/>
        </w:rPr>
        <w:t xml:space="preserve">, где приведены основные понятия дефиниции «сила». Уважаемые студенты, приведенные формулировки надо будет выучить и отразить в своих конспектах (из словаря справочника </w:t>
      </w:r>
      <w:proofErr w:type="spellStart"/>
      <w:r w:rsidRPr="00E81FB9">
        <w:rPr>
          <w:sz w:val="28"/>
          <w:szCs w:val="28"/>
        </w:rPr>
        <w:t>Коренберга</w:t>
      </w:r>
      <w:proofErr w:type="spellEnd"/>
      <w:r w:rsidRPr="00E81FB9">
        <w:rPr>
          <w:sz w:val="28"/>
          <w:szCs w:val="28"/>
        </w:rPr>
        <w:t xml:space="preserve"> В.Б.):</w:t>
      </w:r>
    </w:p>
    <w:p w:rsidR="00D25B9D" w:rsidRPr="00E81FB9" w:rsidRDefault="00D25B9D" w:rsidP="00D25B9D">
      <w:pPr>
        <w:spacing w:line="360" w:lineRule="auto"/>
        <w:ind w:firstLine="708"/>
        <w:jc w:val="both"/>
        <w:rPr>
          <w:sz w:val="28"/>
          <w:szCs w:val="28"/>
        </w:rPr>
      </w:pPr>
      <w:r w:rsidRPr="00E81FB9">
        <w:rPr>
          <w:sz w:val="28"/>
          <w:szCs w:val="28"/>
        </w:rPr>
        <w:t>Сила мышцы (группы мышц) – предельная сила тяги мышцы (группы мышц), которая может быть развита ею в изометрическом режиме при максимальном произвольном усилии.</w:t>
      </w:r>
    </w:p>
    <w:p w:rsidR="00D25B9D" w:rsidRPr="00E81FB9" w:rsidRDefault="00D25B9D" w:rsidP="00D25B9D">
      <w:pPr>
        <w:spacing w:line="360" w:lineRule="auto"/>
        <w:ind w:firstLine="708"/>
        <w:jc w:val="both"/>
        <w:rPr>
          <w:sz w:val="28"/>
          <w:szCs w:val="28"/>
        </w:rPr>
      </w:pPr>
      <w:r w:rsidRPr="00E81FB9">
        <w:rPr>
          <w:sz w:val="28"/>
          <w:szCs w:val="28"/>
        </w:rPr>
        <w:t xml:space="preserve">Силовая выносливость – мера выносливости применительно к предельным (максимальным) или </w:t>
      </w:r>
      <w:proofErr w:type="spellStart"/>
      <w:r w:rsidRPr="00E81FB9">
        <w:rPr>
          <w:sz w:val="28"/>
          <w:szCs w:val="28"/>
        </w:rPr>
        <w:t>субпредельным</w:t>
      </w:r>
      <w:proofErr w:type="spellEnd"/>
      <w:r w:rsidRPr="00E81FB9">
        <w:rPr>
          <w:sz w:val="28"/>
          <w:szCs w:val="28"/>
        </w:rPr>
        <w:t xml:space="preserve"> («</w:t>
      </w:r>
      <w:proofErr w:type="spellStart"/>
      <w:r w:rsidRPr="00E81FB9">
        <w:rPr>
          <w:sz w:val="28"/>
          <w:szCs w:val="28"/>
        </w:rPr>
        <w:t>околомаксимальным</w:t>
      </w:r>
      <w:proofErr w:type="spellEnd"/>
      <w:r w:rsidRPr="00E81FB9">
        <w:rPr>
          <w:sz w:val="28"/>
          <w:szCs w:val="28"/>
        </w:rPr>
        <w:t xml:space="preserve">») по интенсивности нагрузкам – порядка 95 – 80% от предельной (максимальной) силы, которую может развить данный человек. Продолжительность такой работы от 3-5 до 30-40 с. Силовую выносливость в основном определяет анаэробная </w:t>
      </w:r>
      <w:proofErr w:type="spellStart"/>
      <w:r w:rsidRPr="00E81FB9">
        <w:rPr>
          <w:sz w:val="28"/>
          <w:szCs w:val="28"/>
        </w:rPr>
        <w:t>алактатная</w:t>
      </w:r>
      <w:proofErr w:type="spellEnd"/>
      <w:r w:rsidRPr="00E81FB9">
        <w:rPr>
          <w:sz w:val="28"/>
          <w:szCs w:val="28"/>
        </w:rPr>
        <w:t xml:space="preserve"> продуктивность (предельная производительность анаэробного </w:t>
      </w:r>
      <w:proofErr w:type="spellStart"/>
      <w:r w:rsidRPr="00E81FB9">
        <w:rPr>
          <w:sz w:val="28"/>
          <w:szCs w:val="28"/>
        </w:rPr>
        <w:t>алактатного</w:t>
      </w:r>
      <w:proofErr w:type="spellEnd"/>
      <w:r w:rsidRPr="00E81FB9">
        <w:rPr>
          <w:sz w:val="28"/>
          <w:szCs w:val="28"/>
        </w:rPr>
        <w:t xml:space="preserve"> механизма </w:t>
      </w:r>
      <w:proofErr w:type="spellStart"/>
      <w:r w:rsidRPr="00E81FB9">
        <w:rPr>
          <w:sz w:val="28"/>
          <w:szCs w:val="28"/>
        </w:rPr>
        <w:t>энергопродукции</w:t>
      </w:r>
      <w:proofErr w:type="spellEnd"/>
      <w:r w:rsidRPr="00E81FB9">
        <w:rPr>
          <w:sz w:val="28"/>
          <w:szCs w:val="28"/>
        </w:rPr>
        <w:t>).</w:t>
      </w:r>
    </w:p>
    <w:p w:rsidR="00D25B9D" w:rsidRPr="00E81FB9" w:rsidRDefault="00D25B9D" w:rsidP="00D25B9D">
      <w:pPr>
        <w:spacing w:line="360" w:lineRule="auto"/>
        <w:ind w:firstLine="708"/>
        <w:jc w:val="both"/>
        <w:rPr>
          <w:sz w:val="28"/>
          <w:szCs w:val="28"/>
        </w:rPr>
      </w:pPr>
      <w:proofErr w:type="gramStart"/>
      <w:r w:rsidRPr="00E81FB9">
        <w:rPr>
          <w:sz w:val="28"/>
          <w:szCs w:val="28"/>
        </w:rPr>
        <w:t xml:space="preserve">Силовые упражнения – упражнения, главная трудность которых в необходимости развивать (обычно на протяжении нескольких секунд один либо несколько раз с небольшими интервалами, например, при подтягивании) предельное, либо </w:t>
      </w:r>
      <w:proofErr w:type="spellStart"/>
      <w:r w:rsidRPr="00E81FB9">
        <w:rPr>
          <w:sz w:val="28"/>
          <w:szCs w:val="28"/>
        </w:rPr>
        <w:t>субпредельное</w:t>
      </w:r>
      <w:proofErr w:type="spellEnd"/>
      <w:r w:rsidRPr="00E81FB9">
        <w:rPr>
          <w:sz w:val="28"/>
          <w:szCs w:val="28"/>
        </w:rPr>
        <w:t xml:space="preserve"> («</w:t>
      </w:r>
      <w:proofErr w:type="spellStart"/>
      <w:r w:rsidRPr="00E81FB9">
        <w:rPr>
          <w:sz w:val="28"/>
          <w:szCs w:val="28"/>
        </w:rPr>
        <w:t>околопредельное</w:t>
      </w:r>
      <w:proofErr w:type="spellEnd"/>
      <w:r w:rsidRPr="00E81FB9">
        <w:rPr>
          <w:sz w:val="28"/>
          <w:szCs w:val="28"/>
        </w:rPr>
        <w:t xml:space="preserve">») напряжение мышц, либо сравнительно небольшое, порядка 50% от максимального, но многократно с малыми интервалами  - во всех случаях до сильного утомления, лучше до отказа.   </w:t>
      </w:r>
      <w:proofErr w:type="gramEnd"/>
    </w:p>
    <w:p w:rsidR="00D25B9D" w:rsidRPr="00E81FB9" w:rsidRDefault="00D25B9D" w:rsidP="00D25B9D">
      <w:pPr>
        <w:spacing w:line="360" w:lineRule="auto"/>
        <w:ind w:firstLine="708"/>
        <w:jc w:val="both"/>
        <w:rPr>
          <w:sz w:val="28"/>
          <w:szCs w:val="28"/>
        </w:rPr>
      </w:pPr>
      <w:r w:rsidRPr="00E81FB9">
        <w:rPr>
          <w:sz w:val="28"/>
          <w:szCs w:val="28"/>
        </w:rPr>
        <w:t xml:space="preserve">Относительная сила – сила, которую развил или способен развить человек в конкретном взаимодействии, приходящаяся на килограмм веса его тела: </w:t>
      </w:r>
      <w:proofErr w:type="gramStart"/>
      <w:r w:rsidRPr="00E81FB9">
        <w:rPr>
          <w:sz w:val="28"/>
          <w:szCs w:val="28"/>
        </w:rPr>
        <w:t>значение</w:t>
      </w:r>
      <w:proofErr w:type="gramEnd"/>
      <w:r w:rsidRPr="00E81FB9">
        <w:rPr>
          <w:sz w:val="28"/>
          <w:szCs w:val="28"/>
        </w:rPr>
        <w:t xml:space="preserve"> получаемое ее делением на статический вес тела.</w:t>
      </w:r>
    </w:p>
    <w:p w:rsidR="00D25B9D" w:rsidRPr="00E81FB9" w:rsidRDefault="00D25B9D" w:rsidP="00D25B9D">
      <w:pPr>
        <w:spacing w:line="360" w:lineRule="auto"/>
        <w:ind w:firstLine="708"/>
        <w:jc w:val="both"/>
        <w:rPr>
          <w:sz w:val="28"/>
          <w:szCs w:val="28"/>
        </w:rPr>
      </w:pPr>
      <w:r w:rsidRPr="00E81FB9">
        <w:rPr>
          <w:sz w:val="28"/>
          <w:szCs w:val="28"/>
        </w:rPr>
        <w:t xml:space="preserve">Абсолютная сила – выраженный в соответствующих единицах измерения модуль той силы, которая проявлена или может быть проявлена в рассматриваемом движении при предельном, произвольном усилии человека – безотносительно к весу или другим выделенным свойствам человека. </w:t>
      </w:r>
    </w:p>
    <w:p w:rsidR="00D25B9D" w:rsidRPr="00E81FB9" w:rsidRDefault="00D25B9D" w:rsidP="00D25B9D">
      <w:pPr>
        <w:spacing w:line="360" w:lineRule="auto"/>
        <w:ind w:firstLine="708"/>
        <w:jc w:val="both"/>
        <w:rPr>
          <w:sz w:val="28"/>
          <w:szCs w:val="28"/>
        </w:rPr>
      </w:pPr>
      <w:r w:rsidRPr="00E81FB9">
        <w:rPr>
          <w:sz w:val="28"/>
          <w:szCs w:val="28"/>
        </w:rPr>
        <w:t xml:space="preserve">Статический режим работы – условное обозначение режима работы, при котором сохраняется неизменным суставной угол, т.е. при изометрическом режиме работы мышц, «обслуживающих» этот сустав. </w:t>
      </w:r>
      <w:proofErr w:type="gramStart"/>
      <w:r w:rsidRPr="00E81FB9">
        <w:rPr>
          <w:sz w:val="28"/>
          <w:szCs w:val="28"/>
        </w:rPr>
        <w:t>Можно говорить о статической работе и при неизменных локальной или глобальной позах, а не только применительно к одному суставу.</w:t>
      </w:r>
      <w:proofErr w:type="gramEnd"/>
    </w:p>
    <w:p w:rsidR="00D25B9D" w:rsidRPr="00E81FB9" w:rsidRDefault="00D25B9D" w:rsidP="00D25B9D">
      <w:pPr>
        <w:spacing w:line="360" w:lineRule="auto"/>
        <w:ind w:firstLine="708"/>
        <w:jc w:val="both"/>
        <w:rPr>
          <w:sz w:val="28"/>
          <w:szCs w:val="28"/>
        </w:rPr>
      </w:pPr>
      <w:r w:rsidRPr="00E81FB9">
        <w:rPr>
          <w:sz w:val="28"/>
          <w:szCs w:val="28"/>
        </w:rPr>
        <w:t xml:space="preserve">Изометрический режим работы мышц – режим ее напряжения, при котором длина мышцы не изменяется (то же, что некорректно называют «статическим режимом»), т.е. не меняется и суставной угол. Сразу, без паузы перейдя от эксцентрического режима (уступающего движения) в </w:t>
      </w:r>
      <w:proofErr w:type="gramStart"/>
      <w:r w:rsidRPr="00E81FB9">
        <w:rPr>
          <w:sz w:val="28"/>
          <w:szCs w:val="28"/>
        </w:rPr>
        <w:t>изометрический</w:t>
      </w:r>
      <w:proofErr w:type="gramEnd"/>
      <w:r w:rsidRPr="00E81FB9">
        <w:rPr>
          <w:sz w:val="28"/>
          <w:szCs w:val="28"/>
        </w:rPr>
        <w:t xml:space="preserve">, мышца в состоянии развить большую предельную силу тяги, чем после изометрического и, тем более, концентрического режима (преодолевающего движения). Именно в изометрическом режиме нужно измерять силу мышц, в этом режиме сохраняется поза.    </w:t>
      </w:r>
    </w:p>
    <w:p w:rsidR="00D25B9D" w:rsidRPr="00E81FB9" w:rsidRDefault="00D25B9D" w:rsidP="00D25B9D">
      <w:pPr>
        <w:spacing w:line="360" w:lineRule="auto"/>
        <w:ind w:firstLine="708"/>
        <w:jc w:val="both"/>
        <w:rPr>
          <w:sz w:val="28"/>
          <w:szCs w:val="28"/>
        </w:rPr>
      </w:pPr>
      <w:r w:rsidRPr="00E81FB9">
        <w:rPr>
          <w:sz w:val="28"/>
          <w:szCs w:val="28"/>
        </w:rPr>
        <w:t xml:space="preserve">Концентрический режим работы мышц – такой режим работы мышц, при котором они, напрягаясь, укорачиваются. Такой режим называют также </w:t>
      </w:r>
      <w:proofErr w:type="spellStart"/>
      <w:r w:rsidRPr="00E81FB9">
        <w:rPr>
          <w:sz w:val="28"/>
          <w:szCs w:val="28"/>
        </w:rPr>
        <w:t>миометрическим</w:t>
      </w:r>
      <w:proofErr w:type="spellEnd"/>
      <w:r w:rsidRPr="00E81FB9">
        <w:rPr>
          <w:sz w:val="28"/>
          <w:szCs w:val="28"/>
        </w:rPr>
        <w:t>, он соответствует преодолевающей работе в суставе.</w:t>
      </w:r>
    </w:p>
    <w:p w:rsidR="00D25B9D" w:rsidRPr="00E81FB9" w:rsidRDefault="00D25B9D" w:rsidP="00D25B9D">
      <w:pPr>
        <w:spacing w:line="360" w:lineRule="auto"/>
        <w:ind w:firstLine="708"/>
        <w:jc w:val="both"/>
        <w:rPr>
          <w:sz w:val="28"/>
          <w:szCs w:val="28"/>
        </w:rPr>
      </w:pPr>
      <w:r w:rsidRPr="00E81FB9">
        <w:rPr>
          <w:sz w:val="28"/>
          <w:szCs w:val="28"/>
        </w:rPr>
        <w:t xml:space="preserve">Эксцентрический режим работы мышц – такой режим, при котором они напряжены, но растягиваются, удлиняются, уступая внешней силе (уступающее телодвижение). </w:t>
      </w:r>
    </w:p>
    <w:p w:rsidR="00D25B9D" w:rsidRPr="00E81FB9" w:rsidRDefault="00D25B9D" w:rsidP="00D25B9D">
      <w:pPr>
        <w:spacing w:line="360" w:lineRule="auto"/>
        <w:ind w:firstLine="708"/>
        <w:jc w:val="both"/>
        <w:rPr>
          <w:sz w:val="28"/>
          <w:szCs w:val="28"/>
        </w:rPr>
      </w:pPr>
      <w:r w:rsidRPr="00E81FB9">
        <w:rPr>
          <w:sz w:val="28"/>
          <w:szCs w:val="28"/>
          <w:u w:val="single"/>
        </w:rPr>
        <w:t>Доклад Захарова А.А.</w:t>
      </w:r>
      <w:r w:rsidRPr="00E81FB9">
        <w:rPr>
          <w:sz w:val="28"/>
          <w:szCs w:val="28"/>
        </w:rPr>
        <w:t xml:space="preserve"> «Методика силовой подготовки спортсменов в </w:t>
      </w:r>
      <w:proofErr w:type="spellStart"/>
      <w:r w:rsidRPr="00E81FB9">
        <w:rPr>
          <w:sz w:val="28"/>
          <w:szCs w:val="28"/>
        </w:rPr>
        <w:t>мас-рестлинге</w:t>
      </w:r>
      <w:proofErr w:type="spellEnd"/>
      <w:r w:rsidRPr="00E81FB9">
        <w:rPr>
          <w:sz w:val="28"/>
          <w:szCs w:val="28"/>
        </w:rPr>
        <w:t>» (10 минут)</w:t>
      </w:r>
      <w:r>
        <w:rPr>
          <w:sz w:val="28"/>
          <w:szCs w:val="28"/>
        </w:rPr>
        <w:t>.</w:t>
      </w:r>
    </w:p>
    <w:p w:rsidR="00D25B9D" w:rsidRPr="00E81FB9" w:rsidRDefault="00D25B9D" w:rsidP="00D25B9D">
      <w:pPr>
        <w:spacing w:line="360" w:lineRule="auto"/>
        <w:ind w:firstLine="708"/>
        <w:jc w:val="both"/>
        <w:rPr>
          <w:sz w:val="28"/>
          <w:szCs w:val="28"/>
        </w:rPr>
      </w:pPr>
      <w:r w:rsidRPr="00E81FB9">
        <w:rPr>
          <w:sz w:val="28"/>
          <w:szCs w:val="28"/>
          <w:u w:val="single"/>
        </w:rPr>
        <w:t xml:space="preserve">Выступление </w:t>
      </w:r>
      <w:proofErr w:type="spellStart"/>
      <w:r w:rsidRPr="00E81FB9">
        <w:rPr>
          <w:sz w:val="28"/>
          <w:szCs w:val="28"/>
          <w:u w:val="single"/>
        </w:rPr>
        <w:t>Сивцева</w:t>
      </w:r>
      <w:proofErr w:type="spellEnd"/>
      <w:r w:rsidRPr="00E81FB9">
        <w:rPr>
          <w:sz w:val="28"/>
          <w:szCs w:val="28"/>
          <w:u w:val="single"/>
        </w:rPr>
        <w:t xml:space="preserve"> Е.А.:</w:t>
      </w:r>
      <w:r w:rsidRPr="00E81FB9">
        <w:rPr>
          <w:sz w:val="28"/>
          <w:szCs w:val="28"/>
        </w:rPr>
        <w:t xml:space="preserve"> «Особенности методики силовой подготовки спортсменов в тяжелых весовых категориях» (10 минут)  </w:t>
      </w:r>
    </w:p>
    <w:p w:rsidR="00D25B9D" w:rsidRPr="00E81FB9" w:rsidRDefault="00D25B9D" w:rsidP="00D25B9D">
      <w:pPr>
        <w:spacing w:line="360" w:lineRule="auto"/>
        <w:jc w:val="both"/>
        <w:rPr>
          <w:sz w:val="28"/>
          <w:szCs w:val="28"/>
        </w:rPr>
      </w:pPr>
      <w:r w:rsidRPr="00E81FB9">
        <w:rPr>
          <w:sz w:val="28"/>
          <w:szCs w:val="28"/>
        </w:rPr>
        <w:t>Вопросы, ответы (10-15 минут).</w:t>
      </w:r>
    </w:p>
    <w:p w:rsidR="00D25B9D" w:rsidRPr="00E81FB9" w:rsidRDefault="00D25B9D" w:rsidP="00D25B9D">
      <w:pPr>
        <w:spacing w:line="360" w:lineRule="auto"/>
        <w:jc w:val="both"/>
        <w:rPr>
          <w:sz w:val="28"/>
          <w:szCs w:val="28"/>
        </w:rPr>
      </w:pPr>
      <w:r w:rsidRPr="00E81FB9">
        <w:rPr>
          <w:sz w:val="28"/>
          <w:szCs w:val="28"/>
          <w:u w:val="single"/>
        </w:rPr>
        <w:t>Практическая часть:</w:t>
      </w:r>
      <w:r w:rsidRPr="00E81FB9">
        <w:rPr>
          <w:sz w:val="28"/>
          <w:szCs w:val="28"/>
        </w:rPr>
        <w:t xml:space="preserve"> 40 минут</w:t>
      </w:r>
    </w:p>
    <w:p w:rsidR="00D25B9D" w:rsidRPr="00E81FB9" w:rsidRDefault="00D25B9D" w:rsidP="00D25B9D">
      <w:pPr>
        <w:spacing w:line="360" w:lineRule="auto"/>
        <w:jc w:val="both"/>
        <w:rPr>
          <w:sz w:val="28"/>
          <w:szCs w:val="28"/>
        </w:rPr>
      </w:pPr>
      <w:r w:rsidRPr="00E81FB9">
        <w:rPr>
          <w:sz w:val="28"/>
          <w:szCs w:val="28"/>
          <w:u w:val="single"/>
        </w:rPr>
        <w:t xml:space="preserve">Разминка </w:t>
      </w:r>
      <w:r w:rsidRPr="00E81FB9">
        <w:rPr>
          <w:sz w:val="28"/>
          <w:szCs w:val="28"/>
        </w:rPr>
        <w:t>(5 минут).</w:t>
      </w:r>
    </w:p>
    <w:p w:rsidR="00D25B9D" w:rsidRPr="00E81FB9" w:rsidRDefault="00D25B9D" w:rsidP="00D25B9D">
      <w:pPr>
        <w:spacing w:line="360" w:lineRule="auto"/>
        <w:jc w:val="both"/>
        <w:rPr>
          <w:sz w:val="28"/>
          <w:szCs w:val="28"/>
        </w:rPr>
      </w:pPr>
      <w:r w:rsidRPr="00E81FB9">
        <w:rPr>
          <w:sz w:val="28"/>
          <w:szCs w:val="28"/>
          <w:u w:val="single"/>
        </w:rPr>
        <w:t>Мастер-класс</w:t>
      </w:r>
      <w:r w:rsidRPr="00E81FB9">
        <w:rPr>
          <w:sz w:val="28"/>
          <w:szCs w:val="28"/>
        </w:rPr>
        <w:t xml:space="preserve"> «Специальные упражнения на блочном тренажере для развития силы и совершенствования технической подготовленности </w:t>
      </w:r>
      <w:proofErr w:type="spellStart"/>
      <w:r w:rsidRPr="00E81FB9">
        <w:rPr>
          <w:sz w:val="28"/>
          <w:szCs w:val="28"/>
        </w:rPr>
        <w:t>спортсмена-масрестлера</w:t>
      </w:r>
      <w:proofErr w:type="spellEnd"/>
      <w:r w:rsidRPr="00E81FB9">
        <w:rPr>
          <w:sz w:val="28"/>
          <w:szCs w:val="28"/>
        </w:rPr>
        <w:t>», Кудрин Е.П. (10 минут)</w:t>
      </w:r>
    </w:p>
    <w:p w:rsidR="00D25B9D" w:rsidRPr="00E81FB9" w:rsidRDefault="00D25B9D" w:rsidP="00D25B9D">
      <w:pPr>
        <w:spacing w:line="360" w:lineRule="auto"/>
        <w:jc w:val="both"/>
        <w:rPr>
          <w:sz w:val="28"/>
          <w:szCs w:val="28"/>
        </w:rPr>
      </w:pPr>
      <w:r w:rsidRPr="00E81FB9">
        <w:rPr>
          <w:sz w:val="28"/>
          <w:szCs w:val="28"/>
          <w:u w:val="single"/>
        </w:rPr>
        <w:t>Мастер-класс</w:t>
      </w:r>
      <w:r w:rsidRPr="00E81FB9">
        <w:rPr>
          <w:sz w:val="28"/>
          <w:szCs w:val="28"/>
        </w:rPr>
        <w:t xml:space="preserve"> «Специальные средства для развития силы хвата и методические рекомендации при планировании силовой подготовки спортсменов высокого класса», </w:t>
      </w:r>
      <w:proofErr w:type="spellStart"/>
      <w:r w:rsidRPr="00E81FB9">
        <w:rPr>
          <w:sz w:val="28"/>
          <w:szCs w:val="28"/>
        </w:rPr>
        <w:t>Сивцев</w:t>
      </w:r>
      <w:proofErr w:type="spellEnd"/>
      <w:r w:rsidRPr="00E81FB9">
        <w:rPr>
          <w:sz w:val="28"/>
          <w:szCs w:val="28"/>
        </w:rPr>
        <w:t xml:space="preserve"> Е.А. (10 минут)  </w:t>
      </w:r>
    </w:p>
    <w:p w:rsidR="00D25B9D" w:rsidRPr="00E81FB9" w:rsidRDefault="00D25B9D" w:rsidP="00D25B9D">
      <w:pPr>
        <w:spacing w:line="360" w:lineRule="auto"/>
        <w:jc w:val="both"/>
        <w:rPr>
          <w:sz w:val="28"/>
          <w:szCs w:val="28"/>
        </w:rPr>
      </w:pPr>
      <w:r w:rsidRPr="00E81FB9">
        <w:rPr>
          <w:sz w:val="28"/>
          <w:szCs w:val="28"/>
          <w:u w:val="single"/>
        </w:rPr>
        <w:t>Самостоятельная работа студентов в группах по заданиям:</w:t>
      </w:r>
      <w:r w:rsidRPr="00E81FB9">
        <w:rPr>
          <w:sz w:val="28"/>
          <w:szCs w:val="28"/>
        </w:rPr>
        <w:t xml:space="preserve"> (15 минут)</w:t>
      </w:r>
    </w:p>
    <w:p w:rsidR="00D25B9D" w:rsidRPr="00E81FB9" w:rsidRDefault="00D25B9D" w:rsidP="00D25B9D">
      <w:pPr>
        <w:spacing w:line="360" w:lineRule="auto"/>
        <w:jc w:val="both"/>
        <w:rPr>
          <w:sz w:val="28"/>
          <w:szCs w:val="28"/>
        </w:rPr>
      </w:pPr>
      <w:r w:rsidRPr="00E81FB9">
        <w:rPr>
          <w:sz w:val="28"/>
          <w:szCs w:val="28"/>
        </w:rPr>
        <w:t>Задание №1: Выберите наиболее эффективные силовые упражнения для спортсменов высокого класса по развитию силы спины, ног, хвата (по 3 упражнения на каждую группу мышц). Охарактеризуйте свой выбор.</w:t>
      </w:r>
    </w:p>
    <w:p w:rsidR="00D25B9D" w:rsidRPr="00E81FB9" w:rsidRDefault="00D25B9D" w:rsidP="00D25B9D">
      <w:pPr>
        <w:spacing w:line="360" w:lineRule="auto"/>
        <w:jc w:val="both"/>
        <w:rPr>
          <w:sz w:val="28"/>
          <w:szCs w:val="28"/>
        </w:rPr>
      </w:pPr>
      <w:r w:rsidRPr="00E81FB9">
        <w:rPr>
          <w:sz w:val="28"/>
          <w:szCs w:val="28"/>
        </w:rPr>
        <w:t xml:space="preserve">Задание №2: Предложите новые специальное упражнение для развития силы спины, ног, хвата (по 1 упражнению на каждую группу мышц) и охарактеризуйте их эффективность. </w:t>
      </w:r>
    </w:p>
    <w:p w:rsidR="00D25B9D" w:rsidRPr="00E81FB9" w:rsidRDefault="00D25B9D" w:rsidP="00D25B9D">
      <w:pPr>
        <w:spacing w:line="360" w:lineRule="auto"/>
        <w:jc w:val="both"/>
        <w:rPr>
          <w:sz w:val="28"/>
          <w:szCs w:val="28"/>
        </w:rPr>
      </w:pPr>
      <w:r w:rsidRPr="00E81FB9">
        <w:rPr>
          <w:sz w:val="28"/>
          <w:szCs w:val="28"/>
        </w:rPr>
        <w:t xml:space="preserve">Задание №3: Придумайте специальное приспособление, устройство, тренажер или усовершенствование существующих тренажеров для развития силы </w:t>
      </w:r>
      <w:proofErr w:type="spellStart"/>
      <w:r w:rsidRPr="00E81FB9">
        <w:rPr>
          <w:sz w:val="28"/>
          <w:szCs w:val="28"/>
        </w:rPr>
        <w:t>масрестлера</w:t>
      </w:r>
      <w:proofErr w:type="spellEnd"/>
      <w:r w:rsidRPr="00E81FB9">
        <w:rPr>
          <w:sz w:val="28"/>
          <w:szCs w:val="28"/>
        </w:rPr>
        <w:t>.</w:t>
      </w:r>
    </w:p>
    <w:p w:rsidR="00D25B9D" w:rsidRPr="00E81FB9" w:rsidRDefault="00D25B9D" w:rsidP="00D25B9D">
      <w:pPr>
        <w:spacing w:line="360" w:lineRule="auto"/>
        <w:jc w:val="both"/>
        <w:rPr>
          <w:sz w:val="28"/>
          <w:szCs w:val="28"/>
          <w:u w:val="single"/>
        </w:rPr>
      </w:pPr>
      <w:r w:rsidRPr="00E81FB9">
        <w:rPr>
          <w:sz w:val="28"/>
          <w:szCs w:val="28"/>
        </w:rPr>
        <w:t xml:space="preserve">Обсуждение результатов задания. Выступление представителей групп. </w:t>
      </w:r>
      <w:r w:rsidRPr="00E81FB9">
        <w:rPr>
          <w:sz w:val="28"/>
          <w:szCs w:val="28"/>
          <w:u w:val="single"/>
        </w:rPr>
        <w:t>Выводы экспертов.</w:t>
      </w:r>
    </w:p>
    <w:p w:rsidR="00D25B9D" w:rsidRPr="006E5569" w:rsidRDefault="00D25B9D" w:rsidP="00D25B9D">
      <w:pPr>
        <w:spacing w:line="360" w:lineRule="auto"/>
        <w:jc w:val="both"/>
        <w:rPr>
          <w:sz w:val="28"/>
          <w:szCs w:val="28"/>
        </w:rPr>
      </w:pPr>
      <w:r w:rsidRPr="00E81FB9">
        <w:rPr>
          <w:sz w:val="28"/>
          <w:szCs w:val="28"/>
          <w:u w:val="single"/>
        </w:rPr>
        <w:t>Подведение итогов:</w:t>
      </w:r>
      <w:r w:rsidRPr="00E81FB9">
        <w:rPr>
          <w:sz w:val="28"/>
          <w:szCs w:val="28"/>
        </w:rPr>
        <w:t xml:space="preserve"> 10-15 минут.</w:t>
      </w:r>
    </w:p>
    <w:p w:rsidR="00D25B9D" w:rsidRPr="006E5569" w:rsidRDefault="00F23974" w:rsidP="00D25B9D">
      <w:pPr>
        <w:spacing w:line="360" w:lineRule="auto"/>
        <w:jc w:val="center"/>
        <w:rPr>
          <w:sz w:val="28"/>
          <w:szCs w:val="28"/>
        </w:rPr>
      </w:pPr>
      <w:r w:rsidRPr="00F23974">
        <w:rPr>
          <w:noProof/>
          <w:sz w:val="28"/>
          <w:szCs w:val="28"/>
        </w:rPr>
        <w:pict>
          <v:shape id="Рисунок 173" o:spid="_x0000_i1045" type="#_x0000_t75" alt="Описание: C:\Users\Альбина\Documents\Конкурс Методичка 2\Захаров Александр Александрович, ИФКиС\Открытое занятие 9.4.12\IMG_3054.jpg" style="width:345.3pt;height:237.3pt;visibility:visible;mso-wrap-style:square">
            <v:imagedata r:id="rId47" o:title="IMG_3054"/>
          </v:shape>
        </w:pict>
      </w:r>
    </w:p>
    <w:p w:rsidR="00D25B9D" w:rsidRPr="00E81FB9" w:rsidRDefault="00D25B9D" w:rsidP="00D25B9D">
      <w:pPr>
        <w:spacing w:line="360" w:lineRule="auto"/>
        <w:ind w:firstLine="708"/>
        <w:jc w:val="both"/>
        <w:rPr>
          <w:sz w:val="28"/>
          <w:szCs w:val="28"/>
        </w:rPr>
      </w:pPr>
      <w:r w:rsidRPr="00E81FB9">
        <w:rPr>
          <w:sz w:val="28"/>
          <w:szCs w:val="28"/>
        </w:rPr>
        <w:t>Подведение итогов:</w:t>
      </w:r>
    </w:p>
    <w:p w:rsidR="00D25B9D" w:rsidRPr="00E81FB9" w:rsidRDefault="00D25B9D" w:rsidP="00BD64BB">
      <w:pPr>
        <w:spacing w:line="360" w:lineRule="auto"/>
        <w:ind w:firstLine="708"/>
        <w:jc w:val="both"/>
        <w:rPr>
          <w:sz w:val="28"/>
          <w:szCs w:val="28"/>
        </w:rPr>
      </w:pPr>
      <w:r w:rsidRPr="00E81FB9">
        <w:rPr>
          <w:sz w:val="28"/>
          <w:szCs w:val="28"/>
        </w:rPr>
        <w:t>Подводя итог сегодняшнего занятия, хотелось бы отметить</w:t>
      </w:r>
      <w:r w:rsidRPr="006E5569">
        <w:rPr>
          <w:sz w:val="28"/>
          <w:szCs w:val="28"/>
        </w:rPr>
        <w:t xml:space="preserve">, </w:t>
      </w:r>
      <w:proofErr w:type="gramStart"/>
      <w:r w:rsidRPr="006E5569">
        <w:rPr>
          <w:sz w:val="28"/>
          <w:szCs w:val="28"/>
        </w:rPr>
        <w:t>что</w:t>
      </w:r>
      <w:proofErr w:type="gramEnd"/>
      <w:r w:rsidRPr="006E5569">
        <w:rPr>
          <w:sz w:val="28"/>
          <w:szCs w:val="28"/>
        </w:rPr>
        <w:t xml:space="preserve"> несмотря </w:t>
      </w:r>
      <w:r w:rsidRPr="00E81FB9">
        <w:rPr>
          <w:sz w:val="28"/>
          <w:szCs w:val="28"/>
        </w:rPr>
        <w:t xml:space="preserve">на кажущееся многообразие, круг используемых средств  силовой подготовки довольно ограничен. По существу, начинающие и квалифицированные спортсмены применяют одни и те же средства, разница лишь в объеме и интенсивности их выполнения. Это, во-первых, приводит к однообразию занятий, во-вторых, организм адаптируется к ставшему </w:t>
      </w:r>
      <w:proofErr w:type="gramStart"/>
      <w:r w:rsidRPr="00E81FB9">
        <w:rPr>
          <w:sz w:val="28"/>
          <w:szCs w:val="28"/>
        </w:rPr>
        <w:t>привычным раздражителю</w:t>
      </w:r>
      <w:proofErr w:type="gramEnd"/>
      <w:r w:rsidRPr="00E81FB9">
        <w:rPr>
          <w:sz w:val="28"/>
          <w:szCs w:val="28"/>
        </w:rPr>
        <w:t xml:space="preserve"> и не отвечает на него теми приспособительными перестройками, на которые рассчитывает спортсмен. При этом квалифицированные спортсмены затрачивают много времени на использование малоэффективных средств, ничего не прибавляющих к уровню их силовой подготовленности. Начинающие же спортсмены, наоборот, используют средства, к которым они еще не готовы, и тем самым создают ничем не оправданные предпосылки для</w:t>
      </w:r>
      <w:r w:rsidR="00BD64BB">
        <w:rPr>
          <w:sz w:val="28"/>
          <w:szCs w:val="28"/>
        </w:rPr>
        <w:t xml:space="preserve"> перегрузки</w:t>
      </w:r>
      <w:r w:rsidRPr="00E81FB9">
        <w:rPr>
          <w:sz w:val="28"/>
          <w:szCs w:val="28"/>
        </w:rPr>
        <w:t xml:space="preserve"> организма и нарушению естественного хода процесса становления спортивного мастерства.</w:t>
      </w:r>
    </w:p>
    <w:p w:rsidR="00D25B9D" w:rsidRPr="00E81FB9" w:rsidRDefault="00D25B9D" w:rsidP="00BD64BB">
      <w:pPr>
        <w:spacing w:line="360" w:lineRule="auto"/>
        <w:ind w:firstLine="708"/>
        <w:jc w:val="both"/>
        <w:rPr>
          <w:sz w:val="28"/>
          <w:szCs w:val="28"/>
        </w:rPr>
      </w:pPr>
      <w:r w:rsidRPr="00E81FB9">
        <w:rPr>
          <w:sz w:val="28"/>
          <w:szCs w:val="28"/>
        </w:rPr>
        <w:t xml:space="preserve">Существенным недостатком в организации силовой подготовки является и то, что спортсмены еще мало учитывают феномен качественной специфичности тренирующего эффекта силовых упражнений. Поэтому очень часто они применяют средства, которые по специфике тренирующего воздействия очень мало соответствуют требованиям, предъявляемым к организму при выполнении основного спортивного упражнения. Как правило, упражнения подбираются просто “на силу” и носят обще развивающий характер. В качестве другой крайности надо отметить явно проявляющееся в последнее время стремление к подбору упражнений так называемых “структурно сходных” с основным упражнением. Это в принципе оправданное и правильное требование иногда доводится до абсурда, и спортсмены изобретают такие замысловатые упражнения, которые еще менее эффективны, чем традиционные </w:t>
      </w:r>
      <w:proofErr w:type="spellStart"/>
      <w:r w:rsidRPr="00E81FB9">
        <w:rPr>
          <w:sz w:val="28"/>
          <w:szCs w:val="28"/>
        </w:rPr>
        <w:t>общеразвивающие</w:t>
      </w:r>
      <w:proofErr w:type="spellEnd"/>
      <w:r w:rsidRPr="00E81FB9">
        <w:rPr>
          <w:sz w:val="28"/>
          <w:szCs w:val="28"/>
        </w:rPr>
        <w:t>.</w:t>
      </w:r>
    </w:p>
    <w:p w:rsidR="00D25B9D" w:rsidRPr="00E81FB9" w:rsidRDefault="00D25B9D" w:rsidP="00BD64BB">
      <w:pPr>
        <w:spacing w:line="360" w:lineRule="auto"/>
        <w:ind w:firstLine="708"/>
        <w:jc w:val="both"/>
        <w:rPr>
          <w:sz w:val="28"/>
          <w:szCs w:val="28"/>
        </w:rPr>
      </w:pPr>
      <w:r w:rsidRPr="00E81FB9">
        <w:rPr>
          <w:sz w:val="28"/>
          <w:szCs w:val="28"/>
        </w:rPr>
        <w:t xml:space="preserve">Таким образом, для дальнейшего совершенствования методики силовой подготовки спортсменов высокого класса в </w:t>
      </w:r>
      <w:proofErr w:type="spellStart"/>
      <w:r w:rsidRPr="00E81FB9">
        <w:rPr>
          <w:sz w:val="28"/>
          <w:szCs w:val="28"/>
        </w:rPr>
        <w:t>мас-рестлинге</w:t>
      </w:r>
      <w:proofErr w:type="spellEnd"/>
      <w:r w:rsidRPr="00E81FB9">
        <w:rPr>
          <w:sz w:val="28"/>
          <w:szCs w:val="28"/>
        </w:rPr>
        <w:t xml:space="preserve"> необходимо:</w:t>
      </w:r>
    </w:p>
    <w:p w:rsidR="00D25B9D" w:rsidRPr="00E81FB9" w:rsidRDefault="00BD64BB" w:rsidP="00D25B9D">
      <w:pPr>
        <w:spacing w:line="360" w:lineRule="auto"/>
        <w:jc w:val="both"/>
        <w:rPr>
          <w:sz w:val="28"/>
          <w:szCs w:val="28"/>
        </w:rPr>
      </w:pPr>
      <w:r>
        <w:rPr>
          <w:sz w:val="28"/>
          <w:szCs w:val="28"/>
        </w:rPr>
        <w:t>-</w:t>
      </w:r>
      <w:r w:rsidR="00D25B9D" w:rsidRPr="00E81FB9">
        <w:rPr>
          <w:sz w:val="28"/>
          <w:szCs w:val="28"/>
        </w:rPr>
        <w:t>Проведение научных исследований по определению характера силовой нагрузки во время соревновательной деятельности</w:t>
      </w:r>
      <w:r>
        <w:rPr>
          <w:sz w:val="28"/>
          <w:szCs w:val="28"/>
        </w:rPr>
        <w:t>;</w:t>
      </w:r>
    </w:p>
    <w:p w:rsidR="00D25B9D" w:rsidRPr="00E81FB9" w:rsidRDefault="00BD64BB" w:rsidP="00D25B9D">
      <w:pPr>
        <w:spacing w:line="360" w:lineRule="auto"/>
        <w:jc w:val="both"/>
        <w:rPr>
          <w:sz w:val="28"/>
          <w:szCs w:val="28"/>
        </w:rPr>
      </w:pPr>
      <w:r>
        <w:rPr>
          <w:sz w:val="28"/>
          <w:szCs w:val="28"/>
        </w:rPr>
        <w:t>-</w:t>
      </w:r>
      <w:r w:rsidR="00D25B9D" w:rsidRPr="00E81FB9">
        <w:rPr>
          <w:sz w:val="28"/>
          <w:szCs w:val="28"/>
        </w:rPr>
        <w:t>Разработка модельных характеристик силовой подготовленности ведущих спортсменов по весовым категориям</w:t>
      </w:r>
      <w:r>
        <w:rPr>
          <w:sz w:val="28"/>
          <w:szCs w:val="28"/>
        </w:rPr>
        <w:t>;</w:t>
      </w:r>
    </w:p>
    <w:p w:rsidR="00D25B9D" w:rsidRPr="00E81FB9" w:rsidRDefault="00BD64BB" w:rsidP="00D25B9D">
      <w:pPr>
        <w:spacing w:line="360" w:lineRule="auto"/>
        <w:jc w:val="both"/>
        <w:rPr>
          <w:sz w:val="28"/>
          <w:szCs w:val="28"/>
        </w:rPr>
      </w:pPr>
      <w:r>
        <w:rPr>
          <w:sz w:val="28"/>
          <w:szCs w:val="28"/>
        </w:rPr>
        <w:t>-</w:t>
      </w:r>
      <w:r w:rsidR="00D25B9D" w:rsidRPr="00E81FB9">
        <w:rPr>
          <w:sz w:val="28"/>
          <w:szCs w:val="28"/>
        </w:rPr>
        <w:t>Далее уже должна проводиться работа по определению характера тренировочного эффекта различных средств и методов с</w:t>
      </w:r>
      <w:r>
        <w:rPr>
          <w:sz w:val="28"/>
          <w:szCs w:val="28"/>
        </w:rPr>
        <w:t xml:space="preserve">иловой подготовки </w:t>
      </w:r>
      <w:proofErr w:type="spellStart"/>
      <w:r>
        <w:rPr>
          <w:sz w:val="28"/>
          <w:szCs w:val="28"/>
        </w:rPr>
        <w:t>мас-рестлинга</w:t>
      </w:r>
      <w:proofErr w:type="spellEnd"/>
      <w:r>
        <w:rPr>
          <w:sz w:val="28"/>
          <w:szCs w:val="28"/>
        </w:rPr>
        <w:t xml:space="preserve"> </w:t>
      </w:r>
      <w:r w:rsidR="00D25B9D" w:rsidRPr="00E81FB9">
        <w:rPr>
          <w:sz w:val="28"/>
          <w:szCs w:val="28"/>
        </w:rPr>
        <w:t>с учетом этапов и периодов годового цикла подготовки, уров</w:t>
      </w:r>
      <w:r>
        <w:rPr>
          <w:sz w:val="28"/>
          <w:szCs w:val="28"/>
        </w:rPr>
        <w:t>ня подготовленности спортсменов.</w:t>
      </w:r>
    </w:p>
    <w:p w:rsidR="00D25B9D" w:rsidRPr="00E81FB9" w:rsidRDefault="00D25B9D" w:rsidP="00D25B9D">
      <w:pPr>
        <w:spacing w:line="360" w:lineRule="auto"/>
        <w:ind w:firstLine="708"/>
        <w:jc w:val="both"/>
        <w:rPr>
          <w:sz w:val="28"/>
          <w:szCs w:val="28"/>
        </w:rPr>
      </w:pPr>
      <w:r w:rsidRPr="00E81FB9">
        <w:rPr>
          <w:sz w:val="28"/>
          <w:szCs w:val="28"/>
        </w:rPr>
        <w:t>Также перспективным направлением совершенствования методики силовой подготовки является разработка специальных приспособлений или тренажерных устройств.</w:t>
      </w:r>
      <w:r>
        <w:rPr>
          <w:sz w:val="28"/>
          <w:szCs w:val="28"/>
        </w:rPr>
        <w:t xml:space="preserve"> </w:t>
      </w:r>
      <w:r w:rsidRPr="00E81FB9">
        <w:rPr>
          <w:sz w:val="28"/>
          <w:szCs w:val="28"/>
        </w:rPr>
        <w:t>Здесь хотел бы отметить некоторые проекты</w:t>
      </w:r>
      <w:r w:rsidR="00BD64BB">
        <w:rPr>
          <w:sz w:val="28"/>
          <w:szCs w:val="28"/>
        </w:rPr>
        <w:t>,</w:t>
      </w:r>
      <w:r w:rsidRPr="00E81FB9">
        <w:rPr>
          <w:sz w:val="28"/>
          <w:szCs w:val="28"/>
        </w:rPr>
        <w:t xml:space="preserve"> которые разрабатываются на нашей кафедре. </w:t>
      </w:r>
    </w:p>
    <w:p w:rsidR="00D25B9D" w:rsidRPr="006E5569" w:rsidRDefault="00D25B9D" w:rsidP="00D25B9D">
      <w:pPr>
        <w:spacing w:line="360" w:lineRule="auto"/>
        <w:ind w:firstLine="708"/>
        <w:jc w:val="both"/>
        <w:rPr>
          <w:sz w:val="28"/>
          <w:szCs w:val="28"/>
        </w:rPr>
      </w:pPr>
      <w:r w:rsidRPr="00E81FB9">
        <w:rPr>
          <w:sz w:val="28"/>
          <w:szCs w:val="28"/>
        </w:rPr>
        <w:t xml:space="preserve">Первый </w:t>
      </w:r>
      <w:r w:rsidRPr="006E5569">
        <w:rPr>
          <w:sz w:val="28"/>
          <w:szCs w:val="28"/>
        </w:rPr>
        <w:t>проект - это специальная перекладина, которая установлена у нас в зале в этом учебном году. Спортсмены на ней выполняют упражнения для развития силы хвата. И предварительные результаты исследований по выявлению эффективности данной перекладины нас обнадеживают.</w:t>
      </w:r>
    </w:p>
    <w:p w:rsidR="00D25B9D" w:rsidRPr="00E81FB9" w:rsidRDefault="00D25B9D" w:rsidP="00D25B9D">
      <w:pPr>
        <w:spacing w:line="360" w:lineRule="auto"/>
        <w:ind w:firstLine="708"/>
        <w:jc w:val="both"/>
        <w:rPr>
          <w:sz w:val="28"/>
          <w:szCs w:val="28"/>
        </w:rPr>
      </w:pPr>
      <w:r w:rsidRPr="006E5569">
        <w:rPr>
          <w:sz w:val="28"/>
          <w:szCs w:val="28"/>
        </w:rPr>
        <w:t xml:space="preserve">Второй пример - это </w:t>
      </w:r>
      <w:r w:rsidRPr="00E81FB9">
        <w:rPr>
          <w:sz w:val="28"/>
          <w:szCs w:val="28"/>
        </w:rPr>
        <w:t xml:space="preserve">дипломный проект нашего студента </w:t>
      </w:r>
      <w:proofErr w:type="spellStart"/>
      <w:r w:rsidRPr="00E81FB9">
        <w:rPr>
          <w:sz w:val="28"/>
          <w:szCs w:val="28"/>
        </w:rPr>
        <w:t>Пестрякова</w:t>
      </w:r>
      <w:proofErr w:type="spellEnd"/>
      <w:r w:rsidRPr="00E81FB9">
        <w:rPr>
          <w:sz w:val="28"/>
          <w:szCs w:val="28"/>
        </w:rPr>
        <w:t xml:space="preserve"> Иннокентия по разработке нестандартного спортивного инвентаря, где изначально ставилась цель решить так называемую «проблему старта». Однако экспериментальные исследования показали, что этот нестандартный инвентарь может быть интересен для развития силовой выносливости и специальной работоспособности. Так как во время схватки полностью исчезает  роль приемов против хвата, таких как накручивание, газ, </w:t>
      </w:r>
      <w:proofErr w:type="spellStart"/>
      <w:r w:rsidRPr="00E81FB9">
        <w:rPr>
          <w:sz w:val="28"/>
          <w:szCs w:val="28"/>
        </w:rPr>
        <w:t>ушницкий</w:t>
      </w:r>
      <w:proofErr w:type="spellEnd"/>
      <w:r w:rsidRPr="00E81FB9">
        <w:rPr>
          <w:sz w:val="28"/>
          <w:szCs w:val="28"/>
        </w:rPr>
        <w:t>, попеременная тяга и т.д., вследс</w:t>
      </w:r>
      <w:r w:rsidR="00BD64BB">
        <w:rPr>
          <w:sz w:val="28"/>
          <w:szCs w:val="28"/>
        </w:rPr>
        <w:t xml:space="preserve">твие чего </w:t>
      </w:r>
      <w:proofErr w:type="spellStart"/>
      <w:r w:rsidR="00BD64BB">
        <w:rPr>
          <w:sz w:val="28"/>
          <w:szCs w:val="28"/>
        </w:rPr>
        <w:t>мас-рестлинг</w:t>
      </w:r>
      <w:proofErr w:type="spellEnd"/>
      <w:r w:rsidR="00BD64BB">
        <w:rPr>
          <w:sz w:val="28"/>
          <w:szCs w:val="28"/>
        </w:rPr>
        <w:t xml:space="preserve"> становит</w:t>
      </w:r>
      <w:r w:rsidRPr="00E81FB9">
        <w:rPr>
          <w:sz w:val="28"/>
          <w:szCs w:val="28"/>
        </w:rPr>
        <w:t xml:space="preserve">ся </w:t>
      </w:r>
      <w:proofErr w:type="gramStart"/>
      <w:r w:rsidRPr="00E81FB9">
        <w:rPr>
          <w:sz w:val="28"/>
          <w:szCs w:val="28"/>
        </w:rPr>
        <w:t>более силовым</w:t>
      </w:r>
      <w:proofErr w:type="gramEnd"/>
      <w:r w:rsidRPr="00E81FB9">
        <w:rPr>
          <w:sz w:val="28"/>
          <w:szCs w:val="28"/>
        </w:rPr>
        <w:t xml:space="preserve"> и продолжительным. </w:t>
      </w:r>
    </w:p>
    <w:p w:rsidR="00D25B9D" w:rsidRPr="00E81FB9" w:rsidRDefault="00D25B9D" w:rsidP="00D25B9D">
      <w:pPr>
        <w:spacing w:line="360" w:lineRule="auto"/>
        <w:ind w:firstLine="708"/>
        <w:jc w:val="both"/>
        <w:sectPr w:rsidR="00D25B9D" w:rsidRPr="00E81FB9">
          <w:pgSz w:w="11906" w:h="16838"/>
          <w:pgMar w:top="1134" w:right="850" w:bottom="1134" w:left="1701" w:header="708" w:footer="708" w:gutter="0"/>
          <w:cols w:space="708"/>
          <w:docGrid w:linePitch="360"/>
        </w:sectPr>
      </w:pPr>
      <w:r w:rsidRPr="00E81FB9">
        <w:rPr>
          <w:sz w:val="28"/>
          <w:szCs w:val="28"/>
        </w:rPr>
        <w:t>Задумка проведени</w:t>
      </w:r>
      <w:r w:rsidRPr="006E5569">
        <w:rPr>
          <w:sz w:val="28"/>
          <w:szCs w:val="28"/>
        </w:rPr>
        <w:t>я</w:t>
      </w:r>
      <w:r w:rsidRPr="00E81FB9">
        <w:rPr>
          <w:sz w:val="28"/>
          <w:szCs w:val="28"/>
        </w:rPr>
        <w:t xml:space="preserve"> учебного занятия в таком формате: с приглашением ведущих специалистов, спортсменов, совместное обучение  студентов разного курса</w:t>
      </w:r>
      <w:r w:rsidRPr="006E5569">
        <w:rPr>
          <w:sz w:val="28"/>
          <w:szCs w:val="28"/>
        </w:rPr>
        <w:t>,</w:t>
      </w:r>
      <w:r w:rsidRPr="00E81FB9">
        <w:rPr>
          <w:sz w:val="28"/>
          <w:szCs w:val="28"/>
        </w:rPr>
        <w:t xml:space="preserve"> специализирующихся на нашей кафедре была у меня давно, но в силу обстоятельств начинает реализовываться только сейчас</w:t>
      </w:r>
      <w:r>
        <w:rPr>
          <w:sz w:val="28"/>
          <w:szCs w:val="28"/>
        </w:rPr>
        <w:t>.</w:t>
      </w:r>
      <w:r w:rsidRPr="00AB3D92">
        <w:t xml:space="preserve"> </w:t>
      </w:r>
    </w:p>
    <w:p w:rsidR="00D25B9D" w:rsidRDefault="00D25B9D" w:rsidP="00D25B9D">
      <w:pPr>
        <w:spacing w:line="360" w:lineRule="auto"/>
        <w:rPr>
          <w:b/>
        </w:rPr>
      </w:pPr>
    </w:p>
    <w:p w:rsidR="00D25B9D" w:rsidRPr="00E81FB9" w:rsidRDefault="00F23974" w:rsidP="00D25B9D">
      <w:pPr>
        <w:spacing w:line="360" w:lineRule="auto"/>
        <w:jc w:val="center"/>
        <w:rPr>
          <w:b/>
          <w:sz w:val="28"/>
          <w:szCs w:val="28"/>
        </w:rPr>
      </w:pPr>
      <w:r w:rsidRPr="00F23974">
        <w:rPr>
          <w:noProof/>
        </w:rPr>
        <w:pict>
          <v:shape id="Рисунок 45" o:spid="_x0000_s1051" type="#_x0000_t75" alt="Описание: D:\Мои документы\Книжка УМУ\Собранный\Егорова Саргылана Николаевна, ТИ\фото ЕСН.JPG" style="position:absolute;left:0;text-align:left;margin-left:1.55pt;margin-top:25.9pt;width:128.1pt;height:158.4pt;z-index:-251666944;visibility:visible;mso-wrap-style:square;mso-wrap-distance-left:9pt;mso-wrap-distance-top:0;mso-wrap-distance-right:9pt;mso-wrap-distance-bottom:0;mso-position-horizontal:absolute;mso-position-horizontal-relative:text;mso-position-vertical:absolute;mso-position-vertical-relative:text" wrapcoords="-126 0 -126 21498 21600 21498 21600 0 -126 0">
            <v:imagedata r:id="rId48" o:title="фото ЕСН"/>
            <w10:wrap type="tight"/>
          </v:shape>
        </w:pict>
      </w:r>
      <w:r w:rsidR="00D25B9D" w:rsidRPr="00E81FB9">
        <w:rPr>
          <w:b/>
          <w:sz w:val="28"/>
          <w:szCs w:val="28"/>
        </w:rPr>
        <w:t>Фамилия</w:t>
      </w:r>
      <w:r w:rsidR="00D25B9D" w:rsidRPr="006E5569">
        <w:rPr>
          <w:b/>
          <w:sz w:val="28"/>
          <w:szCs w:val="28"/>
        </w:rPr>
        <w:t>,</w:t>
      </w:r>
      <w:r w:rsidR="00D25B9D" w:rsidRPr="00E81FB9">
        <w:rPr>
          <w:b/>
          <w:sz w:val="28"/>
          <w:szCs w:val="28"/>
        </w:rPr>
        <w:t xml:space="preserve"> имя</w:t>
      </w:r>
      <w:r w:rsidR="00D25B9D" w:rsidRPr="006E5569">
        <w:rPr>
          <w:b/>
          <w:sz w:val="28"/>
          <w:szCs w:val="28"/>
        </w:rPr>
        <w:t>,</w:t>
      </w:r>
      <w:r w:rsidR="00D25B9D" w:rsidRPr="00E81FB9">
        <w:rPr>
          <w:b/>
          <w:sz w:val="28"/>
          <w:szCs w:val="28"/>
        </w:rPr>
        <w:t xml:space="preserve"> отчество: Егорова </w:t>
      </w:r>
      <w:proofErr w:type="spellStart"/>
      <w:r w:rsidR="00D25B9D" w:rsidRPr="00E81FB9">
        <w:rPr>
          <w:b/>
          <w:sz w:val="28"/>
          <w:szCs w:val="28"/>
        </w:rPr>
        <w:t>Саргылана</w:t>
      </w:r>
      <w:proofErr w:type="spellEnd"/>
      <w:r w:rsidR="00D25B9D" w:rsidRPr="00E81FB9">
        <w:rPr>
          <w:b/>
          <w:sz w:val="28"/>
          <w:szCs w:val="28"/>
        </w:rPr>
        <w:t xml:space="preserve"> Николаевна</w:t>
      </w:r>
    </w:p>
    <w:p w:rsidR="00D25B9D" w:rsidRPr="006E5569" w:rsidRDefault="00D25B9D" w:rsidP="00D25B9D">
      <w:pPr>
        <w:spacing w:line="360" w:lineRule="auto"/>
        <w:jc w:val="both"/>
        <w:rPr>
          <w:sz w:val="28"/>
          <w:szCs w:val="28"/>
        </w:rPr>
      </w:pPr>
      <w:r w:rsidRPr="00E81FB9">
        <w:rPr>
          <w:b/>
          <w:sz w:val="28"/>
          <w:szCs w:val="28"/>
        </w:rPr>
        <w:t>Место работы и должность</w:t>
      </w:r>
      <w:r w:rsidRPr="006E5569">
        <w:rPr>
          <w:sz w:val="28"/>
          <w:szCs w:val="28"/>
        </w:rPr>
        <w:t>: преподаватель, методист кафедры «Естественно-математические дисциплины» Колледжа технологий Технологического института СВФУ им.</w:t>
      </w:r>
      <w:r w:rsidR="00BD64BB">
        <w:rPr>
          <w:sz w:val="28"/>
          <w:szCs w:val="28"/>
        </w:rPr>
        <w:t xml:space="preserve"> </w:t>
      </w:r>
      <w:r w:rsidRPr="006E5569">
        <w:rPr>
          <w:sz w:val="28"/>
          <w:szCs w:val="28"/>
        </w:rPr>
        <w:t>М.К.</w:t>
      </w:r>
      <w:r w:rsidR="00BD64BB">
        <w:rPr>
          <w:sz w:val="28"/>
          <w:szCs w:val="28"/>
        </w:rPr>
        <w:t xml:space="preserve"> </w:t>
      </w:r>
      <w:proofErr w:type="spellStart"/>
      <w:r w:rsidRPr="006E5569">
        <w:rPr>
          <w:sz w:val="28"/>
          <w:szCs w:val="28"/>
        </w:rPr>
        <w:t>Аммосова</w:t>
      </w:r>
      <w:proofErr w:type="spellEnd"/>
      <w:r w:rsidRPr="006E5569">
        <w:rPr>
          <w:sz w:val="28"/>
          <w:szCs w:val="28"/>
        </w:rPr>
        <w:t xml:space="preserve"> </w:t>
      </w:r>
    </w:p>
    <w:p w:rsidR="00D25B9D" w:rsidRPr="006E5569" w:rsidRDefault="00D25B9D" w:rsidP="00D25B9D">
      <w:pPr>
        <w:spacing w:line="360" w:lineRule="auto"/>
        <w:jc w:val="both"/>
        <w:rPr>
          <w:sz w:val="28"/>
          <w:szCs w:val="28"/>
        </w:rPr>
      </w:pPr>
      <w:r w:rsidRPr="00E81FB9">
        <w:rPr>
          <w:b/>
          <w:sz w:val="28"/>
          <w:szCs w:val="28"/>
        </w:rPr>
        <w:t>Образование</w:t>
      </w:r>
      <w:r w:rsidRPr="006E5569">
        <w:rPr>
          <w:sz w:val="28"/>
          <w:szCs w:val="28"/>
        </w:rPr>
        <w:t>: высшее</w:t>
      </w:r>
    </w:p>
    <w:p w:rsidR="00D25B9D" w:rsidRPr="00E81FB9" w:rsidRDefault="00D25B9D" w:rsidP="00D25B9D">
      <w:pPr>
        <w:spacing w:line="360" w:lineRule="auto"/>
        <w:jc w:val="both"/>
        <w:rPr>
          <w:sz w:val="28"/>
          <w:szCs w:val="28"/>
        </w:rPr>
      </w:pPr>
      <w:r w:rsidRPr="00E81FB9">
        <w:rPr>
          <w:b/>
          <w:sz w:val="28"/>
          <w:szCs w:val="28"/>
        </w:rPr>
        <w:t>Педагогический стаж</w:t>
      </w:r>
      <w:r w:rsidRPr="006E5569">
        <w:rPr>
          <w:sz w:val="28"/>
          <w:szCs w:val="28"/>
        </w:rPr>
        <w:t>: 3 года</w:t>
      </w:r>
    </w:p>
    <w:p w:rsidR="00D25B9D" w:rsidRPr="00E81FB9" w:rsidRDefault="00D25B9D" w:rsidP="00D25B9D">
      <w:pPr>
        <w:spacing w:line="360" w:lineRule="auto"/>
        <w:jc w:val="both"/>
        <w:rPr>
          <w:sz w:val="28"/>
          <w:szCs w:val="28"/>
        </w:rPr>
      </w:pPr>
      <w:r w:rsidRPr="00E81FB9">
        <w:rPr>
          <w:b/>
          <w:sz w:val="28"/>
          <w:szCs w:val="28"/>
        </w:rPr>
        <w:t>Основные преподаваемые дисциплины</w:t>
      </w:r>
      <w:r w:rsidRPr="00E81FB9">
        <w:rPr>
          <w:sz w:val="28"/>
          <w:szCs w:val="28"/>
        </w:rPr>
        <w:t>: безопасность жизнедеятельности</w:t>
      </w:r>
    </w:p>
    <w:p w:rsidR="00D25B9D" w:rsidRPr="00E81FB9" w:rsidRDefault="00D25B9D" w:rsidP="00D25B9D">
      <w:pPr>
        <w:spacing w:line="360" w:lineRule="auto"/>
        <w:jc w:val="both"/>
        <w:rPr>
          <w:sz w:val="28"/>
          <w:szCs w:val="28"/>
        </w:rPr>
      </w:pPr>
      <w:r w:rsidRPr="00E81FB9">
        <w:rPr>
          <w:b/>
          <w:sz w:val="28"/>
          <w:szCs w:val="28"/>
        </w:rPr>
        <w:t>Научные направления</w:t>
      </w:r>
      <w:r w:rsidRPr="00E81FB9">
        <w:rPr>
          <w:sz w:val="28"/>
          <w:szCs w:val="28"/>
        </w:rPr>
        <w:t>: радиационная безопасность</w:t>
      </w:r>
    </w:p>
    <w:p w:rsidR="00D25B9D" w:rsidRPr="006E5569" w:rsidRDefault="00D25B9D" w:rsidP="00D25B9D">
      <w:pPr>
        <w:spacing w:line="360" w:lineRule="auto"/>
        <w:jc w:val="center"/>
        <w:rPr>
          <w:b/>
          <w:sz w:val="28"/>
          <w:szCs w:val="28"/>
        </w:rPr>
      </w:pPr>
    </w:p>
    <w:p w:rsidR="00D25B9D" w:rsidRPr="006E5569" w:rsidRDefault="00D25B9D" w:rsidP="00D25B9D">
      <w:pPr>
        <w:spacing w:line="360" w:lineRule="auto"/>
        <w:jc w:val="center"/>
        <w:rPr>
          <w:b/>
          <w:sz w:val="28"/>
          <w:szCs w:val="28"/>
        </w:rPr>
      </w:pPr>
      <w:r w:rsidRPr="006E5569">
        <w:rPr>
          <w:b/>
          <w:sz w:val="28"/>
          <w:szCs w:val="28"/>
        </w:rPr>
        <w:t>Описание открытого занятия.</w:t>
      </w:r>
    </w:p>
    <w:p w:rsidR="00D25B9D" w:rsidRPr="006E5569" w:rsidRDefault="00D25B9D" w:rsidP="00D25B9D">
      <w:pPr>
        <w:spacing w:line="360" w:lineRule="auto"/>
        <w:jc w:val="center"/>
        <w:rPr>
          <w:b/>
          <w:sz w:val="28"/>
          <w:szCs w:val="28"/>
        </w:rPr>
      </w:pPr>
      <w:r w:rsidRPr="00E81FB9">
        <w:rPr>
          <w:b/>
          <w:sz w:val="28"/>
          <w:szCs w:val="28"/>
        </w:rPr>
        <w:t xml:space="preserve">Тема: </w:t>
      </w:r>
      <w:r w:rsidRPr="006E5569">
        <w:rPr>
          <w:b/>
          <w:sz w:val="28"/>
          <w:szCs w:val="28"/>
        </w:rPr>
        <w:t xml:space="preserve">«Организация защиты и жизнеобеспечения </w:t>
      </w:r>
    </w:p>
    <w:p w:rsidR="00D25B9D" w:rsidRPr="00E81FB9" w:rsidRDefault="00D25B9D" w:rsidP="00D25B9D">
      <w:pPr>
        <w:spacing w:line="360" w:lineRule="auto"/>
        <w:jc w:val="center"/>
        <w:rPr>
          <w:b/>
          <w:sz w:val="28"/>
          <w:szCs w:val="28"/>
        </w:rPr>
      </w:pPr>
      <w:r w:rsidRPr="006E5569">
        <w:rPr>
          <w:b/>
          <w:sz w:val="28"/>
          <w:szCs w:val="28"/>
        </w:rPr>
        <w:t>населения</w:t>
      </w:r>
      <w:r w:rsidRPr="006E5569">
        <w:rPr>
          <w:sz w:val="28"/>
          <w:szCs w:val="28"/>
        </w:rPr>
        <w:t xml:space="preserve"> </w:t>
      </w:r>
      <w:r w:rsidRPr="006E5569">
        <w:rPr>
          <w:b/>
          <w:sz w:val="28"/>
          <w:szCs w:val="28"/>
        </w:rPr>
        <w:t>в чрезвычайных ситуациях (ЧС)».</w:t>
      </w:r>
    </w:p>
    <w:p w:rsidR="00D25B9D" w:rsidRPr="00E81FB9" w:rsidRDefault="00D25B9D" w:rsidP="00D25B9D">
      <w:pPr>
        <w:spacing w:line="360" w:lineRule="auto"/>
        <w:jc w:val="both"/>
        <w:rPr>
          <w:sz w:val="28"/>
          <w:szCs w:val="28"/>
        </w:rPr>
      </w:pPr>
      <w:r w:rsidRPr="00E81FB9">
        <w:rPr>
          <w:sz w:val="28"/>
          <w:szCs w:val="28"/>
        </w:rPr>
        <w:t>Группа: ТОКС-09</w:t>
      </w:r>
    </w:p>
    <w:p w:rsidR="00D25B9D" w:rsidRPr="00E81FB9" w:rsidRDefault="00D25B9D" w:rsidP="00D25B9D">
      <w:pPr>
        <w:spacing w:line="360" w:lineRule="auto"/>
        <w:jc w:val="both"/>
        <w:rPr>
          <w:sz w:val="28"/>
          <w:szCs w:val="28"/>
        </w:rPr>
      </w:pPr>
      <w:r w:rsidRPr="00E81FB9">
        <w:rPr>
          <w:sz w:val="28"/>
          <w:szCs w:val="28"/>
        </w:rPr>
        <w:t>Специальность: «Техническое обслуживание средств вычислительной техники и компьютерных сетей»</w:t>
      </w:r>
    </w:p>
    <w:p w:rsidR="00D25B9D" w:rsidRPr="00E81FB9" w:rsidRDefault="00D25B9D" w:rsidP="00D25B9D">
      <w:pPr>
        <w:spacing w:line="360" w:lineRule="auto"/>
        <w:jc w:val="both"/>
        <w:rPr>
          <w:sz w:val="28"/>
          <w:szCs w:val="28"/>
        </w:rPr>
      </w:pPr>
      <w:r w:rsidRPr="00E81FB9">
        <w:rPr>
          <w:sz w:val="28"/>
          <w:szCs w:val="28"/>
        </w:rPr>
        <w:t>Продолжительность занятия: 80 минут</w:t>
      </w:r>
    </w:p>
    <w:p w:rsidR="00D25B9D" w:rsidRPr="00E81FB9" w:rsidRDefault="00D25B9D" w:rsidP="00D25B9D">
      <w:pPr>
        <w:spacing w:line="360" w:lineRule="auto"/>
        <w:jc w:val="both"/>
        <w:rPr>
          <w:sz w:val="28"/>
          <w:szCs w:val="28"/>
          <w:u w:val="single"/>
        </w:rPr>
      </w:pPr>
      <w:r w:rsidRPr="00E81FB9">
        <w:rPr>
          <w:sz w:val="28"/>
          <w:szCs w:val="28"/>
          <w:u w:val="single"/>
        </w:rPr>
        <w:t xml:space="preserve">Цели занятия: </w:t>
      </w:r>
    </w:p>
    <w:p w:rsidR="00D25B9D" w:rsidRPr="00E81FB9" w:rsidRDefault="00D25B9D" w:rsidP="00D25B9D">
      <w:pPr>
        <w:spacing w:line="360" w:lineRule="auto"/>
        <w:jc w:val="both"/>
        <w:rPr>
          <w:sz w:val="28"/>
          <w:szCs w:val="28"/>
        </w:rPr>
      </w:pPr>
      <w:r w:rsidRPr="00E81FB9">
        <w:rPr>
          <w:sz w:val="28"/>
          <w:szCs w:val="28"/>
        </w:rPr>
        <w:t xml:space="preserve">1.  Образовательная: </w:t>
      </w:r>
    </w:p>
    <w:p w:rsidR="00D25B9D" w:rsidRPr="00E81FB9" w:rsidRDefault="00D25B9D" w:rsidP="00D25B9D">
      <w:pPr>
        <w:spacing w:line="360" w:lineRule="auto"/>
        <w:jc w:val="both"/>
        <w:rPr>
          <w:sz w:val="28"/>
          <w:szCs w:val="28"/>
        </w:rPr>
      </w:pPr>
      <w:r w:rsidRPr="00E81FB9">
        <w:rPr>
          <w:sz w:val="28"/>
          <w:szCs w:val="28"/>
        </w:rPr>
        <w:t>- дать понятие об организации защиты и жизнеобеспечения населения в ЧС;</w:t>
      </w:r>
    </w:p>
    <w:p w:rsidR="00D25B9D" w:rsidRPr="00E81FB9" w:rsidRDefault="00D25B9D" w:rsidP="00D25B9D">
      <w:pPr>
        <w:spacing w:line="360" w:lineRule="auto"/>
        <w:jc w:val="both"/>
        <w:rPr>
          <w:sz w:val="28"/>
          <w:szCs w:val="28"/>
        </w:rPr>
      </w:pPr>
      <w:r w:rsidRPr="00E81FB9">
        <w:rPr>
          <w:sz w:val="28"/>
          <w:szCs w:val="28"/>
        </w:rPr>
        <w:t>- научить способам защиты и страховки в случае возникновения ЧС природного характера;</w:t>
      </w:r>
    </w:p>
    <w:p w:rsidR="00D25B9D" w:rsidRPr="00E81FB9" w:rsidRDefault="00D25B9D" w:rsidP="00D25B9D">
      <w:pPr>
        <w:spacing w:line="360" w:lineRule="auto"/>
        <w:jc w:val="both"/>
        <w:rPr>
          <w:sz w:val="28"/>
          <w:szCs w:val="28"/>
        </w:rPr>
      </w:pPr>
      <w:r w:rsidRPr="00E81FB9">
        <w:rPr>
          <w:sz w:val="28"/>
          <w:szCs w:val="28"/>
        </w:rPr>
        <w:t>- изучить классификацию инженерных сооружений, их устройство и порядок приведения в готовность к приему укрываемых.</w:t>
      </w:r>
    </w:p>
    <w:p w:rsidR="00D25B9D" w:rsidRPr="00E81FB9" w:rsidRDefault="00D25B9D" w:rsidP="00D25B9D">
      <w:pPr>
        <w:spacing w:line="360" w:lineRule="auto"/>
        <w:jc w:val="both"/>
        <w:rPr>
          <w:sz w:val="28"/>
          <w:szCs w:val="28"/>
        </w:rPr>
      </w:pPr>
      <w:r w:rsidRPr="00E81FB9">
        <w:rPr>
          <w:sz w:val="28"/>
          <w:szCs w:val="28"/>
        </w:rPr>
        <w:t>2. Развивающая:</w:t>
      </w:r>
    </w:p>
    <w:p w:rsidR="00D25B9D" w:rsidRPr="00E81FB9" w:rsidRDefault="00D25B9D" w:rsidP="00D25B9D">
      <w:pPr>
        <w:spacing w:line="360" w:lineRule="auto"/>
        <w:jc w:val="both"/>
        <w:rPr>
          <w:sz w:val="28"/>
          <w:szCs w:val="28"/>
        </w:rPr>
      </w:pPr>
      <w:r w:rsidRPr="00E81FB9">
        <w:rPr>
          <w:sz w:val="28"/>
          <w:szCs w:val="28"/>
        </w:rPr>
        <w:t>- способствовать развитию инстинкта самосохранения при ЧС;</w:t>
      </w:r>
    </w:p>
    <w:p w:rsidR="00D25B9D" w:rsidRPr="00E81FB9" w:rsidRDefault="00D25B9D" w:rsidP="00D25B9D">
      <w:pPr>
        <w:spacing w:line="360" w:lineRule="auto"/>
        <w:jc w:val="both"/>
        <w:rPr>
          <w:sz w:val="28"/>
          <w:szCs w:val="28"/>
        </w:rPr>
      </w:pPr>
      <w:r w:rsidRPr="00E81FB9">
        <w:rPr>
          <w:sz w:val="28"/>
          <w:szCs w:val="28"/>
        </w:rPr>
        <w:t>- формировать умения преодолевать  трудности;</w:t>
      </w:r>
    </w:p>
    <w:p w:rsidR="00D25B9D" w:rsidRPr="00E81FB9" w:rsidRDefault="00D25B9D" w:rsidP="00D25B9D">
      <w:pPr>
        <w:spacing w:line="360" w:lineRule="auto"/>
        <w:jc w:val="both"/>
        <w:rPr>
          <w:sz w:val="28"/>
          <w:szCs w:val="28"/>
        </w:rPr>
      </w:pPr>
      <w:r w:rsidRPr="00E81FB9">
        <w:rPr>
          <w:sz w:val="28"/>
          <w:szCs w:val="28"/>
        </w:rPr>
        <w:t xml:space="preserve">- развивать  творческое мышление, познавательную </w:t>
      </w:r>
      <w:proofErr w:type="spellStart"/>
      <w:r w:rsidRPr="00E81FB9">
        <w:rPr>
          <w:sz w:val="28"/>
          <w:szCs w:val="28"/>
        </w:rPr>
        <w:t>активость</w:t>
      </w:r>
      <w:proofErr w:type="spellEnd"/>
      <w:r w:rsidRPr="00E81FB9">
        <w:rPr>
          <w:sz w:val="28"/>
          <w:szCs w:val="28"/>
        </w:rPr>
        <w:t>,  самостоятельность при принятии решений при нестандартных ситуациях.</w:t>
      </w:r>
    </w:p>
    <w:p w:rsidR="00D25B9D" w:rsidRPr="00E81FB9" w:rsidRDefault="00D25B9D" w:rsidP="00D25B9D">
      <w:pPr>
        <w:spacing w:line="360" w:lineRule="auto"/>
        <w:jc w:val="both"/>
        <w:rPr>
          <w:sz w:val="28"/>
          <w:szCs w:val="28"/>
        </w:rPr>
      </w:pPr>
      <w:r w:rsidRPr="00E81FB9">
        <w:rPr>
          <w:sz w:val="28"/>
          <w:szCs w:val="28"/>
        </w:rPr>
        <w:t>3. Воспитательная:</w:t>
      </w:r>
    </w:p>
    <w:p w:rsidR="00D25B9D" w:rsidRPr="00E81FB9" w:rsidRDefault="00D25B9D" w:rsidP="00D25B9D">
      <w:pPr>
        <w:spacing w:line="360" w:lineRule="auto"/>
        <w:jc w:val="both"/>
        <w:rPr>
          <w:sz w:val="28"/>
          <w:szCs w:val="28"/>
        </w:rPr>
      </w:pPr>
      <w:r w:rsidRPr="00E81FB9">
        <w:rPr>
          <w:sz w:val="28"/>
          <w:szCs w:val="28"/>
        </w:rPr>
        <w:t>- способствовать воспитанию чувства ответственности;</w:t>
      </w:r>
    </w:p>
    <w:p w:rsidR="00D25B9D" w:rsidRPr="00E81FB9" w:rsidRDefault="00D25B9D" w:rsidP="00D25B9D">
      <w:pPr>
        <w:spacing w:line="360" w:lineRule="auto"/>
        <w:jc w:val="both"/>
        <w:rPr>
          <w:sz w:val="28"/>
          <w:szCs w:val="28"/>
        </w:rPr>
      </w:pPr>
      <w:r w:rsidRPr="00E81FB9">
        <w:rPr>
          <w:sz w:val="28"/>
          <w:szCs w:val="28"/>
        </w:rPr>
        <w:t>- воспитывать бережное отношение к окружающей среде;</w:t>
      </w:r>
    </w:p>
    <w:p w:rsidR="00D25B9D" w:rsidRPr="00E81FB9" w:rsidRDefault="00D25B9D" w:rsidP="00D25B9D">
      <w:pPr>
        <w:spacing w:line="360" w:lineRule="auto"/>
        <w:jc w:val="both"/>
        <w:rPr>
          <w:sz w:val="28"/>
          <w:szCs w:val="28"/>
        </w:rPr>
      </w:pPr>
      <w:r w:rsidRPr="00E81FB9">
        <w:rPr>
          <w:sz w:val="28"/>
          <w:szCs w:val="28"/>
        </w:rPr>
        <w:t>- способствовать воспитанию самостоятельности, терпения, рассудительности.</w:t>
      </w:r>
    </w:p>
    <w:p w:rsidR="00D25B9D" w:rsidRPr="00E81FB9" w:rsidRDefault="00D25B9D" w:rsidP="00D25B9D">
      <w:pPr>
        <w:spacing w:line="360" w:lineRule="auto"/>
        <w:ind w:firstLine="708"/>
        <w:jc w:val="both"/>
        <w:rPr>
          <w:sz w:val="28"/>
          <w:szCs w:val="28"/>
        </w:rPr>
      </w:pPr>
      <w:r w:rsidRPr="00E81FB9">
        <w:rPr>
          <w:sz w:val="28"/>
          <w:szCs w:val="28"/>
          <w:u w:val="single"/>
        </w:rPr>
        <w:t>Тип занятия:</w:t>
      </w:r>
      <w:r w:rsidRPr="00E81FB9">
        <w:rPr>
          <w:sz w:val="28"/>
          <w:szCs w:val="28"/>
        </w:rPr>
        <w:t xml:space="preserve"> Урок по изучению нового материала, усвоения новых знаний.</w:t>
      </w:r>
    </w:p>
    <w:p w:rsidR="00D25B9D" w:rsidRDefault="00D25B9D" w:rsidP="00D25B9D">
      <w:pPr>
        <w:spacing w:line="360" w:lineRule="auto"/>
        <w:ind w:firstLine="708"/>
        <w:jc w:val="both"/>
        <w:rPr>
          <w:sz w:val="28"/>
          <w:szCs w:val="28"/>
        </w:rPr>
      </w:pPr>
      <w:r w:rsidRPr="00E81FB9">
        <w:rPr>
          <w:sz w:val="28"/>
          <w:szCs w:val="28"/>
          <w:u w:val="single"/>
        </w:rPr>
        <w:t xml:space="preserve">Вид занятия: </w:t>
      </w:r>
      <w:r w:rsidRPr="00E81FB9">
        <w:rPr>
          <w:sz w:val="28"/>
          <w:szCs w:val="28"/>
        </w:rPr>
        <w:t>Лекция</w:t>
      </w:r>
    </w:p>
    <w:p w:rsidR="00D25B9D" w:rsidRPr="00E81FB9" w:rsidRDefault="00D25B9D" w:rsidP="00D25B9D">
      <w:pPr>
        <w:spacing w:line="360" w:lineRule="auto"/>
        <w:ind w:firstLine="708"/>
        <w:jc w:val="both"/>
        <w:rPr>
          <w:sz w:val="28"/>
          <w:szCs w:val="28"/>
          <w:u w:val="single"/>
        </w:rPr>
      </w:pPr>
      <w:r w:rsidRPr="00E81FB9">
        <w:rPr>
          <w:sz w:val="28"/>
          <w:szCs w:val="28"/>
          <w:u w:val="single"/>
        </w:rPr>
        <w:t>Методы обучения:</w:t>
      </w:r>
    </w:p>
    <w:p w:rsidR="00D25B9D" w:rsidRPr="00E81FB9" w:rsidRDefault="00D25B9D" w:rsidP="00D25B9D">
      <w:pPr>
        <w:spacing w:line="360" w:lineRule="auto"/>
        <w:jc w:val="both"/>
        <w:rPr>
          <w:sz w:val="28"/>
          <w:szCs w:val="28"/>
        </w:rPr>
      </w:pPr>
      <w:r w:rsidRPr="00E81FB9">
        <w:rPr>
          <w:sz w:val="28"/>
          <w:szCs w:val="28"/>
        </w:rPr>
        <w:t xml:space="preserve">1. По источнику знаний:  </w:t>
      </w:r>
      <w:proofErr w:type="gramStart"/>
      <w:r w:rsidRPr="00E81FB9">
        <w:rPr>
          <w:sz w:val="28"/>
          <w:szCs w:val="28"/>
        </w:rPr>
        <w:t>словесные</w:t>
      </w:r>
      <w:proofErr w:type="gramEnd"/>
      <w:r w:rsidRPr="00E81FB9">
        <w:rPr>
          <w:sz w:val="28"/>
          <w:szCs w:val="28"/>
        </w:rPr>
        <w:t xml:space="preserve"> (лекция), наглядные (демонстрация);</w:t>
      </w:r>
    </w:p>
    <w:p w:rsidR="00D25B9D" w:rsidRPr="00E81FB9" w:rsidRDefault="00D25B9D" w:rsidP="00D25B9D">
      <w:pPr>
        <w:spacing w:line="360" w:lineRule="auto"/>
        <w:jc w:val="both"/>
        <w:rPr>
          <w:sz w:val="28"/>
          <w:szCs w:val="28"/>
        </w:rPr>
      </w:pPr>
      <w:r w:rsidRPr="00E81FB9">
        <w:rPr>
          <w:sz w:val="28"/>
          <w:szCs w:val="28"/>
        </w:rPr>
        <w:t xml:space="preserve">2. По характеру познавательной деятельности: </w:t>
      </w:r>
      <w:proofErr w:type="gramStart"/>
      <w:r w:rsidRPr="00E81FB9">
        <w:rPr>
          <w:sz w:val="28"/>
          <w:szCs w:val="28"/>
        </w:rPr>
        <w:t>объяснительно-наглядный</w:t>
      </w:r>
      <w:proofErr w:type="gramEnd"/>
      <w:r w:rsidRPr="00E81FB9">
        <w:rPr>
          <w:sz w:val="28"/>
          <w:szCs w:val="28"/>
        </w:rPr>
        <w:t>, частично-пои</w:t>
      </w:r>
      <w:r w:rsidR="00BD64BB">
        <w:rPr>
          <w:sz w:val="28"/>
          <w:szCs w:val="28"/>
        </w:rPr>
        <w:t>с</w:t>
      </w:r>
      <w:r w:rsidRPr="00E81FB9">
        <w:rPr>
          <w:sz w:val="28"/>
          <w:szCs w:val="28"/>
        </w:rPr>
        <w:t>ковый;</w:t>
      </w:r>
    </w:p>
    <w:p w:rsidR="00D25B9D" w:rsidRPr="00E81FB9" w:rsidRDefault="00D25B9D" w:rsidP="00D25B9D">
      <w:pPr>
        <w:spacing w:line="360" w:lineRule="auto"/>
        <w:jc w:val="both"/>
        <w:rPr>
          <w:sz w:val="28"/>
          <w:szCs w:val="28"/>
        </w:rPr>
      </w:pPr>
      <w:r w:rsidRPr="00E81FB9">
        <w:rPr>
          <w:sz w:val="28"/>
          <w:szCs w:val="28"/>
        </w:rPr>
        <w:t>3. По дидактической цели: методы изучения новых знаний;</w:t>
      </w:r>
    </w:p>
    <w:p w:rsidR="00D25B9D" w:rsidRPr="00E81FB9" w:rsidRDefault="00D25B9D" w:rsidP="00D25B9D">
      <w:pPr>
        <w:spacing w:line="360" w:lineRule="auto"/>
        <w:ind w:firstLine="708"/>
        <w:jc w:val="both"/>
        <w:rPr>
          <w:sz w:val="28"/>
          <w:szCs w:val="28"/>
        </w:rPr>
      </w:pPr>
      <w:r w:rsidRPr="00E81FB9">
        <w:rPr>
          <w:sz w:val="28"/>
          <w:szCs w:val="28"/>
          <w:u w:val="single"/>
        </w:rPr>
        <w:t>Методы проверки знаний:</w:t>
      </w:r>
      <w:r w:rsidRPr="00E81FB9">
        <w:rPr>
          <w:sz w:val="28"/>
          <w:szCs w:val="28"/>
        </w:rPr>
        <w:t xml:space="preserve"> фронтальный, устный опрос, проблемный метод, педагогическое игровое упражнение (разгадывание кроссворда).</w:t>
      </w:r>
    </w:p>
    <w:p w:rsidR="00D25B9D" w:rsidRPr="006E5569" w:rsidRDefault="00D25B9D" w:rsidP="00D25B9D">
      <w:pPr>
        <w:spacing w:line="360" w:lineRule="auto"/>
        <w:ind w:firstLine="708"/>
        <w:jc w:val="both"/>
        <w:rPr>
          <w:sz w:val="28"/>
          <w:szCs w:val="28"/>
        </w:rPr>
      </w:pPr>
      <w:r w:rsidRPr="00E81FB9">
        <w:rPr>
          <w:sz w:val="28"/>
          <w:szCs w:val="28"/>
          <w:u w:val="single"/>
        </w:rPr>
        <w:t>Материально-дидактическое оснащение</w:t>
      </w:r>
      <w:r w:rsidRPr="00E81FB9">
        <w:rPr>
          <w:sz w:val="28"/>
          <w:szCs w:val="28"/>
        </w:rPr>
        <w:t xml:space="preserve">: проектор, ноутбук, экран, раздаточный материал (краткая инструкция по защите от стихийных бедствий), доска, мел. </w:t>
      </w:r>
    </w:p>
    <w:p w:rsidR="00D25B9D" w:rsidRPr="00E81FB9" w:rsidRDefault="00D25B9D" w:rsidP="00D25B9D">
      <w:pPr>
        <w:spacing w:line="360" w:lineRule="auto"/>
        <w:ind w:firstLine="708"/>
        <w:jc w:val="both"/>
        <w:rPr>
          <w:sz w:val="28"/>
          <w:szCs w:val="28"/>
          <w:u w:val="single"/>
        </w:rPr>
      </w:pPr>
      <w:r w:rsidRPr="00E81FB9">
        <w:rPr>
          <w:sz w:val="28"/>
          <w:szCs w:val="28"/>
          <w:u w:val="single"/>
        </w:rPr>
        <w:t>Ход занятия.</w:t>
      </w:r>
    </w:p>
    <w:p w:rsidR="00D25B9D" w:rsidRPr="00E81FB9" w:rsidRDefault="00D25B9D" w:rsidP="00D25B9D">
      <w:pPr>
        <w:spacing w:line="360" w:lineRule="auto"/>
        <w:jc w:val="both"/>
        <w:rPr>
          <w:sz w:val="28"/>
          <w:szCs w:val="28"/>
        </w:rPr>
      </w:pPr>
      <w:r w:rsidRPr="00E81FB9">
        <w:rPr>
          <w:sz w:val="28"/>
          <w:szCs w:val="28"/>
        </w:rPr>
        <w:t xml:space="preserve">1. </w:t>
      </w:r>
      <w:r w:rsidRPr="00E81FB9">
        <w:rPr>
          <w:sz w:val="28"/>
          <w:szCs w:val="28"/>
          <w:u w:val="single"/>
        </w:rPr>
        <w:t>Организационная часть</w:t>
      </w:r>
      <w:r w:rsidRPr="00E81FB9">
        <w:rPr>
          <w:sz w:val="28"/>
          <w:szCs w:val="28"/>
        </w:rPr>
        <w:t>(2 мин.):</w:t>
      </w:r>
    </w:p>
    <w:p w:rsidR="00D25B9D" w:rsidRPr="00E81FB9" w:rsidRDefault="00D25B9D" w:rsidP="00D25B9D">
      <w:pPr>
        <w:spacing w:line="360" w:lineRule="auto"/>
        <w:jc w:val="both"/>
        <w:rPr>
          <w:sz w:val="28"/>
          <w:szCs w:val="28"/>
        </w:rPr>
      </w:pPr>
      <w:r w:rsidRPr="00E81FB9">
        <w:rPr>
          <w:sz w:val="28"/>
          <w:szCs w:val="28"/>
        </w:rPr>
        <w:t>- приветствие, отметка присутствующих и отсутствующих;</w:t>
      </w:r>
    </w:p>
    <w:p w:rsidR="00D25B9D" w:rsidRPr="00E81FB9" w:rsidRDefault="00D25B9D" w:rsidP="00D25B9D">
      <w:pPr>
        <w:spacing w:line="360" w:lineRule="auto"/>
        <w:jc w:val="both"/>
        <w:rPr>
          <w:sz w:val="28"/>
          <w:szCs w:val="28"/>
        </w:rPr>
      </w:pPr>
      <w:r w:rsidRPr="00E81FB9">
        <w:rPr>
          <w:sz w:val="28"/>
          <w:szCs w:val="28"/>
        </w:rPr>
        <w:t xml:space="preserve">- сообщение темы лекции и цели занятия. </w:t>
      </w:r>
    </w:p>
    <w:p w:rsidR="00D25B9D" w:rsidRPr="00E81FB9" w:rsidRDefault="00D25B9D" w:rsidP="00D25B9D">
      <w:pPr>
        <w:spacing w:line="360" w:lineRule="auto"/>
        <w:jc w:val="both"/>
        <w:rPr>
          <w:sz w:val="28"/>
          <w:szCs w:val="28"/>
        </w:rPr>
      </w:pPr>
      <w:r w:rsidRPr="00E81FB9">
        <w:rPr>
          <w:sz w:val="28"/>
          <w:szCs w:val="28"/>
        </w:rPr>
        <w:t xml:space="preserve">2. </w:t>
      </w:r>
      <w:r w:rsidRPr="00E81FB9">
        <w:rPr>
          <w:sz w:val="28"/>
          <w:szCs w:val="28"/>
          <w:u w:val="single"/>
        </w:rPr>
        <w:t>Актуализация опорных понятий</w:t>
      </w:r>
      <w:r w:rsidRPr="00E81FB9">
        <w:rPr>
          <w:sz w:val="28"/>
          <w:szCs w:val="28"/>
        </w:rPr>
        <w:t xml:space="preserve"> (7 мин).</w:t>
      </w:r>
    </w:p>
    <w:p w:rsidR="00D25B9D" w:rsidRPr="00E81FB9" w:rsidRDefault="00D25B9D" w:rsidP="00D25B9D">
      <w:pPr>
        <w:spacing w:line="360" w:lineRule="auto"/>
        <w:jc w:val="both"/>
        <w:rPr>
          <w:sz w:val="28"/>
          <w:szCs w:val="28"/>
        </w:rPr>
      </w:pPr>
      <w:r w:rsidRPr="00E81FB9">
        <w:rPr>
          <w:sz w:val="28"/>
          <w:szCs w:val="28"/>
        </w:rPr>
        <w:t>Давайте вспомним, что такое чрезвычайные ситуации? (устный опрос)</w:t>
      </w:r>
    </w:p>
    <w:p w:rsidR="00D25B9D" w:rsidRPr="00E81FB9" w:rsidRDefault="00D25B9D" w:rsidP="00D25B9D">
      <w:pPr>
        <w:spacing w:line="360" w:lineRule="auto"/>
        <w:jc w:val="both"/>
        <w:rPr>
          <w:sz w:val="28"/>
          <w:szCs w:val="28"/>
        </w:rPr>
      </w:pPr>
      <w:r w:rsidRPr="00E81FB9">
        <w:rPr>
          <w:sz w:val="28"/>
          <w:szCs w:val="28"/>
        </w:rPr>
        <w:t>1. Дайте определение ЧС</w:t>
      </w:r>
    </w:p>
    <w:p w:rsidR="00D25B9D" w:rsidRPr="00E81FB9" w:rsidRDefault="00D25B9D" w:rsidP="00D25B9D">
      <w:pPr>
        <w:spacing w:line="360" w:lineRule="auto"/>
        <w:jc w:val="both"/>
        <w:rPr>
          <w:sz w:val="28"/>
          <w:szCs w:val="28"/>
        </w:rPr>
      </w:pPr>
      <w:r w:rsidRPr="00E81FB9">
        <w:rPr>
          <w:sz w:val="28"/>
          <w:szCs w:val="28"/>
        </w:rPr>
        <w:t>2. Назовите два типа ЧС по их происхождению.</w:t>
      </w:r>
    </w:p>
    <w:p w:rsidR="00D25B9D" w:rsidRPr="00E81FB9" w:rsidRDefault="00D25B9D" w:rsidP="00D25B9D">
      <w:pPr>
        <w:spacing w:line="360" w:lineRule="auto"/>
        <w:jc w:val="both"/>
        <w:rPr>
          <w:sz w:val="28"/>
          <w:szCs w:val="28"/>
        </w:rPr>
      </w:pPr>
      <w:r w:rsidRPr="00E81FB9">
        <w:rPr>
          <w:sz w:val="28"/>
          <w:szCs w:val="28"/>
        </w:rPr>
        <w:t xml:space="preserve">3. Что является ЧС природного характера? </w:t>
      </w:r>
    </w:p>
    <w:p w:rsidR="00D25B9D" w:rsidRPr="00E81FB9" w:rsidRDefault="00D25B9D" w:rsidP="00D25B9D">
      <w:pPr>
        <w:spacing w:line="360" w:lineRule="auto"/>
        <w:jc w:val="both"/>
        <w:rPr>
          <w:sz w:val="28"/>
          <w:szCs w:val="28"/>
        </w:rPr>
      </w:pPr>
      <w:r w:rsidRPr="00E81FB9">
        <w:rPr>
          <w:sz w:val="28"/>
          <w:szCs w:val="28"/>
        </w:rPr>
        <w:t>4. Что является  ЧС техногенного характера?</w:t>
      </w:r>
    </w:p>
    <w:p w:rsidR="00D25B9D" w:rsidRPr="00E81FB9" w:rsidRDefault="00D25B9D" w:rsidP="00D25B9D">
      <w:pPr>
        <w:spacing w:line="360" w:lineRule="auto"/>
        <w:jc w:val="both"/>
        <w:rPr>
          <w:sz w:val="28"/>
          <w:szCs w:val="28"/>
        </w:rPr>
      </w:pPr>
      <w:r w:rsidRPr="00E81FB9">
        <w:rPr>
          <w:sz w:val="28"/>
          <w:szCs w:val="28"/>
        </w:rPr>
        <w:t xml:space="preserve">3. </w:t>
      </w:r>
      <w:r w:rsidRPr="00E81FB9">
        <w:rPr>
          <w:sz w:val="28"/>
          <w:szCs w:val="28"/>
          <w:u w:val="single"/>
        </w:rPr>
        <w:t>Изложение нового материала</w:t>
      </w:r>
      <w:r w:rsidRPr="00E81FB9">
        <w:rPr>
          <w:sz w:val="28"/>
          <w:szCs w:val="28"/>
        </w:rPr>
        <w:t xml:space="preserve"> (59 мин.)</w:t>
      </w:r>
    </w:p>
    <w:p w:rsidR="00D25B9D" w:rsidRPr="00E81FB9" w:rsidRDefault="00D25B9D" w:rsidP="00D25B9D">
      <w:pPr>
        <w:spacing w:line="360" w:lineRule="auto"/>
        <w:ind w:firstLine="708"/>
        <w:jc w:val="both"/>
        <w:rPr>
          <w:sz w:val="28"/>
          <w:szCs w:val="28"/>
        </w:rPr>
      </w:pPr>
      <w:r w:rsidRPr="00E81FB9">
        <w:rPr>
          <w:sz w:val="28"/>
          <w:szCs w:val="28"/>
        </w:rPr>
        <w:t>Стихийные бедствия, промышленные аварии и катастрофы на транспорте, применение противником в случае войны различных видов оружия создают ситуации, опасные для жизни и здоровья значительных групп населения. Во всем мире происходит огромное количество ЧС, причем в последние годы наблюдается тенденция к устойчивому росту различных ЧС. Не является исключением и территория России.</w:t>
      </w:r>
    </w:p>
    <w:p w:rsidR="00D25B9D" w:rsidRPr="00E81FB9" w:rsidRDefault="00D25B9D" w:rsidP="00D25B9D">
      <w:pPr>
        <w:spacing w:line="360" w:lineRule="auto"/>
        <w:ind w:firstLine="708"/>
        <w:jc w:val="both"/>
        <w:rPr>
          <w:sz w:val="28"/>
          <w:szCs w:val="28"/>
        </w:rPr>
      </w:pPr>
      <w:r w:rsidRPr="00E81FB9">
        <w:rPr>
          <w:sz w:val="28"/>
          <w:szCs w:val="28"/>
        </w:rPr>
        <w:t xml:space="preserve">Если в 2000—2004 гг. происходило в среднем ежегодно 1000 ЧС, то в 2005-2009 гг. их количество увеличилось до 2800. Из них порядка 2500 техногенные ЧС, 200-250 – природные и около 50 – биолого-социальные ЧС. </w:t>
      </w:r>
    </w:p>
    <w:p w:rsidR="00D25B9D" w:rsidRPr="00E81FB9" w:rsidRDefault="00D25B9D" w:rsidP="00D25B9D">
      <w:pPr>
        <w:spacing w:line="360" w:lineRule="auto"/>
        <w:jc w:val="both"/>
        <w:rPr>
          <w:sz w:val="28"/>
          <w:szCs w:val="28"/>
        </w:rPr>
      </w:pPr>
      <w:r w:rsidRPr="00E81FB9">
        <w:rPr>
          <w:sz w:val="28"/>
          <w:szCs w:val="28"/>
        </w:rPr>
        <w:t xml:space="preserve">Знание организации защиты населения при природных и техногенных ЧС является весьма актуальным. </w:t>
      </w:r>
    </w:p>
    <w:p w:rsidR="00D25B9D" w:rsidRPr="00E81FB9" w:rsidRDefault="00D25B9D" w:rsidP="00D25B9D">
      <w:pPr>
        <w:spacing w:line="360" w:lineRule="auto"/>
        <w:ind w:firstLine="708"/>
        <w:jc w:val="both"/>
        <w:rPr>
          <w:sz w:val="28"/>
          <w:szCs w:val="28"/>
        </w:rPr>
      </w:pPr>
      <w:r w:rsidRPr="00E81FB9">
        <w:rPr>
          <w:sz w:val="28"/>
          <w:szCs w:val="28"/>
        </w:rPr>
        <w:t xml:space="preserve"> Организация защиты и жизнеобеспечения населения в ЧС представляет собой комплекс организационных, инженерно-технических мероприятий и средств, направленных на сохранение жизни и здоровья человека во всех сферах его деятельности. </w:t>
      </w:r>
    </w:p>
    <w:p w:rsidR="00D25B9D" w:rsidRPr="00E81FB9" w:rsidRDefault="00D25B9D" w:rsidP="00D25B9D">
      <w:pPr>
        <w:spacing w:line="360" w:lineRule="auto"/>
        <w:ind w:firstLine="708"/>
        <w:jc w:val="both"/>
        <w:rPr>
          <w:sz w:val="28"/>
          <w:szCs w:val="28"/>
        </w:rPr>
      </w:pPr>
      <w:r w:rsidRPr="00E81FB9">
        <w:rPr>
          <w:sz w:val="28"/>
          <w:szCs w:val="28"/>
        </w:rPr>
        <w:t xml:space="preserve">При рассмотрении этого вопроса мы выделим защиту населения при ЧС природного характера и защиту населения от ЧС техногенного характера. </w:t>
      </w:r>
    </w:p>
    <w:p w:rsidR="00D25B9D" w:rsidRPr="00E81FB9" w:rsidRDefault="00D25B9D" w:rsidP="00D25B9D">
      <w:pPr>
        <w:spacing w:line="360" w:lineRule="auto"/>
        <w:jc w:val="both"/>
        <w:rPr>
          <w:sz w:val="28"/>
          <w:szCs w:val="28"/>
        </w:rPr>
      </w:pPr>
      <w:r w:rsidRPr="00E81FB9">
        <w:rPr>
          <w:sz w:val="28"/>
          <w:szCs w:val="28"/>
        </w:rPr>
        <w:t xml:space="preserve">Защита населения при ЧС природного характера. </w:t>
      </w:r>
    </w:p>
    <w:p w:rsidR="00D25B9D" w:rsidRPr="00E81FB9" w:rsidRDefault="00D25B9D" w:rsidP="00D25B9D">
      <w:pPr>
        <w:spacing w:line="360" w:lineRule="auto"/>
        <w:ind w:firstLine="708"/>
        <w:jc w:val="both"/>
        <w:rPr>
          <w:sz w:val="28"/>
          <w:szCs w:val="28"/>
        </w:rPr>
      </w:pPr>
      <w:r w:rsidRPr="00E81FB9">
        <w:rPr>
          <w:sz w:val="28"/>
          <w:szCs w:val="28"/>
        </w:rPr>
        <w:t>При наводнениях</w:t>
      </w:r>
      <w:r w:rsidRPr="006E5569">
        <w:rPr>
          <w:sz w:val="28"/>
          <w:szCs w:val="28"/>
        </w:rPr>
        <w:t>:</w:t>
      </w:r>
    </w:p>
    <w:p w:rsidR="00D25B9D" w:rsidRPr="00E81FB9" w:rsidRDefault="00D25B9D" w:rsidP="00D25B9D">
      <w:pPr>
        <w:spacing w:line="360" w:lineRule="auto"/>
        <w:jc w:val="both"/>
        <w:rPr>
          <w:sz w:val="28"/>
          <w:szCs w:val="28"/>
        </w:rPr>
      </w:pPr>
      <w:r w:rsidRPr="00E81FB9">
        <w:rPr>
          <w:sz w:val="28"/>
          <w:szCs w:val="28"/>
        </w:rPr>
        <w:t xml:space="preserve">1. Может быть принято решение об эвакуации из опасной зоны, тогда в первую очередь вывозят детей, детские учреждения и больницы. </w:t>
      </w:r>
    </w:p>
    <w:p w:rsidR="00D25B9D" w:rsidRPr="00E81FB9" w:rsidRDefault="00D25B9D" w:rsidP="00D25B9D">
      <w:pPr>
        <w:spacing w:line="360" w:lineRule="auto"/>
        <w:jc w:val="both"/>
        <w:rPr>
          <w:sz w:val="28"/>
          <w:szCs w:val="28"/>
        </w:rPr>
      </w:pPr>
      <w:r w:rsidRPr="00E81FB9">
        <w:rPr>
          <w:sz w:val="28"/>
          <w:szCs w:val="28"/>
        </w:rPr>
        <w:t>2. Если это сделать не удалось, надо подняться на верхние этажи зданий, на чердаки, а по мере подъема воды - и на крыши.</w:t>
      </w:r>
    </w:p>
    <w:p w:rsidR="00D25B9D" w:rsidRPr="00E81FB9" w:rsidRDefault="00D25B9D" w:rsidP="00D25B9D">
      <w:pPr>
        <w:spacing w:line="360" w:lineRule="auto"/>
        <w:jc w:val="both"/>
        <w:rPr>
          <w:sz w:val="28"/>
          <w:szCs w:val="28"/>
        </w:rPr>
      </w:pPr>
      <w:r w:rsidRPr="00E81FB9">
        <w:rPr>
          <w:sz w:val="28"/>
          <w:szCs w:val="28"/>
        </w:rPr>
        <w:t xml:space="preserve">3. В крайних случаях надо предложить каждому в отдельности воспользоваться надежными подручными средствами - бочками, бревнами, деревянными щитами, дверями, обломками заборов, автомобильными камерами и другими предметами, способными вас удержать. </w:t>
      </w:r>
    </w:p>
    <w:p w:rsidR="00D25B9D" w:rsidRPr="00E81FB9" w:rsidRDefault="00D25B9D" w:rsidP="00D25B9D">
      <w:pPr>
        <w:spacing w:line="360" w:lineRule="auto"/>
        <w:ind w:firstLine="708"/>
        <w:jc w:val="both"/>
        <w:rPr>
          <w:sz w:val="28"/>
          <w:szCs w:val="28"/>
        </w:rPr>
      </w:pPr>
      <w:r w:rsidRPr="00E81FB9">
        <w:rPr>
          <w:sz w:val="28"/>
          <w:szCs w:val="28"/>
        </w:rPr>
        <w:t xml:space="preserve">В Якутии построены три крупных объекта инженерной защиты от вредного воздействия вод – в Якутске, Ленске и Мирном. Так 28 октября, в Ленске состоялся торжественный ввод в эксплуатацию нового гидротехнического объекта «Инженерная защита от паводковых вод </w:t>
      </w:r>
      <w:proofErr w:type="gramStart"/>
      <w:r w:rsidRPr="00E81FB9">
        <w:rPr>
          <w:sz w:val="28"/>
          <w:szCs w:val="28"/>
        </w:rPr>
        <w:t>г</w:t>
      </w:r>
      <w:proofErr w:type="gramEnd"/>
      <w:r w:rsidRPr="00E81FB9">
        <w:rPr>
          <w:sz w:val="28"/>
          <w:szCs w:val="28"/>
        </w:rPr>
        <w:t>. Ленска». Объект представляет собой дамбу 18-метровой</w:t>
      </w:r>
      <w:r w:rsidRPr="00E81FB9">
        <w:rPr>
          <w:sz w:val="28"/>
          <w:szCs w:val="28"/>
        </w:rPr>
        <w:tab/>
        <w:t xml:space="preserve"> высоты и протяженностью более 19-ти км. Дамба за годы строительства несколько раз испытывалась весенним паводком и достойно выдержала экзамен на прочность. В Якутске дамба уже также прошла испытания паводком 2010 года. Это 202 микрорайон и Московская набережная. В нашем городе она совмещена с городской инфраструктурой и украшает город. </w:t>
      </w:r>
    </w:p>
    <w:p w:rsidR="00D25B9D" w:rsidRPr="00E81FB9" w:rsidRDefault="00D25B9D" w:rsidP="00D25B9D">
      <w:pPr>
        <w:spacing w:line="360" w:lineRule="auto"/>
        <w:ind w:firstLine="708"/>
        <w:jc w:val="both"/>
        <w:rPr>
          <w:sz w:val="28"/>
          <w:szCs w:val="28"/>
        </w:rPr>
      </w:pPr>
      <w:r w:rsidRPr="00E81FB9">
        <w:rPr>
          <w:sz w:val="28"/>
          <w:szCs w:val="28"/>
        </w:rPr>
        <w:t>Природные пожары</w:t>
      </w:r>
      <w:r w:rsidRPr="006E5569">
        <w:rPr>
          <w:sz w:val="28"/>
          <w:szCs w:val="28"/>
        </w:rPr>
        <w:t>:</w:t>
      </w:r>
    </w:p>
    <w:p w:rsidR="00D25B9D" w:rsidRPr="00E81FB9" w:rsidRDefault="00D25B9D" w:rsidP="00D25B9D">
      <w:pPr>
        <w:spacing w:line="360" w:lineRule="auto"/>
        <w:jc w:val="both"/>
        <w:rPr>
          <w:sz w:val="28"/>
          <w:szCs w:val="28"/>
        </w:rPr>
      </w:pPr>
      <w:r w:rsidRPr="00E81FB9">
        <w:rPr>
          <w:sz w:val="28"/>
          <w:szCs w:val="28"/>
        </w:rPr>
        <w:t>1. Степные (полевые) пожары;</w:t>
      </w:r>
      <w:r>
        <w:rPr>
          <w:sz w:val="28"/>
          <w:szCs w:val="28"/>
        </w:rPr>
        <w:t xml:space="preserve">                     </w:t>
      </w:r>
      <w:r w:rsidRPr="00E81FB9">
        <w:rPr>
          <w:sz w:val="28"/>
          <w:szCs w:val="28"/>
        </w:rPr>
        <w:t>2. Таежные пожары;</w:t>
      </w:r>
    </w:p>
    <w:p w:rsidR="00D25B9D" w:rsidRPr="00E81FB9" w:rsidRDefault="00D25B9D" w:rsidP="00D25B9D">
      <w:pPr>
        <w:spacing w:line="360" w:lineRule="auto"/>
        <w:jc w:val="both"/>
        <w:rPr>
          <w:sz w:val="28"/>
          <w:szCs w:val="28"/>
        </w:rPr>
      </w:pPr>
      <w:r w:rsidRPr="00E81FB9">
        <w:rPr>
          <w:sz w:val="28"/>
          <w:szCs w:val="28"/>
        </w:rPr>
        <w:t>3. Лесные верховые пожары;</w:t>
      </w:r>
      <w:r>
        <w:rPr>
          <w:sz w:val="28"/>
          <w:szCs w:val="28"/>
        </w:rPr>
        <w:t xml:space="preserve">                       </w:t>
      </w:r>
      <w:r w:rsidRPr="00E81FB9">
        <w:rPr>
          <w:sz w:val="28"/>
          <w:szCs w:val="28"/>
        </w:rPr>
        <w:t>4. Подземные (торфяные) пожары.</w:t>
      </w:r>
    </w:p>
    <w:p w:rsidR="00D25B9D" w:rsidRPr="00E81FB9" w:rsidRDefault="00D25B9D" w:rsidP="00D25B9D">
      <w:pPr>
        <w:spacing w:line="360" w:lineRule="auto"/>
        <w:jc w:val="both"/>
        <w:rPr>
          <w:sz w:val="28"/>
          <w:szCs w:val="28"/>
        </w:rPr>
      </w:pPr>
      <w:r w:rsidRPr="00E81FB9">
        <w:rPr>
          <w:sz w:val="28"/>
          <w:szCs w:val="28"/>
        </w:rPr>
        <w:t>Признаки пожара:</w:t>
      </w:r>
    </w:p>
    <w:p w:rsidR="00D25B9D" w:rsidRPr="00E81FB9" w:rsidRDefault="00D25B9D" w:rsidP="00D25B9D">
      <w:pPr>
        <w:spacing w:line="360" w:lineRule="auto"/>
        <w:jc w:val="both"/>
        <w:rPr>
          <w:sz w:val="28"/>
          <w:szCs w:val="28"/>
        </w:rPr>
      </w:pPr>
      <w:r w:rsidRPr="00E81FB9">
        <w:rPr>
          <w:sz w:val="28"/>
          <w:szCs w:val="28"/>
        </w:rPr>
        <w:t>Чувствуется запах дыма и гари;</w:t>
      </w:r>
      <w:r>
        <w:rPr>
          <w:sz w:val="28"/>
          <w:szCs w:val="28"/>
        </w:rPr>
        <w:t xml:space="preserve"> </w:t>
      </w:r>
      <w:r w:rsidRPr="00E81FB9">
        <w:rPr>
          <w:sz w:val="28"/>
          <w:szCs w:val="28"/>
        </w:rPr>
        <w:t>Миграция диких зверей;</w:t>
      </w:r>
      <w:r>
        <w:rPr>
          <w:sz w:val="28"/>
          <w:szCs w:val="28"/>
        </w:rPr>
        <w:t xml:space="preserve"> </w:t>
      </w:r>
      <w:r w:rsidRPr="00E81FB9">
        <w:rPr>
          <w:sz w:val="28"/>
          <w:szCs w:val="28"/>
        </w:rPr>
        <w:t>Резкое повышение температуры воздуха;</w:t>
      </w:r>
      <w:r>
        <w:rPr>
          <w:sz w:val="28"/>
          <w:szCs w:val="28"/>
        </w:rPr>
        <w:t xml:space="preserve"> </w:t>
      </w:r>
      <w:r w:rsidRPr="00E81FB9">
        <w:rPr>
          <w:sz w:val="28"/>
          <w:szCs w:val="28"/>
        </w:rPr>
        <w:t>Ветер сухой и горячий;</w:t>
      </w:r>
      <w:r>
        <w:rPr>
          <w:sz w:val="28"/>
          <w:szCs w:val="28"/>
        </w:rPr>
        <w:t xml:space="preserve"> </w:t>
      </w:r>
      <w:r w:rsidRPr="00E81FB9">
        <w:rPr>
          <w:sz w:val="28"/>
          <w:szCs w:val="28"/>
        </w:rPr>
        <w:t>Солнце краснеет.</w:t>
      </w:r>
    </w:p>
    <w:p w:rsidR="00D25B9D" w:rsidRPr="00E81FB9" w:rsidRDefault="00D25B9D" w:rsidP="00D25B9D">
      <w:pPr>
        <w:spacing w:line="360" w:lineRule="auto"/>
        <w:jc w:val="both"/>
        <w:rPr>
          <w:sz w:val="28"/>
          <w:szCs w:val="28"/>
        </w:rPr>
      </w:pPr>
      <w:r w:rsidRPr="00E81FB9">
        <w:rPr>
          <w:sz w:val="28"/>
          <w:szCs w:val="28"/>
        </w:rPr>
        <w:t>Способы спасения:</w:t>
      </w:r>
    </w:p>
    <w:p w:rsidR="00D25B9D" w:rsidRPr="00E81FB9" w:rsidRDefault="00D25B9D" w:rsidP="00D25B9D">
      <w:pPr>
        <w:spacing w:line="360" w:lineRule="auto"/>
        <w:jc w:val="both"/>
        <w:rPr>
          <w:sz w:val="28"/>
          <w:szCs w:val="28"/>
        </w:rPr>
      </w:pPr>
      <w:r w:rsidRPr="00E81FB9">
        <w:rPr>
          <w:sz w:val="28"/>
          <w:szCs w:val="28"/>
        </w:rPr>
        <w:t>Убегать подальше от очага пожара желательно по направлению ветра;</w:t>
      </w:r>
    </w:p>
    <w:p w:rsidR="00D25B9D" w:rsidRPr="00E81FB9" w:rsidRDefault="00D25B9D" w:rsidP="00D25B9D">
      <w:pPr>
        <w:spacing w:line="360" w:lineRule="auto"/>
        <w:jc w:val="both"/>
        <w:rPr>
          <w:sz w:val="28"/>
          <w:szCs w:val="28"/>
        </w:rPr>
      </w:pPr>
      <w:r w:rsidRPr="00E81FB9">
        <w:rPr>
          <w:sz w:val="28"/>
          <w:szCs w:val="28"/>
        </w:rPr>
        <w:t>Убегать в сторону понижения рельефа местности (в низменностях можно найти водоем);</w:t>
      </w:r>
    </w:p>
    <w:p w:rsidR="00D25B9D" w:rsidRPr="00E81FB9" w:rsidRDefault="00D25B9D" w:rsidP="00D25B9D">
      <w:pPr>
        <w:spacing w:line="360" w:lineRule="auto"/>
        <w:jc w:val="both"/>
        <w:rPr>
          <w:sz w:val="28"/>
          <w:szCs w:val="28"/>
        </w:rPr>
      </w:pPr>
      <w:r w:rsidRPr="00E81FB9">
        <w:rPr>
          <w:sz w:val="28"/>
          <w:szCs w:val="28"/>
        </w:rPr>
        <w:t>Если поблизости есть водоем, то спрятаться в водоеме, использу</w:t>
      </w:r>
      <w:r w:rsidRPr="006E5569">
        <w:rPr>
          <w:sz w:val="28"/>
          <w:szCs w:val="28"/>
        </w:rPr>
        <w:t>я</w:t>
      </w:r>
      <w:r w:rsidRPr="00E81FB9">
        <w:rPr>
          <w:sz w:val="28"/>
          <w:szCs w:val="28"/>
        </w:rPr>
        <w:t xml:space="preserve"> кислородную подушку, образующуюся над любым водоемом;</w:t>
      </w:r>
    </w:p>
    <w:p w:rsidR="00D25B9D" w:rsidRPr="00E81FB9" w:rsidRDefault="00D25B9D" w:rsidP="00D25B9D">
      <w:pPr>
        <w:spacing w:line="360" w:lineRule="auto"/>
        <w:jc w:val="both"/>
        <w:rPr>
          <w:sz w:val="28"/>
          <w:szCs w:val="28"/>
        </w:rPr>
      </w:pPr>
      <w:r w:rsidRPr="00E81FB9">
        <w:rPr>
          <w:sz w:val="28"/>
          <w:szCs w:val="28"/>
        </w:rPr>
        <w:t>Прикрыв уязвимые места посторонними защитными средствами</w:t>
      </w:r>
      <w:r w:rsidRPr="006E5569">
        <w:rPr>
          <w:sz w:val="28"/>
          <w:szCs w:val="28"/>
        </w:rPr>
        <w:t>,</w:t>
      </w:r>
      <w:r w:rsidRPr="00E81FB9">
        <w:rPr>
          <w:sz w:val="28"/>
          <w:szCs w:val="28"/>
        </w:rPr>
        <w:t xml:space="preserve"> перебегать фронт пожара.</w:t>
      </w:r>
    </w:p>
    <w:p w:rsidR="00D25B9D" w:rsidRPr="00E81FB9" w:rsidRDefault="00D25B9D" w:rsidP="00D25B9D">
      <w:pPr>
        <w:spacing w:line="360" w:lineRule="auto"/>
        <w:ind w:firstLine="708"/>
        <w:jc w:val="both"/>
        <w:rPr>
          <w:sz w:val="28"/>
          <w:szCs w:val="28"/>
        </w:rPr>
      </w:pPr>
      <w:r w:rsidRPr="00E81FB9">
        <w:rPr>
          <w:sz w:val="28"/>
          <w:szCs w:val="28"/>
        </w:rPr>
        <w:t>В нашей республике часто происходят подземные пожары. Например, в август</w:t>
      </w:r>
      <w:r w:rsidRPr="006E5569">
        <w:rPr>
          <w:sz w:val="28"/>
          <w:szCs w:val="28"/>
        </w:rPr>
        <w:t xml:space="preserve">е этого года в Вилюйском улусе. </w:t>
      </w:r>
      <w:r w:rsidRPr="00E81FB9">
        <w:rPr>
          <w:sz w:val="28"/>
          <w:szCs w:val="28"/>
        </w:rPr>
        <w:t>Большие территории были охвачены пожаром, это можно было увидеть вдоль федеральной автомобильной дороги «Вилюй».</w:t>
      </w:r>
    </w:p>
    <w:p w:rsidR="00D25B9D" w:rsidRPr="00E81FB9" w:rsidRDefault="00D25B9D" w:rsidP="00D25B9D">
      <w:pPr>
        <w:spacing w:line="360" w:lineRule="auto"/>
        <w:ind w:firstLine="708"/>
        <w:jc w:val="both"/>
        <w:rPr>
          <w:sz w:val="28"/>
          <w:szCs w:val="28"/>
        </w:rPr>
      </w:pPr>
      <w:r w:rsidRPr="00E81FB9">
        <w:rPr>
          <w:sz w:val="28"/>
          <w:szCs w:val="28"/>
        </w:rPr>
        <w:t>При землетрясениях</w:t>
      </w:r>
      <w:r w:rsidRPr="006E5569">
        <w:rPr>
          <w:sz w:val="28"/>
          <w:szCs w:val="28"/>
        </w:rPr>
        <w:t>:</w:t>
      </w:r>
    </w:p>
    <w:p w:rsidR="00D25B9D" w:rsidRPr="00E81FB9" w:rsidRDefault="00D25B9D" w:rsidP="00D25B9D">
      <w:pPr>
        <w:spacing w:line="360" w:lineRule="auto"/>
        <w:jc w:val="both"/>
        <w:rPr>
          <w:sz w:val="28"/>
          <w:szCs w:val="28"/>
        </w:rPr>
      </w:pPr>
      <w:r w:rsidRPr="00E81FB9">
        <w:rPr>
          <w:sz w:val="28"/>
          <w:szCs w:val="28"/>
        </w:rPr>
        <w:t>1. При эвакуации учесть сезон года, время суток, план расположения зданий на квартале, план расположения выхода и лестничных площадок.</w:t>
      </w:r>
    </w:p>
    <w:p w:rsidR="00D25B9D" w:rsidRPr="00E81FB9" w:rsidRDefault="00D25B9D" w:rsidP="00D25B9D">
      <w:pPr>
        <w:spacing w:line="360" w:lineRule="auto"/>
        <w:jc w:val="both"/>
        <w:rPr>
          <w:sz w:val="28"/>
          <w:szCs w:val="28"/>
        </w:rPr>
      </w:pPr>
      <w:r w:rsidRPr="00E81FB9">
        <w:rPr>
          <w:sz w:val="28"/>
          <w:szCs w:val="28"/>
        </w:rPr>
        <w:t>2. Немедленно выбегать на улицу</w:t>
      </w:r>
      <w:r w:rsidRPr="006E5569">
        <w:rPr>
          <w:sz w:val="28"/>
          <w:szCs w:val="28"/>
        </w:rPr>
        <w:t>,</w:t>
      </w:r>
      <w:r w:rsidRPr="00E81FB9">
        <w:rPr>
          <w:sz w:val="28"/>
          <w:szCs w:val="28"/>
        </w:rPr>
        <w:t xml:space="preserve"> не создавая панику и столпотворения на дверях. В вашем распоряжении 10-20 </w:t>
      </w:r>
      <w:proofErr w:type="gramStart"/>
      <w:r w:rsidRPr="00E81FB9">
        <w:rPr>
          <w:sz w:val="28"/>
          <w:szCs w:val="28"/>
        </w:rPr>
        <w:t>с</w:t>
      </w:r>
      <w:proofErr w:type="gramEnd"/>
      <w:r w:rsidRPr="00E81FB9">
        <w:rPr>
          <w:sz w:val="28"/>
          <w:szCs w:val="28"/>
        </w:rPr>
        <w:t>.</w:t>
      </w:r>
    </w:p>
    <w:p w:rsidR="00D25B9D" w:rsidRPr="00E81FB9" w:rsidRDefault="00D25B9D" w:rsidP="00D25B9D">
      <w:pPr>
        <w:spacing w:line="360" w:lineRule="auto"/>
        <w:jc w:val="both"/>
        <w:rPr>
          <w:sz w:val="28"/>
          <w:szCs w:val="28"/>
        </w:rPr>
      </w:pPr>
      <w:r w:rsidRPr="00E81FB9">
        <w:rPr>
          <w:sz w:val="28"/>
          <w:szCs w:val="28"/>
        </w:rPr>
        <w:t xml:space="preserve">3. Занять открытый участок подальше от зданий и сооружений - они могут разрушиться, </w:t>
      </w:r>
      <w:proofErr w:type="gramStart"/>
      <w:r w:rsidRPr="00E81FB9">
        <w:rPr>
          <w:sz w:val="28"/>
          <w:szCs w:val="28"/>
        </w:rPr>
        <w:t>переждать следующие толчки не расслабляясь</w:t>
      </w:r>
      <w:proofErr w:type="gramEnd"/>
      <w:r w:rsidRPr="00E81FB9">
        <w:rPr>
          <w:sz w:val="28"/>
          <w:szCs w:val="28"/>
        </w:rPr>
        <w:t>.</w:t>
      </w:r>
    </w:p>
    <w:p w:rsidR="00D25B9D" w:rsidRPr="00E81FB9" w:rsidRDefault="00D25B9D" w:rsidP="00D25B9D">
      <w:pPr>
        <w:spacing w:line="360" w:lineRule="auto"/>
        <w:jc w:val="both"/>
        <w:rPr>
          <w:sz w:val="28"/>
          <w:szCs w:val="28"/>
        </w:rPr>
      </w:pPr>
      <w:r w:rsidRPr="00E81FB9">
        <w:rPr>
          <w:sz w:val="28"/>
          <w:szCs w:val="28"/>
        </w:rPr>
        <w:t>4. Быть готовым в любой момент перебегать, перескакивать на другое менее опасное место.</w:t>
      </w:r>
    </w:p>
    <w:p w:rsidR="00D25B9D" w:rsidRPr="00E81FB9" w:rsidRDefault="00D25B9D" w:rsidP="00D25B9D">
      <w:pPr>
        <w:spacing w:line="360" w:lineRule="auto"/>
        <w:jc w:val="both"/>
        <w:rPr>
          <w:sz w:val="28"/>
          <w:szCs w:val="28"/>
        </w:rPr>
      </w:pPr>
      <w:r w:rsidRPr="00E81FB9">
        <w:rPr>
          <w:sz w:val="28"/>
          <w:szCs w:val="28"/>
        </w:rPr>
        <w:t>5. Держаться подальше от коммуникационных сооружений (водопроводы, газопроводы, линии электропередач)</w:t>
      </w:r>
    </w:p>
    <w:p w:rsidR="00D25B9D" w:rsidRPr="00E81FB9" w:rsidRDefault="00D25B9D" w:rsidP="00D25B9D">
      <w:pPr>
        <w:spacing w:line="360" w:lineRule="auto"/>
        <w:jc w:val="both"/>
        <w:rPr>
          <w:sz w:val="28"/>
          <w:szCs w:val="28"/>
        </w:rPr>
      </w:pPr>
      <w:r w:rsidRPr="00E81FB9">
        <w:rPr>
          <w:sz w:val="28"/>
          <w:szCs w:val="28"/>
        </w:rPr>
        <w:t>6. Чутко следить за сообщениями штабов спасения при ЧС по всем каналам.</w:t>
      </w:r>
    </w:p>
    <w:p w:rsidR="00D25B9D" w:rsidRPr="00E81FB9" w:rsidRDefault="00D25B9D" w:rsidP="00D25B9D">
      <w:pPr>
        <w:spacing w:line="360" w:lineRule="auto"/>
        <w:ind w:firstLine="708"/>
        <w:jc w:val="both"/>
        <w:rPr>
          <w:sz w:val="28"/>
          <w:szCs w:val="28"/>
        </w:rPr>
      </w:pPr>
      <w:r w:rsidRPr="00E81FB9">
        <w:rPr>
          <w:sz w:val="28"/>
          <w:szCs w:val="28"/>
        </w:rPr>
        <w:t>Если Вы не успели выйти на улицу (заклинило дверь, обвалилась лестница и др. причины):</w:t>
      </w:r>
    </w:p>
    <w:p w:rsidR="00D25B9D" w:rsidRPr="00E81FB9" w:rsidRDefault="00D25B9D" w:rsidP="00D25B9D">
      <w:pPr>
        <w:spacing w:line="360" w:lineRule="auto"/>
        <w:jc w:val="both"/>
        <w:rPr>
          <w:sz w:val="28"/>
          <w:szCs w:val="28"/>
        </w:rPr>
      </w:pPr>
      <w:r w:rsidRPr="00E81FB9">
        <w:rPr>
          <w:sz w:val="28"/>
          <w:szCs w:val="28"/>
        </w:rPr>
        <w:t xml:space="preserve">1. Встать в дверных и балконных проемах </w:t>
      </w:r>
    </w:p>
    <w:p w:rsidR="00D25B9D" w:rsidRPr="00E81FB9" w:rsidRDefault="00D25B9D" w:rsidP="00D25B9D">
      <w:pPr>
        <w:spacing w:line="360" w:lineRule="auto"/>
        <w:jc w:val="both"/>
        <w:rPr>
          <w:sz w:val="28"/>
          <w:szCs w:val="28"/>
        </w:rPr>
      </w:pPr>
      <w:r w:rsidRPr="00E81FB9">
        <w:rPr>
          <w:sz w:val="28"/>
          <w:szCs w:val="28"/>
        </w:rPr>
        <w:t>2. Можно воспользоваться углами, образованными капитальными стенами. Эти места наиболее прочны, здесь больше шансов остаться невредимыми.</w:t>
      </w:r>
    </w:p>
    <w:p w:rsidR="00D25B9D" w:rsidRPr="00E81FB9" w:rsidRDefault="00D25B9D" w:rsidP="00D25B9D">
      <w:pPr>
        <w:spacing w:line="360" w:lineRule="auto"/>
        <w:jc w:val="both"/>
        <w:rPr>
          <w:sz w:val="28"/>
          <w:szCs w:val="28"/>
        </w:rPr>
      </w:pPr>
      <w:r w:rsidRPr="00E81FB9">
        <w:rPr>
          <w:sz w:val="28"/>
          <w:szCs w:val="28"/>
        </w:rPr>
        <w:t xml:space="preserve">3. Как только толчки прекратятся, немедленно покиньте помещение. </w:t>
      </w:r>
    </w:p>
    <w:p w:rsidR="00D25B9D" w:rsidRPr="00E81FB9" w:rsidRDefault="00D25B9D" w:rsidP="00D25B9D">
      <w:pPr>
        <w:spacing w:line="360" w:lineRule="auto"/>
        <w:ind w:firstLine="708"/>
        <w:jc w:val="both"/>
        <w:rPr>
          <w:sz w:val="28"/>
          <w:szCs w:val="28"/>
        </w:rPr>
      </w:pPr>
      <w:r w:rsidRPr="00E81FB9">
        <w:rPr>
          <w:sz w:val="28"/>
          <w:szCs w:val="28"/>
        </w:rPr>
        <w:t xml:space="preserve">Теперь рассмотрим классификацию инженерных сооружений, их устройства и порядок приведения в готовность к приему укрываемых. </w:t>
      </w:r>
    </w:p>
    <w:p w:rsidR="00D25B9D" w:rsidRPr="00E81FB9" w:rsidRDefault="00D25B9D" w:rsidP="00D25B9D">
      <w:pPr>
        <w:spacing w:line="360" w:lineRule="auto"/>
        <w:ind w:firstLine="708"/>
        <w:jc w:val="both"/>
        <w:rPr>
          <w:sz w:val="28"/>
          <w:szCs w:val="28"/>
        </w:rPr>
      </w:pPr>
      <w:proofErr w:type="gramStart"/>
      <w:r w:rsidRPr="00E81FB9">
        <w:rPr>
          <w:sz w:val="28"/>
          <w:szCs w:val="28"/>
        </w:rPr>
        <w:t xml:space="preserve">Один из наиболее надежных способов защиты населения от воздействия СДЯВ при авариях на химически опасных объектах и от радиоактивных веществ при неполадках на АЭС, во время стихийных бедствий: бурь, ураганов, смерчей, снежных заносов и, конечно, в случае применения оружия обычных видов и современных средств массового поражения – это укрытие в защитных сооружениях (ЗС). </w:t>
      </w:r>
      <w:proofErr w:type="gramEnd"/>
    </w:p>
    <w:p w:rsidR="00D25B9D" w:rsidRPr="00E81FB9" w:rsidRDefault="00D25B9D" w:rsidP="00D25B9D">
      <w:pPr>
        <w:spacing w:line="360" w:lineRule="auto"/>
        <w:ind w:firstLine="708"/>
        <w:jc w:val="both"/>
        <w:rPr>
          <w:sz w:val="28"/>
          <w:szCs w:val="28"/>
        </w:rPr>
      </w:pPr>
      <w:r w:rsidRPr="00E81FB9">
        <w:rPr>
          <w:sz w:val="28"/>
          <w:szCs w:val="28"/>
        </w:rPr>
        <w:t xml:space="preserve">Защитное сооружение – это инженерное сооружение, предназначенное для укрытия людей, техники и имущества от опасностей, возникающих в результате аварий и катастроф на потенциально опасных объектах (ПОО) либо опасных природных явлений в районах размещения этих объектов, а также от воздействия современных средств поражения (ССП). </w:t>
      </w:r>
    </w:p>
    <w:p w:rsidR="00D25B9D" w:rsidRPr="00E81FB9" w:rsidRDefault="00D25B9D" w:rsidP="00D25B9D">
      <w:pPr>
        <w:spacing w:line="360" w:lineRule="auto"/>
        <w:ind w:firstLine="708"/>
        <w:jc w:val="both"/>
        <w:rPr>
          <w:sz w:val="28"/>
          <w:szCs w:val="28"/>
        </w:rPr>
      </w:pPr>
      <w:r w:rsidRPr="00E81FB9">
        <w:rPr>
          <w:sz w:val="28"/>
          <w:szCs w:val="28"/>
        </w:rPr>
        <w:t xml:space="preserve">Защитные сооружения подразделяются: </w:t>
      </w:r>
    </w:p>
    <w:p w:rsidR="00D25B9D" w:rsidRPr="00E81FB9" w:rsidRDefault="00D25B9D" w:rsidP="00D25B9D">
      <w:pPr>
        <w:spacing w:line="360" w:lineRule="auto"/>
        <w:jc w:val="both"/>
        <w:rPr>
          <w:sz w:val="28"/>
          <w:szCs w:val="28"/>
        </w:rPr>
      </w:pPr>
      <w:r w:rsidRPr="00E81FB9">
        <w:rPr>
          <w:sz w:val="28"/>
          <w:szCs w:val="28"/>
        </w:rPr>
        <w:t xml:space="preserve">· по назначению (для населения или для размещения органов управления); </w:t>
      </w:r>
    </w:p>
    <w:p w:rsidR="00D25B9D" w:rsidRPr="00E81FB9" w:rsidRDefault="00D25B9D" w:rsidP="00D25B9D">
      <w:pPr>
        <w:spacing w:line="360" w:lineRule="auto"/>
        <w:jc w:val="both"/>
        <w:rPr>
          <w:sz w:val="28"/>
          <w:szCs w:val="28"/>
        </w:rPr>
      </w:pPr>
      <w:r w:rsidRPr="00E81FB9">
        <w:rPr>
          <w:sz w:val="28"/>
          <w:szCs w:val="28"/>
        </w:rPr>
        <w:t xml:space="preserve">· по месту расположения (встроенные, отдельно стоящие, в горных выработках, метро и др.); </w:t>
      </w:r>
    </w:p>
    <w:p w:rsidR="00D25B9D" w:rsidRPr="00E81FB9" w:rsidRDefault="00D25B9D" w:rsidP="00D25B9D">
      <w:pPr>
        <w:spacing w:line="360" w:lineRule="auto"/>
        <w:jc w:val="both"/>
        <w:rPr>
          <w:sz w:val="28"/>
          <w:szCs w:val="28"/>
        </w:rPr>
      </w:pPr>
      <w:r w:rsidRPr="00E81FB9">
        <w:rPr>
          <w:sz w:val="28"/>
          <w:szCs w:val="28"/>
        </w:rPr>
        <w:t>· по времени возведения (заблаговременно возводимые и возводимые в особый период).</w:t>
      </w:r>
    </w:p>
    <w:p w:rsidR="00D25B9D" w:rsidRPr="00E81FB9" w:rsidRDefault="00D25B9D" w:rsidP="00D25B9D">
      <w:pPr>
        <w:spacing w:line="360" w:lineRule="auto"/>
        <w:ind w:firstLine="708"/>
        <w:jc w:val="both"/>
        <w:rPr>
          <w:sz w:val="28"/>
          <w:szCs w:val="28"/>
        </w:rPr>
      </w:pPr>
      <w:r w:rsidRPr="00E81FB9">
        <w:rPr>
          <w:sz w:val="28"/>
          <w:szCs w:val="28"/>
        </w:rPr>
        <w:t xml:space="preserve">Для укрытия людей, в основном, используются убежища, и </w:t>
      </w:r>
      <w:proofErr w:type="gramStart"/>
      <w:r w:rsidRPr="00E81FB9">
        <w:rPr>
          <w:sz w:val="28"/>
          <w:szCs w:val="28"/>
        </w:rPr>
        <w:t>ПРУ</w:t>
      </w:r>
      <w:proofErr w:type="gramEnd"/>
      <w:r w:rsidRPr="00E81FB9">
        <w:rPr>
          <w:sz w:val="28"/>
          <w:szCs w:val="28"/>
        </w:rPr>
        <w:t xml:space="preserve">, которые обеспечивают размещение и жизнеобеспечение людей. Однако для их кратковременной защиты могут использоваться и простейшие укрытия.  </w:t>
      </w:r>
    </w:p>
    <w:p w:rsidR="00D25B9D" w:rsidRPr="00E81FB9" w:rsidRDefault="00D25B9D" w:rsidP="00D25B9D">
      <w:pPr>
        <w:spacing w:line="360" w:lineRule="auto"/>
        <w:ind w:firstLine="708"/>
        <w:jc w:val="both"/>
        <w:rPr>
          <w:sz w:val="28"/>
          <w:szCs w:val="28"/>
        </w:rPr>
      </w:pPr>
      <w:r w:rsidRPr="00E81FB9">
        <w:rPr>
          <w:sz w:val="28"/>
          <w:szCs w:val="28"/>
        </w:rPr>
        <w:t xml:space="preserve">Поэтому в решении задачи защиты населения в убежищах и противорадиационных укрытиях важное место принадлежит обеспечению населения такими сооружениями. Разумеется, надежная защита может быть обеспечена лишь в том случае, если имеется достаточное количество этих сооружений, при необходимости они могут быть использованы людьми по соответствующему сигналу в считанные минуты. Убежища и </w:t>
      </w:r>
      <w:proofErr w:type="gramStart"/>
      <w:r w:rsidRPr="00E81FB9">
        <w:rPr>
          <w:sz w:val="28"/>
          <w:szCs w:val="28"/>
        </w:rPr>
        <w:t>ПРУ</w:t>
      </w:r>
      <w:proofErr w:type="gramEnd"/>
      <w:r w:rsidRPr="00E81FB9">
        <w:rPr>
          <w:sz w:val="28"/>
          <w:szCs w:val="28"/>
        </w:rPr>
        <w:t xml:space="preserve"> обычно строятся заблаговременно, еще в мирное время. </w:t>
      </w:r>
    </w:p>
    <w:p w:rsidR="00D25B9D" w:rsidRPr="00E81FB9" w:rsidRDefault="00D25B9D" w:rsidP="00D25B9D">
      <w:pPr>
        <w:spacing w:line="360" w:lineRule="auto"/>
        <w:ind w:firstLine="708"/>
        <w:jc w:val="both"/>
        <w:rPr>
          <w:sz w:val="28"/>
          <w:szCs w:val="28"/>
        </w:rPr>
      </w:pPr>
      <w:r w:rsidRPr="00E81FB9">
        <w:rPr>
          <w:sz w:val="28"/>
          <w:szCs w:val="28"/>
        </w:rPr>
        <w:t>При возникновении непосредственной угрозы нападения противника, а также в военное время при недостаче заблаговременно построенных убежищ и противорадиационных укрытий будут строиться быстровозводимые убежища из готовых строительных элементов и конструкций из кирпича, бетона, пил</w:t>
      </w:r>
      <w:proofErr w:type="gramStart"/>
      <w:r w:rsidRPr="00E81FB9">
        <w:rPr>
          <w:sz w:val="28"/>
          <w:szCs w:val="28"/>
        </w:rPr>
        <w:t>о-</w:t>
      </w:r>
      <w:proofErr w:type="gramEnd"/>
      <w:r w:rsidRPr="00E81FB9">
        <w:rPr>
          <w:sz w:val="28"/>
          <w:szCs w:val="28"/>
        </w:rPr>
        <w:t xml:space="preserve"> и лесоматериалов, и приспосабливаться под ПРУ подвальные и другие заглубленные помещения. Кроме того, в это время повсеместно будут сооружаться простейшие укрытия, в строительстве которых должно участвовать все трудоспособное население. </w:t>
      </w:r>
    </w:p>
    <w:p w:rsidR="00D25B9D" w:rsidRPr="00E81FB9" w:rsidRDefault="00D25B9D" w:rsidP="00D25B9D">
      <w:pPr>
        <w:spacing w:line="360" w:lineRule="auto"/>
        <w:ind w:firstLine="708"/>
        <w:jc w:val="both"/>
        <w:rPr>
          <w:sz w:val="28"/>
          <w:szCs w:val="28"/>
        </w:rPr>
      </w:pPr>
      <w:r w:rsidRPr="00E81FB9">
        <w:rPr>
          <w:sz w:val="28"/>
          <w:szCs w:val="28"/>
        </w:rPr>
        <w:t xml:space="preserve">Так что же такое убежища? Убежища – это защитные сооружения герметического типа, защищающие от всех поражающих факторов ЧС  мирного и военного времени (от ударной волны, светового излучения, проникающей радиации и от радиоактивного заражения). Убежища защищают также от отравляющих веществ и бактериальных средств, от высоких температур и вредных газов в зонах пожаров и от обвалов и обломков разрушений при взрывах. </w:t>
      </w:r>
    </w:p>
    <w:p w:rsidR="00D25B9D" w:rsidRPr="00E81FB9" w:rsidRDefault="00D25B9D" w:rsidP="00D25B9D">
      <w:pPr>
        <w:spacing w:line="360" w:lineRule="auto"/>
        <w:ind w:firstLine="708"/>
        <w:jc w:val="both"/>
        <w:rPr>
          <w:sz w:val="28"/>
          <w:szCs w:val="28"/>
        </w:rPr>
      </w:pPr>
      <w:r w:rsidRPr="00E81FB9">
        <w:rPr>
          <w:sz w:val="28"/>
          <w:szCs w:val="28"/>
        </w:rPr>
        <w:t xml:space="preserve">Убежища оборудованы комплексом инженерных систем, обеспечивающих необходимые условия обитания укрываемому населению в течение установленного времени. </w:t>
      </w:r>
    </w:p>
    <w:p w:rsidR="00D25B9D" w:rsidRPr="00E81FB9" w:rsidRDefault="00D25B9D" w:rsidP="00D25B9D">
      <w:pPr>
        <w:spacing w:line="360" w:lineRule="auto"/>
        <w:ind w:firstLine="708"/>
        <w:jc w:val="both"/>
        <w:rPr>
          <w:sz w:val="28"/>
          <w:szCs w:val="28"/>
        </w:rPr>
      </w:pPr>
      <w:r w:rsidRPr="00E81FB9">
        <w:rPr>
          <w:sz w:val="28"/>
          <w:szCs w:val="28"/>
        </w:rPr>
        <w:t xml:space="preserve">По месту расположения различают встроенные и отдельно стоящие. Наиболее распространены встроенные убежища. Под них обычно используют подвальные или полуподвальные этажи производственных, общественных и жилых зданий. Они имеют большое распространение, их строительство экономически более целесообразно. </w:t>
      </w:r>
    </w:p>
    <w:p w:rsidR="00D25B9D" w:rsidRPr="00E81FB9" w:rsidRDefault="00D25B9D" w:rsidP="00D25B9D">
      <w:pPr>
        <w:spacing w:line="360" w:lineRule="auto"/>
        <w:ind w:firstLine="708"/>
        <w:jc w:val="both"/>
        <w:rPr>
          <w:sz w:val="28"/>
          <w:szCs w:val="28"/>
        </w:rPr>
      </w:pPr>
      <w:r w:rsidRPr="00E81FB9">
        <w:rPr>
          <w:sz w:val="28"/>
          <w:szCs w:val="28"/>
        </w:rPr>
        <w:t xml:space="preserve">Целесообразно также строительство убежищ в виде отдельно стоящих сооружений. Такие убежища полностью или частично заглублены и обсыпаны сверху и с боков грунтом. Под убежища могут приспосабливаться подвалы, тоннели, подземные выработки (шахты, рудники) и т.п. </w:t>
      </w:r>
    </w:p>
    <w:p w:rsidR="00D25B9D" w:rsidRPr="00E81FB9" w:rsidRDefault="00D25B9D" w:rsidP="00D25B9D">
      <w:pPr>
        <w:spacing w:line="360" w:lineRule="auto"/>
        <w:ind w:firstLine="708"/>
        <w:jc w:val="both"/>
        <w:rPr>
          <w:sz w:val="28"/>
          <w:szCs w:val="28"/>
        </w:rPr>
      </w:pPr>
      <w:r w:rsidRPr="00E81FB9">
        <w:rPr>
          <w:sz w:val="28"/>
          <w:szCs w:val="28"/>
        </w:rPr>
        <w:t>По вместимости различают убежища:</w:t>
      </w:r>
    </w:p>
    <w:p w:rsidR="00D25B9D" w:rsidRPr="00E81FB9" w:rsidRDefault="00D25B9D" w:rsidP="00D25B9D">
      <w:pPr>
        <w:spacing w:line="360" w:lineRule="auto"/>
        <w:jc w:val="both"/>
        <w:rPr>
          <w:sz w:val="28"/>
          <w:szCs w:val="28"/>
        </w:rPr>
      </w:pPr>
      <w:r w:rsidRPr="00E81FB9">
        <w:rPr>
          <w:sz w:val="28"/>
          <w:szCs w:val="28"/>
        </w:rPr>
        <w:t>- малой вместимостью (до 600 чел)</w:t>
      </w:r>
    </w:p>
    <w:p w:rsidR="00D25B9D" w:rsidRPr="00E81FB9" w:rsidRDefault="00D25B9D" w:rsidP="00D25B9D">
      <w:pPr>
        <w:spacing w:line="360" w:lineRule="auto"/>
        <w:jc w:val="both"/>
        <w:rPr>
          <w:sz w:val="28"/>
          <w:szCs w:val="28"/>
        </w:rPr>
      </w:pPr>
      <w:r w:rsidRPr="00E81FB9">
        <w:rPr>
          <w:sz w:val="28"/>
          <w:szCs w:val="28"/>
        </w:rPr>
        <w:t>- средней вместимостью (600-2000 чел)</w:t>
      </w:r>
    </w:p>
    <w:p w:rsidR="00D25B9D" w:rsidRPr="00E81FB9" w:rsidRDefault="00D25B9D" w:rsidP="00D25B9D">
      <w:pPr>
        <w:spacing w:line="360" w:lineRule="auto"/>
        <w:jc w:val="both"/>
        <w:rPr>
          <w:sz w:val="28"/>
          <w:szCs w:val="28"/>
        </w:rPr>
      </w:pPr>
      <w:r w:rsidRPr="00E81FB9">
        <w:rPr>
          <w:sz w:val="28"/>
          <w:szCs w:val="28"/>
        </w:rPr>
        <w:t>- большой вместимостью (более 2000 чел).</w:t>
      </w:r>
    </w:p>
    <w:p w:rsidR="00D25B9D" w:rsidRPr="00E81FB9" w:rsidRDefault="00D25B9D" w:rsidP="00D25B9D">
      <w:pPr>
        <w:spacing w:line="360" w:lineRule="auto"/>
        <w:ind w:firstLine="708"/>
        <w:jc w:val="both"/>
        <w:rPr>
          <w:sz w:val="28"/>
          <w:szCs w:val="28"/>
        </w:rPr>
      </w:pPr>
      <w:proofErr w:type="gramStart"/>
      <w:r w:rsidRPr="00E81FB9">
        <w:rPr>
          <w:sz w:val="28"/>
          <w:szCs w:val="28"/>
        </w:rPr>
        <w:t xml:space="preserve">В помещениях, где находятся люди, устанавливаются двух- или трехъярусные скамьи (нары): нижние – для сидения, верхние – для лежания. </w:t>
      </w:r>
      <w:proofErr w:type="gramEnd"/>
    </w:p>
    <w:p w:rsidR="00D25B9D" w:rsidRPr="00E81FB9" w:rsidRDefault="00D25B9D" w:rsidP="00D25B9D">
      <w:pPr>
        <w:spacing w:line="360" w:lineRule="auto"/>
        <w:ind w:firstLine="708"/>
        <w:jc w:val="both"/>
        <w:rPr>
          <w:sz w:val="28"/>
          <w:szCs w:val="28"/>
        </w:rPr>
      </w:pPr>
      <w:r w:rsidRPr="00E81FB9">
        <w:rPr>
          <w:sz w:val="28"/>
          <w:szCs w:val="28"/>
        </w:rPr>
        <w:t>Для того чтобы в помещения, где располагаются укрываемые, не проникал зараженный радиоактивными, отравляющими веществами и бактериальными средствами воздух, они хорошо герметизируются. Это достигается повышенной плотностью стен и перекрытий таких помещений, заделкой в них всевозможных трещин, отверстий и пр., а также соответствующим оборудованием входов. Воздушные фильтры и вентиляторы очищают наружный воздух и распределяют его по помещениям.</w:t>
      </w:r>
    </w:p>
    <w:p w:rsidR="00D25B9D" w:rsidRPr="00E81FB9" w:rsidRDefault="00D25B9D" w:rsidP="00D25B9D">
      <w:pPr>
        <w:spacing w:line="360" w:lineRule="auto"/>
        <w:ind w:firstLine="708"/>
        <w:jc w:val="both"/>
        <w:rPr>
          <w:sz w:val="28"/>
          <w:szCs w:val="28"/>
        </w:rPr>
      </w:pPr>
      <w:r w:rsidRPr="00E81FB9">
        <w:rPr>
          <w:sz w:val="28"/>
          <w:szCs w:val="28"/>
        </w:rPr>
        <w:t xml:space="preserve">Убежище обычно имеет не менее двух входов, расположенных в противоположных сторонах. Встроенное убежище должно иметь, кроме того, аварийный выход. </w:t>
      </w:r>
    </w:p>
    <w:p w:rsidR="00D25B9D" w:rsidRPr="00E81FB9" w:rsidRDefault="00D25B9D" w:rsidP="00D25B9D">
      <w:pPr>
        <w:spacing w:line="360" w:lineRule="auto"/>
        <w:ind w:firstLine="708"/>
        <w:jc w:val="both"/>
        <w:rPr>
          <w:sz w:val="28"/>
          <w:szCs w:val="28"/>
        </w:rPr>
      </w:pPr>
      <w:r w:rsidRPr="00E81FB9">
        <w:rPr>
          <w:sz w:val="28"/>
          <w:szCs w:val="28"/>
        </w:rPr>
        <w:t xml:space="preserve">Входы в убежище в большинстве случаев оборудуются в виде двух шлюзовых камер (тамбуров), отделенных от основного помещения и перегороженных между собой герметическими дверями. </w:t>
      </w:r>
    </w:p>
    <w:p w:rsidR="00D25B9D" w:rsidRPr="00E81FB9" w:rsidRDefault="00D25B9D" w:rsidP="00D25B9D">
      <w:pPr>
        <w:spacing w:line="360" w:lineRule="auto"/>
        <w:ind w:firstLine="708"/>
        <w:jc w:val="both"/>
        <w:rPr>
          <w:sz w:val="28"/>
          <w:szCs w:val="28"/>
        </w:rPr>
      </w:pPr>
      <w:r w:rsidRPr="00E81FB9">
        <w:rPr>
          <w:sz w:val="28"/>
          <w:szCs w:val="28"/>
        </w:rPr>
        <w:t>Снаружи входа устраивается прочная защитно-герметическая дверь, способная выдержать давление ударной волны ядерного взрыва.</w:t>
      </w:r>
    </w:p>
    <w:p w:rsidR="00D25B9D" w:rsidRPr="00E81FB9" w:rsidRDefault="00D25B9D" w:rsidP="00D25B9D">
      <w:pPr>
        <w:spacing w:line="360" w:lineRule="auto"/>
        <w:ind w:firstLine="708"/>
        <w:jc w:val="both"/>
        <w:rPr>
          <w:sz w:val="28"/>
          <w:szCs w:val="28"/>
        </w:rPr>
      </w:pPr>
      <w:r w:rsidRPr="00E81FB9">
        <w:rPr>
          <w:sz w:val="28"/>
          <w:szCs w:val="28"/>
        </w:rPr>
        <w:t>Аварийный выход представляет собой подземную галерею с выходом на не заваливаемую территорию через вертикальную шахту, заканчивающуюся прочным оголовком (не заваливаемой считается территория, расположенная на расстоянии от окружающих зданий, равном половине высоты ближайшего здания плюс 3 м). Аварийный выход закрывается защитно-герметическими ставнями, дверями или другими открывающимися устройствами для отсекания ударной волны ядерного взрыва.</w:t>
      </w:r>
    </w:p>
    <w:p w:rsidR="00D25B9D" w:rsidRPr="00E81FB9" w:rsidRDefault="00D25B9D" w:rsidP="00D25B9D">
      <w:pPr>
        <w:spacing w:line="360" w:lineRule="auto"/>
        <w:ind w:firstLine="708"/>
        <w:jc w:val="both"/>
        <w:rPr>
          <w:sz w:val="28"/>
          <w:szCs w:val="28"/>
        </w:rPr>
      </w:pPr>
      <w:r w:rsidRPr="00E81FB9">
        <w:rPr>
          <w:sz w:val="28"/>
          <w:szCs w:val="28"/>
        </w:rPr>
        <w:t xml:space="preserve">Для обеспечения длительного пребывания людей убежище оснащается надежным электропитанием, санитарно-техническими устройствами (водопровод, канализация, отопление), радио- и телефонной связью, а также запасами воды, продовольствия и медикаментов. </w:t>
      </w:r>
    </w:p>
    <w:p w:rsidR="00D25B9D" w:rsidRPr="00E81FB9" w:rsidRDefault="00D25B9D" w:rsidP="00D25B9D">
      <w:pPr>
        <w:spacing w:line="360" w:lineRule="auto"/>
        <w:ind w:firstLine="708"/>
        <w:jc w:val="both"/>
        <w:rPr>
          <w:sz w:val="28"/>
          <w:szCs w:val="28"/>
        </w:rPr>
      </w:pPr>
      <w:r w:rsidRPr="00E81FB9">
        <w:rPr>
          <w:sz w:val="28"/>
          <w:szCs w:val="28"/>
        </w:rPr>
        <w:t xml:space="preserve">Запас продуктов питания создается из расчета не менее чем </w:t>
      </w:r>
      <w:proofErr w:type="gramStart"/>
      <w:r w:rsidRPr="00E81FB9">
        <w:rPr>
          <w:sz w:val="28"/>
          <w:szCs w:val="28"/>
        </w:rPr>
        <w:t>на двое</w:t>
      </w:r>
      <w:proofErr w:type="gramEnd"/>
      <w:r w:rsidRPr="00E81FB9">
        <w:rPr>
          <w:sz w:val="28"/>
          <w:szCs w:val="28"/>
        </w:rPr>
        <w:t xml:space="preserve"> суток для каждого укрываемого. Медицинское обслуживание осуществляют санитарные посты, медицинские пункты. </w:t>
      </w:r>
    </w:p>
    <w:p w:rsidR="00D25B9D" w:rsidRPr="00E81FB9" w:rsidRDefault="00D25B9D" w:rsidP="00D25B9D">
      <w:pPr>
        <w:spacing w:line="360" w:lineRule="auto"/>
        <w:ind w:firstLine="708"/>
        <w:jc w:val="both"/>
        <w:rPr>
          <w:sz w:val="28"/>
          <w:szCs w:val="28"/>
        </w:rPr>
      </w:pPr>
      <w:r w:rsidRPr="00E81FB9">
        <w:rPr>
          <w:sz w:val="28"/>
          <w:szCs w:val="28"/>
        </w:rPr>
        <w:t xml:space="preserve">Все убежища обозначаются специальными знаками, которые располагаются на видном месте у входа и на наружной двери. Маршруты движения к убежищу обозначаются указателями. </w:t>
      </w:r>
    </w:p>
    <w:p w:rsidR="00D25B9D" w:rsidRPr="00E81FB9" w:rsidRDefault="00D25B9D" w:rsidP="00D25B9D">
      <w:pPr>
        <w:spacing w:line="360" w:lineRule="auto"/>
        <w:ind w:firstLine="708"/>
        <w:jc w:val="both"/>
        <w:rPr>
          <w:sz w:val="28"/>
          <w:szCs w:val="28"/>
        </w:rPr>
      </w:pPr>
      <w:r w:rsidRPr="00E81FB9">
        <w:rPr>
          <w:sz w:val="28"/>
          <w:szCs w:val="28"/>
        </w:rPr>
        <w:t xml:space="preserve">Через определенное время после принятия сигнала оповещения заполнение убежища прекращается, двери в нем закрываются. </w:t>
      </w:r>
    </w:p>
    <w:p w:rsidR="00D25B9D" w:rsidRPr="00E81FB9" w:rsidRDefault="00D25B9D" w:rsidP="00D25B9D">
      <w:pPr>
        <w:spacing w:line="360" w:lineRule="auto"/>
        <w:ind w:firstLine="708"/>
        <w:jc w:val="both"/>
        <w:rPr>
          <w:sz w:val="28"/>
          <w:szCs w:val="28"/>
        </w:rPr>
      </w:pPr>
      <w:r w:rsidRPr="00E81FB9">
        <w:rPr>
          <w:sz w:val="28"/>
          <w:szCs w:val="28"/>
        </w:rPr>
        <w:t xml:space="preserve">В убежищах соблюдаются установленный режим и распорядок дня. </w:t>
      </w:r>
    </w:p>
    <w:p w:rsidR="00D25B9D" w:rsidRPr="00E81FB9" w:rsidRDefault="00D25B9D" w:rsidP="00D25B9D">
      <w:pPr>
        <w:spacing w:line="360" w:lineRule="auto"/>
        <w:ind w:firstLine="708"/>
        <w:jc w:val="both"/>
        <w:rPr>
          <w:sz w:val="28"/>
          <w:szCs w:val="28"/>
        </w:rPr>
      </w:pPr>
      <w:r w:rsidRPr="00E81FB9">
        <w:rPr>
          <w:sz w:val="28"/>
          <w:szCs w:val="28"/>
        </w:rPr>
        <w:t xml:space="preserve">Выход из убежищ производится только с разрешения дежурного после выяснения обстановки (радиационной, химической, биологической). </w:t>
      </w:r>
    </w:p>
    <w:p w:rsidR="00D25B9D" w:rsidRPr="00E81FB9" w:rsidRDefault="00D25B9D" w:rsidP="00D25B9D">
      <w:pPr>
        <w:spacing w:line="360" w:lineRule="auto"/>
        <w:ind w:firstLine="708"/>
        <w:jc w:val="both"/>
        <w:rPr>
          <w:sz w:val="28"/>
          <w:szCs w:val="28"/>
        </w:rPr>
      </w:pPr>
      <w:r w:rsidRPr="00E81FB9">
        <w:rPr>
          <w:sz w:val="28"/>
          <w:szCs w:val="28"/>
        </w:rPr>
        <w:t>К защитным свойствам убежищ предъявляются определенные требования, которые предполагают строгое выполнение правил строительства и эксплуатации:</w:t>
      </w:r>
    </w:p>
    <w:p w:rsidR="00D25B9D" w:rsidRPr="00E81FB9" w:rsidRDefault="00D25B9D" w:rsidP="00D25B9D">
      <w:pPr>
        <w:spacing w:line="360" w:lineRule="auto"/>
        <w:jc w:val="both"/>
        <w:rPr>
          <w:sz w:val="28"/>
          <w:szCs w:val="28"/>
        </w:rPr>
      </w:pPr>
      <w:bookmarkStart w:id="3" w:name="OLE_LINK1"/>
      <w:bookmarkStart w:id="4" w:name="OLE_LINK2"/>
      <w:r w:rsidRPr="00E81FB9">
        <w:rPr>
          <w:sz w:val="28"/>
          <w:szCs w:val="28"/>
        </w:rPr>
        <w:t>- ограждающие конструкции убежищ должны быть прочными и обеспечивать ослабление ионизирующих и других видов излучений до допустимого уровня, а также обеспечивать защиту от прогрева при пожарах;</w:t>
      </w:r>
    </w:p>
    <w:p w:rsidR="00D25B9D" w:rsidRPr="00E81FB9" w:rsidRDefault="00D25B9D" w:rsidP="00D25B9D">
      <w:pPr>
        <w:spacing w:line="360" w:lineRule="auto"/>
        <w:jc w:val="both"/>
        <w:rPr>
          <w:sz w:val="28"/>
          <w:szCs w:val="28"/>
        </w:rPr>
      </w:pPr>
      <w:r w:rsidRPr="00E81FB9">
        <w:rPr>
          <w:sz w:val="28"/>
          <w:szCs w:val="28"/>
        </w:rPr>
        <w:t>- убежище следует размещать в максимальной близости от мест пребывания людей, их вместимость зависит от плотности заселения рассматриваемой территории;</w:t>
      </w:r>
    </w:p>
    <w:p w:rsidR="00D25B9D" w:rsidRPr="00E81FB9" w:rsidRDefault="00D25B9D" w:rsidP="00D25B9D">
      <w:pPr>
        <w:spacing w:line="360" w:lineRule="auto"/>
        <w:jc w:val="both"/>
        <w:rPr>
          <w:sz w:val="28"/>
          <w:szCs w:val="28"/>
        </w:rPr>
      </w:pPr>
      <w:r w:rsidRPr="00E81FB9">
        <w:rPr>
          <w:sz w:val="28"/>
          <w:szCs w:val="28"/>
        </w:rPr>
        <w:t xml:space="preserve">- убежища должны обеспечивать надежную защиту от всех поражающих факторов. </w:t>
      </w:r>
    </w:p>
    <w:bookmarkEnd w:id="3"/>
    <w:bookmarkEnd w:id="4"/>
    <w:p w:rsidR="00D25B9D" w:rsidRPr="006E5569" w:rsidRDefault="00D25B9D" w:rsidP="00D25B9D">
      <w:pPr>
        <w:spacing w:line="360" w:lineRule="auto"/>
        <w:ind w:firstLine="708"/>
        <w:jc w:val="both"/>
        <w:rPr>
          <w:sz w:val="28"/>
          <w:szCs w:val="28"/>
        </w:rPr>
      </w:pPr>
      <w:r w:rsidRPr="00E81FB9">
        <w:rPr>
          <w:sz w:val="28"/>
          <w:szCs w:val="28"/>
        </w:rPr>
        <w:t>Только в этом случае защитные сооружения могут выполнить свое прямое предназначение.</w:t>
      </w:r>
    </w:p>
    <w:p w:rsidR="00D25B9D" w:rsidRPr="00E81FB9" w:rsidRDefault="00F23974" w:rsidP="00D25B9D">
      <w:pPr>
        <w:spacing w:line="360" w:lineRule="auto"/>
        <w:jc w:val="center"/>
        <w:rPr>
          <w:sz w:val="28"/>
          <w:szCs w:val="28"/>
        </w:rPr>
      </w:pPr>
      <w:r w:rsidRPr="00F23974">
        <w:rPr>
          <w:noProof/>
          <w:sz w:val="28"/>
          <w:szCs w:val="28"/>
        </w:rPr>
        <w:pict>
          <v:shape id="_x0000_i1046" type="#_x0000_t75" alt="Описание: PB030104" style="width:4in;height:167.5pt;visibility:visible;mso-wrap-style:square">
            <v:imagedata r:id="rId49" o:title="PB030104"/>
          </v:shape>
        </w:pict>
      </w:r>
    </w:p>
    <w:p w:rsidR="00D25B9D" w:rsidRPr="00E81FB9" w:rsidRDefault="00D25B9D" w:rsidP="00D25B9D">
      <w:pPr>
        <w:spacing w:line="360" w:lineRule="auto"/>
        <w:ind w:firstLine="708"/>
        <w:jc w:val="both"/>
        <w:rPr>
          <w:sz w:val="28"/>
          <w:szCs w:val="28"/>
        </w:rPr>
      </w:pPr>
      <w:r w:rsidRPr="00E81FB9">
        <w:rPr>
          <w:sz w:val="28"/>
          <w:szCs w:val="28"/>
        </w:rPr>
        <w:t>Итак, мы с вами подробно узнали, что такое убежище, для чего оно предназначено и как оборудовано.</w:t>
      </w:r>
    </w:p>
    <w:p w:rsidR="00D25B9D" w:rsidRPr="00E81FB9" w:rsidRDefault="00D25B9D" w:rsidP="00D25B9D">
      <w:pPr>
        <w:spacing w:line="360" w:lineRule="auto"/>
        <w:ind w:firstLine="708"/>
        <w:jc w:val="both"/>
        <w:rPr>
          <w:sz w:val="28"/>
          <w:szCs w:val="28"/>
        </w:rPr>
      </w:pPr>
      <w:r w:rsidRPr="00E81FB9">
        <w:rPr>
          <w:sz w:val="28"/>
          <w:szCs w:val="28"/>
        </w:rPr>
        <w:t xml:space="preserve">В любом современном городе есть оборонительные сооружения, сохранившееся до сих пор. Они являются бомбоубежищами и мало заметны среди городского пейзажа, но являются свидетелями глобальных событий, повлиявших на жизнь людей даже в самых далеких и провинциальных населенных пунктах, каким являлся наш Якутск. </w:t>
      </w:r>
    </w:p>
    <w:p w:rsidR="00D25B9D" w:rsidRPr="00E81FB9" w:rsidRDefault="00D25B9D" w:rsidP="00D25B9D">
      <w:pPr>
        <w:spacing w:line="360" w:lineRule="auto"/>
        <w:ind w:firstLine="708"/>
        <w:jc w:val="both"/>
        <w:rPr>
          <w:sz w:val="28"/>
          <w:szCs w:val="28"/>
        </w:rPr>
      </w:pPr>
      <w:r w:rsidRPr="00E81FB9">
        <w:rPr>
          <w:sz w:val="28"/>
          <w:szCs w:val="28"/>
        </w:rPr>
        <w:t>В конце 1950-начале 1970-х годов в Якутске построили шесть сохранившихся до сих пор убежищ:</w:t>
      </w:r>
    </w:p>
    <w:p w:rsidR="00D25B9D" w:rsidRPr="00E81FB9" w:rsidRDefault="00D25B9D" w:rsidP="00D25B9D">
      <w:pPr>
        <w:spacing w:line="360" w:lineRule="auto"/>
        <w:jc w:val="both"/>
        <w:rPr>
          <w:sz w:val="28"/>
          <w:szCs w:val="28"/>
        </w:rPr>
      </w:pPr>
      <w:r w:rsidRPr="00E81FB9">
        <w:rPr>
          <w:sz w:val="28"/>
          <w:szCs w:val="28"/>
        </w:rPr>
        <w:t>Убежище на улице Губина</w:t>
      </w:r>
      <w:r w:rsidRPr="006E5569">
        <w:rPr>
          <w:sz w:val="28"/>
          <w:szCs w:val="28"/>
        </w:rPr>
        <w:t>;</w:t>
      </w:r>
    </w:p>
    <w:p w:rsidR="00D25B9D" w:rsidRPr="00E81FB9" w:rsidRDefault="00D25B9D" w:rsidP="00D25B9D">
      <w:pPr>
        <w:spacing w:line="360" w:lineRule="auto"/>
        <w:jc w:val="both"/>
        <w:rPr>
          <w:sz w:val="28"/>
          <w:szCs w:val="28"/>
        </w:rPr>
      </w:pPr>
      <w:r w:rsidRPr="00E81FB9">
        <w:rPr>
          <w:sz w:val="28"/>
          <w:szCs w:val="28"/>
        </w:rPr>
        <w:t>На территории ЯКСМК</w:t>
      </w:r>
      <w:r w:rsidRPr="006E5569">
        <w:rPr>
          <w:sz w:val="28"/>
          <w:szCs w:val="28"/>
        </w:rPr>
        <w:t>;</w:t>
      </w:r>
    </w:p>
    <w:p w:rsidR="00D25B9D" w:rsidRPr="00E81FB9" w:rsidRDefault="00D25B9D" w:rsidP="00D25B9D">
      <w:pPr>
        <w:spacing w:line="360" w:lineRule="auto"/>
        <w:jc w:val="both"/>
        <w:rPr>
          <w:sz w:val="28"/>
          <w:szCs w:val="28"/>
        </w:rPr>
      </w:pPr>
      <w:r w:rsidRPr="00E81FB9">
        <w:rPr>
          <w:sz w:val="28"/>
          <w:szCs w:val="28"/>
        </w:rPr>
        <w:t>В районе Института мерзлотоведения</w:t>
      </w:r>
      <w:r w:rsidRPr="006E5569">
        <w:rPr>
          <w:sz w:val="28"/>
          <w:szCs w:val="28"/>
        </w:rPr>
        <w:t>;</w:t>
      </w:r>
    </w:p>
    <w:p w:rsidR="00D25B9D" w:rsidRPr="00E81FB9" w:rsidRDefault="00D25B9D" w:rsidP="00D25B9D">
      <w:pPr>
        <w:spacing w:line="360" w:lineRule="auto"/>
        <w:jc w:val="both"/>
        <w:rPr>
          <w:sz w:val="28"/>
          <w:szCs w:val="28"/>
        </w:rPr>
      </w:pPr>
      <w:r w:rsidRPr="00E81FB9">
        <w:rPr>
          <w:sz w:val="28"/>
          <w:szCs w:val="28"/>
        </w:rPr>
        <w:t>У Детской городской клинической больницы №2</w:t>
      </w:r>
      <w:r w:rsidRPr="006E5569">
        <w:rPr>
          <w:sz w:val="28"/>
          <w:szCs w:val="28"/>
        </w:rPr>
        <w:t>;</w:t>
      </w:r>
    </w:p>
    <w:p w:rsidR="00D25B9D" w:rsidRPr="00E81FB9" w:rsidRDefault="00D25B9D" w:rsidP="00D25B9D">
      <w:pPr>
        <w:spacing w:line="360" w:lineRule="auto"/>
        <w:jc w:val="both"/>
        <w:rPr>
          <w:sz w:val="28"/>
          <w:szCs w:val="28"/>
        </w:rPr>
      </w:pPr>
      <w:r w:rsidRPr="00E81FB9">
        <w:rPr>
          <w:sz w:val="28"/>
          <w:szCs w:val="28"/>
        </w:rPr>
        <w:t>На территории ЯГРЭС</w:t>
      </w:r>
      <w:r w:rsidRPr="006E5569">
        <w:rPr>
          <w:sz w:val="28"/>
          <w:szCs w:val="28"/>
        </w:rPr>
        <w:t>;</w:t>
      </w:r>
    </w:p>
    <w:p w:rsidR="00D25B9D" w:rsidRPr="00E81FB9" w:rsidRDefault="00D25B9D" w:rsidP="00D25B9D">
      <w:pPr>
        <w:spacing w:line="360" w:lineRule="auto"/>
        <w:jc w:val="both"/>
        <w:rPr>
          <w:sz w:val="28"/>
          <w:szCs w:val="28"/>
        </w:rPr>
      </w:pPr>
      <w:r w:rsidRPr="00E81FB9">
        <w:rPr>
          <w:sz w:val="28"/>
          <w:szCs w:val="28"/>
        </w:rPr>
        <w:t>На территории военно-космической части в районе ДСК</w:t>
      </w:r>
      <w:r w:rsidRPr="006E5569">
        <w:rPr>
          <w:sz w:val="28"/>
          <w:szCs w:val="28"/>
        </w:rPr>
        <w:t>.</w:t>
      </w:r>
    </w:p>
    <w:p w:rsidR="00D25B9D" w:rsidRPr="00E81FB9" w:rsidRDefault="00D25B9D" w:rsidP="00D25B9D">
      <w:pPr>
        <w:spacing w:line="360" w:lineRule="auto"/>
        <w:ind w:firstLine="708"/>
        <w:jc w:val="both"/>
        <w:rPr>
          <w:sz w:val="28"/>
          <w:szCs w:val="28"/>
        </w:rPr>
      </w:pPr>
      <w:r w:rsidRPr="00E81FB9">
        <w:rPr>
          <w:sz w:val="28"/>
          <w:szCs w:val="28"/>
        </w:rPr>
        <w:t xml:space="preserve">Защиту от радиоактивных веществ, помимо убежищ, обеспечивают противорадиационные укрытия: они хорошо защищают людей от излучений в условиях радиоактивного заражения, а также от попадания радиоактивных веществ в органы дыхания, на кожу и одежду. </w:t>
      </w:r>
      <w:proofErr w:type="gramStart"/>
      <w:r w:rsidRPr="00E81FB9">
        <w:rPr>
          <w:sz w:val="28"/>
          <w:szCs w:val="28"/>
        </w:rPr>
        <w:t xml:space="preserve">ПРУ, кроме того, способны защищать людей от светового излучения, проникающей радиации (в том числе и от нейтронного потока), частично от ударной волны ядерного взрыва, от непосредственного попадания на кожу и одежду людей капель отравляющих веществ и аэрозолей бактериальных средств. </w:t>
      </w:r>
      <w:proofErr w:type="gramEnd"/>
    </w:p>
    <w:p w:rsidR="00D25B9D" w:rsidRPr="00E81FB9" w:rsidRDefault="00D25B9D" w:rsidP="00D25B9D">
      <w:pPr>
        <w:spacing w:line="360" w:lineRule="auto"/>
        <w:ind w:firstLine="708"/>
        <w:jc w:val="both"/>
        <w:rPr>
          <w:sz w:val="28"/>
          <w:szCs w:val="28"/>
        </w:rPr>
      </w:pPr>
      <w:r w:rsidRPr="00E81FB9">
        <w:rPr>
          <w:sz w:val="28"/>
          <w:szCs w:val="28"/>
        </w:rPr>
        <w:t xml:space="preserve">Защитные свойства противорадиационных укрытий от радиоактивных излучений оцениваются коэффициентом защиты, который показывает, во сколько раз уровень радиации на открытой местности на высоте 1 м больше уровня радиации в укрытии. Иными словами, коэффициент защиты показывает, во сколько раз </w:t>
      </w:r>
      <w:proofErr w:type="gramStart"/>
      <w:r w:rsidRPr="00E81FB9">
        <w:rPr>
          <w:sz w:val="28"/>
          <w:szCs w:val="28"/>
        </w:rPr>
        <w:t>ПРУ</w:t>
      </w:r>
      <w:proofErr w:type="gramEnd"/>
      <w:r w:rsidRPr="00E81FB9">
        <w:rPr>
          <w:sz w:val="28"/>
          <w:szCs w:val="28"/>
        </w:rPr>
        <w:t xml:space="preserve"> ослабляет действие радиации, а следовательно, и дозу облучения людей. Противорадиационные укрытия устраиваются так, чтобы коэффициент защиты их был наибольшим. Они устраиваются, прежде всего, в подвальных этажах зданий и сооружений. </w:t>
      </w:r>
    </w:p>
    <w:p w:rsidR="00D25B9D" w:rsidRPr="00E81FB9" w:rsidRDefault="00D25B9D" w:rsidP="00D25B9D">
      <w:pPr>
        <w:spacing w:line="360" w:lineRule="auto"/>
        <w:ind w:firstLine="708"/>
        <w:jc w:val="both"/>
        <w:rPr>
          <w:sz w:val="28"/>
          <w:szCs w:val="28"/>
        </w:rPr>
      </w:pPr>
      <w:r w:rsidRPr="00E81FB9">
        <w:rPr>
          <w:sz w:val="28"/>
          <w:szCs w:val="28"/>
        </w:rPr>
        <w:t xml:space="preserve">Подвалы в деревянных домах ослабляют радиацию в 7 – 12 раз, в каменных зданиях — в 200 – 300 раз, а средняя часть подвала каменного здания в несколько этажей — в 500 – 1000 раз. То есть каменные и бетонные помещения защищают людей в два, в сто и в тысячу раз лучше, чем деревянные. Под </w:t>
      </w:r>
      <w:proofErr w:type="gramStart"/>
      <w:r w:rsidRPr="00E81FB9">
        <w:rPr>
          <w:sz w:val="28"/>
          <w:szCs w:val="28"/>
        </w:rPr>
        <w:t>ПРУ</w:t>
      </w:r>
      <w:proofErr w:type="gramEnd"/>
      <w:r w:rsidRPr="00E81FB9">
        <w:rPr>
          <w:sz w:val="28"/>
          <w:szCs w:val="28"/>
        </w:rPr>
        <w:t xml:space="preserve"> могут быть использованы также наземные этажи зданий и сооружений; наиболее пригодны для этого внутренние помещения каменных зданий.</w:t>
      </w:r>
    </w:p>
    <w:p w:rsidR="00D25B9D" w:rsidRPr="00E81FB9" w:rsidRDefault="00D25B9D" w:rsidP="00D25B9D">
      <w:pPr>
        <w:spacing w:line="360" w:lineRule="auto"/>
        <w:ind w:firstLine="708"/>
        <w:jc w:val="both"/>
        <w:rPr>
          <w:sz w:val="28"/>
          <w:szCs w:val="28"/>
        </w:rPr>
      </w:pPr>
      <w:r w:rsidRPr="00E81FB9">
        <w:rPr>
          <w:sz w:val="28"/>
          <w:szCs w:val="28"/>
        </w:rPr>
        <w:t xml:space="preserve">Итак, в мирное время защитные сооружения используются для нужд экономики страны и обслуживания населения (например, под склады, автостоянки и пр.). </w:t>
      </w:r>
    </w:p>
    <w:p w:rsidR="00D25B9D" w:rsidRPr="00E81FB9" w:rsidRDefault="00D25B9D" w:rsidP="00D25B9D">
      <w:pPr>
        <w:spacing w:line="360" w:lineRule="auto"/>
        <w:ind w:firstLine="708"/>
        <w:jc w:val="both"/>
        <w:rPr>
          <w:sz w:val="28"/>
          <w:szCs w:val="28"/>
        </w:rPr>
      </w:pPr>
      <w:r w:rsidRPr="00E81FB9">
        <w:rPr>
          <w:sz w:val="28"/>
          <w:szCs w:val="28"/>
        </w:rPr>
        <w:t xml:space="preserve">Население укрывается в защитных сооружениях в случае радиационной или химической аварий, при стихийных бедствиях (смерч, ураган) и при возникновении военных конфликтов. </w:t>
      </w:r>
    </w:p>
    <w:p w:rsidR="00D25B9D" w:rsidRPr="00062921" w:rsidRDefault="00D25B9D" w:rsidP="00D25B9D">
      <w:pPr>
        <w:spacing w:line="360" w:lineRule="auto"/>
        <w:ind w:firstLine="708"/>
        <w:jc w:val="both"/>
        <w:rPr>
          <w:sz w:val="28"/>
          <w:szCs w:val="28"/>
        </w:rPr>
      </w:pPr>
      <w:r w:rsidRPr="00E81FB9">
        <w:rPr>
          <w:sz w:val="28"/>
          <w:szCs w:val="28"/>
        </w:rPr>
        <w:t xml:space="preserve">Самым доступным средством защиты от современных средств поражения являются простейшие укрытия. Они ослабляют воздействие ударной волны и радиоактивного излучения, защищают от светового излучения и обломков разрушающихся зданий, предохраняют от непосредственного попадания на одежду и кожу радиоактивных, отравляющих и зажигательных веществ. </w:t>
      </w:r>
    </w:p>
    <w:p w:rsidR="00D25B9D" w:rsidRPr="00E81FB9" w:rsidRDefault="00D25B9D" w:rsidP="00D25B9D">
      <w:pPr>
        <w:spacing w:line="360" w:lineRule="auto"/>
        <w:ind w:firstLine="708"/>
        <w:jc w:val="both"/>
        <w:rPr>
          <w:sz w:val="28"/>
          <w:szCs w:val="28"/>
        </w:rPr>
      </w:pPr>
      <w:r w:rsidRPr="00E81FB9">
        <w:rPr>
          <w:sz w:val="28"/>
          <w:szCs w:val="28"/>
        </w:rPr>
        <w:t>К простейшим укрытиям относятся щели, открытые и перекрытые. Щели строятся самим населением с использованием подручных материалов.</w:t>
      </w:r>
      <w:r w:rsidRPr="00E81FB9">
        <w:rPr>
          <w:sz w:val="28"/>
          <w:szCs w:val="28"/>
        </w:rPr>
        <w:br/>
        <w:t>Простейшие укрытия обладают достаточно надежными защитными свойствами. Так, открытая щель в 1,2 — 2 раза снижает вероятность поражения ударной волной, световым излучением и проникающей радиацией, в 2 — 3 раза повышает защиту от облучения в зоне радиационного заражения. Перекрытая щель полностью защищает от светового излучения, снижает воздействие ударной волны — в 2,5 — 3 раза, а проникающей радиации и радиоактивного излучения — в 200 — 300 раз. Она предохраняет также от непосредственного попадания на одежду и кожу радиоактивных отра</w:t>
      </w:r>
      <w:r>
        <w:rPr>
          <w:sz w:val="28"/>
          <w:szCs w:val="28"/>
        </w:rPr>
        <w:t xml:space="preserve">вляющих веществ и биологических </w:t>
      </w:r>
      <w:r w:rsidRPr="00E81FB9">
        <w:rPr>
          <w:sz w:val="28"/>
          <w:szCs w:val="28"/>
        </w:rPr>
        <w:t>средств.</w:t>
      </w:r>
      <w:r w:rsidRPr="00E81FB9">
        <w:rPr>
          <w:sz w:val="28"/>
          <w:szCs w:val="28"/>
        </w:rPr>
        <w:br/>
      </w:r>
      <w:r>
        <w:rPr>
          <w:sz w:val="28"/>
          <w:szCs w:val="28"/>
        </w:rPr>
        <w:t xml:space="preserve">           </w:t>
      </w:r>
      <w:r w:rsidRPr="00E81FB9">
        <w:rPr>
          <w:sz w:val="28"/>
          <w:szCs w:val="28"/>
        </w:rPr>
        <w:t xml:space="preserve">Место для строительства щелей выбирают на </w:t>
      </w:r>
      <w:proofErr w:type="spellStart"/>
      <w:r w:rsidRPr="00E81FB9">
        <w:rPr>
          <w:sz w:val="28"/>
          <w:szCs w:val="28"/>
        </w:rPr>
        <w:t>незаваливаемых</w:t>
      </w:r>
      <w:proofErr w:type="spellEnd"/>
      <w:r w:rsidRPr="00E81FB9">
        <w:rPr>
          <w:sz w:val="28"/>
          <w:szCs w:val="28"/>
        </w:rPr>
        <w:t xml:space="preserve"> участках, то есть расстояние до щели от наземных зданий должно на 15 — 20 м превышать их высоту, на территории, не затапливаемой талыми и дождевыми водами. </w:t>
      </w:r>
    </w:p>
    <w:p w:rsidR="00D25B9D" w:rsidRPr="006E5569" w:rsidRDefault="00D25B9D" w:rsidP="00D25B9D">
      <w:pPr>
        <w:spacing w:line="360" w:lineRule="auto"/>
        <w:jc w:val="both"/>
        <w:rPr>
          <w:sz w:val="28"/>
          <w:szCs w:val="28"/>
        </w:rPr>
      </w:pPr>
      <w:r w:rsidRPr="00E81FB9">
        <w:rPr>
          <w:sz w:val="28"/>
          <w:szCs w:val="28"/>
        </w:rPr>
        <w:t xml:space="preserve">4. </w:t>
      </w:r>
      <w:r w:rsidRPr="00E81FB9">
        <w:rPr>
          <w:sz w:val="28"/>
          <w:szCs w:val="28"/>
          <w:u w:val="single"/>
        </w:rPr>
        <w:t>Закрепление пройденного материала</w:t>
      </w:r>
      <w:r w:rsidRPr="00E81FB9">
        <w:rPr>
          <w:sz w:val="28"/>
          <w:szCs w:val="28"/>
        </w:rPr>
        <w:t xml:space="preserve">  (7 мин). Разгадывание кроссворда. </w:t>
      </w:r>
    </w:p>
    <w:p w:rsidR="00D25B9D" w:rsidRPr="00E81FB9" w:rsidRDefault="00D25B9D" w:rsidP="00D25B9D">
      <w:pPr>
        <w:spacing w:line="360" w:lineRule="auto"/>
        <w:jc w:val="both"/>
        <w:rPr>
          <w:sz w:val="28"/>
          <w:szCs w:val="28"/>
        </w:rPr>
      </w:pPr>
    </w:p>
    <w:tbl>
      <w:tblPr>
        <w:tblW w:w="6780" w:type="dxa"/>
        <w:tblInd w:w="1310" w:type="dxa"/>
        <w:tblLook w:val="0000"/>
      </w:tblPr>
      <w:tblGrid>
        <w:gridCol w:w="420"/>
        <w:gridCol w:w="400"/>
        <w:gridCol w:w="400"/>
        <w:gridCol w:w="380"/>
        <w:gridCol w:w="380"/>
        <w:gridCol w:w="380"/>
        <w:gridCol w:w="400"/>
        <w:gridCol w:w="380"/>
        <w:gridCol w:w="356"/>
        <w:gridCol w:w="360"/>
        <w:gridCol w:w="340"/>
        <w:gridCol w:w="340"/>
        <w:gridCol w:w="360"/>
        <w:gridCol w:w="360"/>
        <w:gridCol w:w="360"/>
        <w:gridCol w:w="400"/>
        <w:gridCol w:w="380"/>
        <w:gridCol w:w="400"/>
      </w:tblGrid>
      <w:tr w:rsidR="00D25B9D" w:rsidRPr="006E5569" w:rsidTr="009D01D1">
        <w:trPr>
          <w:trHeight w:val="270"/>
        </w:trPr>
        <w:tc>
          <w:tcPr>
            <w:tcW w:w="42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40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40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38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38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1</w:t>
            </w:r>
          </w:p>
        </w:tc>
        <w:tc>
          <w:tcPr>
            <w:tcW w:w="380" w:type="dxa"/>
            <w:tcBorders>
              <w:top w:val="single" w:sz="8" w:space="0" w:color="auto"/>
              <w:left w:val="single" w:sz="8" w:space="0" w:color="auto"/>
              <w:bottom w:val="single" w:sz="8" w:space="0" w:color="auto"/>
              <w:right w:val="single" w:sz="4"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400" w:type="dxa"/>
            <w:tcBorders>
              <w:top w:val="single" w:sz="8" w:space="0" w:color="auto"/>
              <w:left w:val="nil"/>
              <w:bottom w:val="single" w:sz="8" w:space="0" w:color="auto"/>
              <w:right w:val="single" w:sz="4"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80" w:type="dxa"/>
            <w:tcBorders>
              <w:top w:val="single" w:sz="8" w:space="0" w:color="auto"/>
              <w:left w:val="nil"/>
              <w:bottom w:val="single" w:sz="8" w:space="0" w:color="auto"/>
              <w:right w:val="single" w:sz="4"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40" w:type="dxa"/>
            <w:tcBorders>
              <w:top w:val="single" w:sz="8" w:space="0" w:color="auto"/>
              <w:left w:val="nil"/>
              <w:bottom w:val="single" w:sz="8" w:space="0" w:color="auto"/>
              <w:right w:val="nil"/>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60" w:type="dxa"/>
            <w:tcBorders>
              <w:top w:val="single" w:sz="8" w:space="0" w:color="auto"/>
              <w:left w:val="single" w:sz="8" w:space="0" w:color="auto"/>
              <w:bottom w:val="single" w:sz="8" w:space="0" w:color="auto"/>
              <w:right w:val="single" w:sz="8"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40" w:type="dxa"/>
            <w:tcBorders>
              <w:top w:val="single" w:sz="8" w:space="0" w:color="auto"/>
              <w:left w:val="nil"/>
              <w:bottom w:val="single" w:sz="8" w:space="0" w:color="auto"/>
              <w:right w:val="single" w:sz="4"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40" w:type="dxa"/>
            <w:tcBorders>
              <w:top w:val="single" w:sz="8" w:space="0" w:color="auto"/>
              <w:left w:val="nil"/>
              <w:bottom w:val="single" w:sz="8" w:space="0" w:color="auto"/>
              <w:right w:val="single" w:sz="4"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60" w:type="dxa"/>
            <w:tcBorders>
              <w:top w:val="single" w:sz="8" w:space="0" w:color="auto"/>
              <w:left w:val="nil"/>
              <w:bottom w:val="single" w:sz="8" w:space="0" w:color="auto"/>
              <w:right w:val="single" w:sz="4"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60" w:type="dxa"/>
            <w:tcBorders>
              <w:top w:val="single" w:sz="8" w:space="0" w:color="auto"/>
              <w:left w:val="nil"/>
              <w:bottom w:val="single" w:sz="8" w:space="0" w:color="auto"/>
              <w:right w:val="single" w:sz="8"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6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40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38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40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r>
      <w:tr w:rsidR="00D25B9D" w:rsidRPr="006E5569" w:rsidTr="009D01D1">
        <w:trPr>
          <w:trHeight w:val="270"/>
        </w:trPr>
        <w:tc>
          <w:tcPr>
            <w:tcW w:w="42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40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40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38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38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38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2</w:t>
            </w:r>
          </w:p>
        </w:tc>
        <w:tc>
          <w:tcPr>
            <w:tcW w:w="400" w:type="dxa"/>
            <w:tcBorders>
              <w:top w:val="nil"/>
              <w:left w:val="single" w:sz="8" w:space="0" w:color="auto"/>
              <w:bottom w:val="nil"/>
              <w:right w:val="single" w:sz="4"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80" w:type="dxa"/>
            <w:tcBorders>
              <w:top w:val="nil"/>
              <w:left w:val="nil"/>
              <w:bottom w:val="nil"/>
              <w:right w:val="single" w:sz="4"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40" w:type="dxa"/>
            <w:tcBorders>
              <w:top w:val="nil"/>
              <w:left w:val="nil"/>
              <w:bottom w:val="nil"/>
              <w:right w:val="nil"/>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60" w:type="dxa"/>
            <w:tcBorders>
              <w:top w:val="nil"/>
              <w:left w:val="single" w:sz="8" w:space="0" w:color="auto"/>
              <w:bottom w:val="nil"/>
              <w:right w:val="single" w:sz="8"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40" w:type="dxa"/>
            <w:tcBorders>
              <w:top w:val="nil"/>
              <w:left w:val="nil"/>
              <w:bottom w:val="nil"/>
              <w:right w:val="single" w:sz="8"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4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36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36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36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40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38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40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r>
      <w:tr w:rsidR="00D25B9D" w:rsidRPr="006E5569" w:rsidTr="009D01D1">
        <w:trPr>
          <w:trHeight w:val="270"/>
        </w:trPr>
        <w:tc>
          <w:tcPr>
            <w:tcW w:w="42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40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40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38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38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3</w:t>
            </w:r>
          </w:p>
        </w:tc>
        <w:tc>
          <w:tcPr>
            <w:tcW w:w="380" w:type="dxa"/>
            <w:tcBorders>
              <w:top w:val="single" w:sz="8" w:space="0" w:color="auto"/>
              <w:left w:val="single" w:sz="8" w:space="0" w:color="auto"/>
              <w:bottom w:val="single" w:sz="8" w:space="0" w:color="auto"/>
              <w:right w:val="single" w:sz="4"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400" w:type="dxa"/>
            <w:tcBorders>
              <w:top w:val="single" w:sz="8" w:space="0" w:color="auto"/>
              <w:left w:val="nil"/>
              <w:bottom w:val="single" w:sz="8" w:space="0" w:color="auto"/>
              <w:right w:val="single" w:sz="4"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80" w:type="dxa"/>
            <w:tcBorders>
              <w:top w:val="single" w:sz="8" w:space="0" w:color="auto"/>
              <w:left w:val="nil"/>
              <w:bottom w:val="single" w:sz="8" w:space="0" w:color="auto"/>
              <w:right w:val="single" w:sz="4"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40" w:type="dxa"/>
            <w:tcBorders>
              <w:top w:val="single" w:sz="8" w:space="0" w:color="auto"/>
              <w:left w:val="nil"/>
              <w:bottom w:val="single" w:sz="8" w:space="0" w:color="auto"/>
              <w:right w:val="nil"/>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60" w:type="dxa"/>
            <w:tcBorders>
              <w:top w:val="single" w:sz="8" w:space="0" w:color="auto"/>
              <w:left w:val="single" w:sz="8" w:space="0" w:color="auto"/>
              <w:bottom w:val="single" w:sz="8" w:space="0" w:color="auto"/>
              <w:right w:val="single" w:sz="8"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40" w:type="dxa"/>
            <w:tcBorders>
              <w:top w:val="single" w:sz="8" w:space="0" w:color="auto"/>
              <w:left w:val="nil"/>
              <w:bottom w:val="single" w:sz="8" w:space="0" w:color="auto"/>
              <w:right w:val="single" w:sz="4"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40" w:type="dxa"/>
            <w:tcBorders>
              <w:top w:val="single" w:sz="8" w:space="0" w:color="auto"/>
              <w:left w:val="nil"/>
              <w:bottom w:val="single" w:sz="8" w:space="0" w:color="auto"/>
              <w:right w:val="single" w:sz="4"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60" w:type="dxa"/>
            <w:tcBorders>
              <w:top w:val="single" w:sz="8" w:space="0" w:color="auto"/>
              <w:left w:val="nil"/>
              <w:bottom w:val="single" w:sz="8" w:space="0" w:color="auto"/>
              <w:right w:val="single" w:sz="4"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60" w:type="dxa"/>
            <w:tcBorders>
              <w:top w:val="single" w:sz="8" w:space="0" w:color="auto"/>
              <w:left w:val="nil"/>
              <w:bottom w:val="single" w:sz="8" w:space="0" w:color="auto"/>
              <w:right w:val="single" w:sz="4"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60" w:type="dxa"/>
            <w:tcBorders>
              <w:top w:val="single" w:sz="8" w:space="0" w:color="auto"/>
              <w:left w:val="nil"/>
              <w:bottom w:val="single" w:sz="8" w:space="0" w:color="auto"/>
              <w:right w:val="single" w:sz="4"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400" w:type="dxa"/>
            <w:tcBorders>
              <w:top w:val="single" w:sz="8" w:space="0" w:color="auto"/>
              <w:left w:val="nil"/>
              <w:bottom w:val="single" w:sz="8" w:space="0" w:color="auto"/>
              <w:right w:val="single" w:sz="4"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80" w:type="dxa"/>
            <w:tcBorders>
              <w:top w:val="single" w:sz="8" w:space="0" w:color="auto"/>
              <w:left w:val="nil"/>
              <w:bottom w:val="single" w:sz="8" w:space="0" w:color="auto"/>
              <w:right w:val="single" w:sz="4"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400" w:type="dxa"/>
            <w:tcBorders>
              <w:top w:val="single" w:sz="8" w:space="0" w:color="auto"/>
              <w:left w:val="nil"/>
              <w:bottom w:val="single" w:sz="8" w:space="0" w:color="auto"/>
              <w:right w:val="single" w:sz="8"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r>
      <w:tr w:rsidR="00D25B9D" w:rsidRPr="006E5569" w:rsidTr="009D01D1">
        <w:trPr>
          <w:trHeight w:val="270"/>
        </w:trPr>
        <w:tc>
          <w:tcPr>
            <w:tcW w:w="42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40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40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38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38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38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40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4</w:t>
            </w:r>
          </w:p>
        </w:tc>
        <w:tc>
          <w:tcPr>
            <w:tcW w:w="380" w:type="dxa"/>
            <w:tcBorders>
              <w:top w:val="nil"/>
              <w:left w:val="single" w:sz="8" w:space="0" w:color="auto"/>
              <w:bottom w:val="nil"/>
              <w:right w:val="single" w:sz="4"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40" w:type="dxa"/>
            <w:tcBorders>
              <w:top w:val="nil"/>
              <w:left w:val="nil"/>
              <w:bottom w:val="nil"/>
              <w:right w:val="nil"/>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60" w:type="dxa"/>
            <w:tcBorders>
              <w:top w:val="nil"/>
              <w:left w:val="single" w:sz="8" w:space="0" w:color="auto"/>
              <w:bottom w:val="nil"/>
              <w:right w:val="single" w:sz="8"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40" w:type="dxa"/>
            <w:tcBorders>
              <w:top w:val="nil"/>
              <w:left w:val="nil"/>
              <w:bottom w:val="nil"/>
              <w:right w:val="single" w:sz="4"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40" w:type="dxa"/>
            <w:tcBorders>
              <w:top w:val="nil"/>
              <w:left w:val="nil"/>
              <w:bottom w:val="single" w:sz="8" w:space="0" w:color="auto"/>
              <w:right w:val="single" w:sz="8"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6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36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36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40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38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40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r>
      <w:tr w:rsidR="00D25B9D" w:rsidRPr="006E5569" w:rsidTr="009D01D1">
        <w:trPr>
          <w:trHeight w:val="270"/>
        </w:trPr>
        <w:tc>
          <w:tcPr>
            <w:tcW w:w="42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5</w:t>
            </w:r>
          </w:p>
        </w:tc>
        <w:tc>
          <w:tcPr>
            <w:tcW w:w="400" w:type="dxa"/>
            <w:tcBorders>
              <w:top w:val="single" w:sz="8" w:space="0" w:color="auto"/>
              <w:left w:val="single" w:sz="8" w:space="0" w:color="auto"/>
              <w:bottom w:val="single" w:sz="8" w:space="0" w:color="auto"/>
              <w:right w:val="single" w:sz="4"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400" w:type="dxa"/>
            <w:tcBorders>
              <w:top w:val="single" w:sz="8" w:space="0" w:color="auto"/>
              <w:left w:val="nil"/>
              <w:bottom w:val="single" w:sz="8" w:space="0" w:color="auto"/>
              <w:right w:val="single" w:sz="4"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80" w:type="dxa"/>
            <w:tcBorders>
              <w:top w:val="single" w:sz="8" w:space="0" w:color="auto"/>
              <w:left w:val="nil"/>
              <w:bottom w:val="single" w:sz="8" w:space="0" w:color="auto"/>
              <w:right w:val="single" w:sz="4"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80" w:type="dxa"/>
            <w:tcBorders>
              <w:top w:val="single" w:sz="8" w:space="0" w:color="auto"/>
              <w:left w:val="nil"/>
              <w:bottom w:val="single" w:sz="8" w:space="0" w:color="auto"/>
              <w:right w:val="single" w:sz="4"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80" w:type="dxa"/>
            <w:tcBorders>
              <w:top w:val="single" w:sz="8" w:space="0" w:color="auto"/>
              <w:left w:val="nil"/>
              <w:bottom w:val="single" w:sz="8" w:space="0" w:color="auto"/>
              <w:right w:val="single" w:sz="4"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400" w:type="dxa"/>
            <w:tcBorders>
              <w:top w:val="single" w:sz="8" w:space="0" w:color="auto"/>
              <w:left w:val="nil"/>
              <w:bottom w:val="single" w:sz="8" w:space="0" w:color="auto"/>
              <w:right w:val="single" w:sz="4"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80" w:type="dxa"/>
            <w:tcBorders>
              <w:top w:val="single" w:sz="8" w:space="0" w:color="auto"/>
              <w:left w:val="nil"/>
              <w:bottom w:val="single" w:sz="8" w:space="0" w:color="auto"/>
              <w:right w:val="single" w:sz="4"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40" w:type="dxa"/>
            <w:tcBorders>
              <w:top w:val="single" w:sz="8" w:space="0" w:color="auto"/>
              <w:left w:val="nil"/>
              <w:bottom w:val="single" w:sz="8" w:space="0" w:color="auto"/>
              <w:right w:val="nil"/>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60" w:type="dxa"/>
            <w:tcBorders>
              <w:top w:val="single" w:sz="8" w:space="0" w:color="auto"/>
              <w:left w:val="single" w:sz="8" w:space="0" w:color="auto"/>
              <w:bottom w:val="single" w:sz="8" w:space="0" w:color="auto"/>
              <w:right w:val="single" w:sz="8"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40" w:type="dxa"/>
            <w:tcBorders>
              <w:top w:val="single" w:sz="8" w:space="0" w:color="auto"/>
              <w:left w:val="nil"/>
              <w:bottom w:val="single" w:sz="8" w:space="0" w:color="auto"/>
              <w:right w:val="single" w:sz="8"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4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36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36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36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40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38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40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r>
      <w:tr w:rsidR="00D25B9D" w:rsidRPr="006E5569" w:rsidTr="009D01D1">
        <w:trPr>
          <w:trHeight w:val="270"/>
        </w:trPr>
        <w:tc>
          <w:tcPr>
            <w:tcW w:w="42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40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40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38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38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38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40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38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34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6</w:t>
            </w:r>
          </w:p>
        </w:tc>
        <w:tc>
          <w:tcPr>
            <w:tcW w:w="360" w:type="dxa"/>
            <w:tcBorders>
              <w:top w:val="nil"/>
              <w:left w:val="single" w:sz="8" w:space="0" w:color="auto"/>
              <w:bottom w:val="nil"/>
              <w:right w:val="single" w:sz="8"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40" w:type="dxa"/>
            <w:tcBorders>
              <w:top w:val="nil"/>
              <w:left w:val="nil"/>
              <w:bottom w:val="nil"/>
              <w:right w:val="single" w:sz="4"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40" w:type="dxa"/>
            <w:tcBorders>
              <w:top w:val="single" w:sz="8" w:space="0" w:color="auto"/>
              <w:left w:val="nil"/>
              <w:bottom w:val="nil"/>
              <w:right w:val="single" w:sz="4"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60" w:type="dxa"/>
            <w:tcBorders>
              <w:top w:val="single" w:sz="8" w:space="0" w:color="auto"/>
              <w:left w:val="nil"/>
              <w:bottom w:val="nil"/>
              <w:right w:val="single" w:sz="8"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6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36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40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38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40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r>
      <w:tr w:rsidR="00D25B9D" w:rsidRPr="006E5569" w:rsidTr="009D01D1">
        <w:trPr>
          <w:trHeight w:val="270"/>
        </w:trPr>
        <w:tc>
          <w:tcPr>
            <w:tcW w:w="42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40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40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38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38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38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40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38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7</w:t>
            </w:r>
          </w:p>
        </w:tc>
        <w:tc>
          <w:tcPr>
            <w:tcW w:w="340" w:type="dxa"/>
            <w:tcBorders>
              <w:top w:val="single" w:sz="8" w:space="0" w:color="auto"/>
              <w:left w:val="single" w:sz="8" w:space="0" w:color="auto"/>
              <w:bottom w:val="single" w:sz="8" w:space="0" w:color="auto"/>
              <w:right w:val="nil"/>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60" w:type="dxa"/>
            <w:tcBorders>
              <w:top w:val="single" w:sz="8" w:space="0" w:color="auto"/>
              <w:left w:val="single" w:sz="8" w:space="0" w:color="auto"/>
              <w:bottom w:val="single" w:sz="8" w:space="0" w:color="auto"/>
              <w:right w:val="single" w:sz="8"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40" w:type="dxa"/>
            <w:tcBorders>
              <w:top w:val="single" w:sz="8" w:space="0" w:color="auto"/>
              <w:left w:val="nil"/>
              <w:bottom w:val="single" w:sz="8" w:space="0" w:color="auto"/>
              <w:right w:val="single" w:sz="4"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40" w:type="dxa"/>
            <w:tcBorders>
              <w:top w:val="single" w:sz="8" w:space="0" w:color="auto"/>
              <w:left w:val="nil"/>
              <w:bottom w:val="single" w:sz="8" w:space="0" w:color="auto"/>
              <w:right w:val="single" w:sz="4"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60" w:type="dxa"/>
            <w:tcBorders>
              <w:top w:val="single" w:sz="8" w:space="0" w:color="auto"/>
              <w:left w:val="nil"/>
              <w:bottom w:val="single" w:sz="8" w:space="0" w:color="auto"/>
              <w:right w:val="single" w:sz="8" w:space="0" w:color="auto"/>
            </w:tcBorders>
            <w:shd w:val="clear" w:color="auto" w:fill="auto"/>
            <w:noWrap/>
            <w:vAlign w:val="bottom"/>
          </w:tcPr>
          <w:p w:rsidR="00D25B9D" w:rsidRPr="00E81FB9" w:rsidRDefault="00D25B9D" w:rsidP="009D01D1">
            <w:pPr>
              <w:spacing w:line="360" w:lineRule="auto"/>
              <w:rPr>
                <w:sz w:val="28"/>
                <w:szCs w:val="28"/>
              </w:rPr>
            </w:pPr>
            <w:r w:rsidRPr="00E81FB9">
              <w:rPr>
                <w:sz w:val="28"/>
                <w:szCs w:val="28"/>
              </w:rPr>
              <w:t> </w:t>
            </w:r>
          </w:p>
        </w:tc>
        <w:tc>
          <w:tcPr>
            <w:tcW w:w="36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36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40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38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c>
          <w:tcPr>
            <w:tcW w:w="400" w:type="dxa"/>
            <w:tcBorders>
              <w:top w:val="nil"/>
              <w:left w:val="nil"/>
              <w:bottom w:val="nil"/>
              <w:right w:val="nil"/>
            </w:tcBorders>
            <w:shd w:val="clear" w:color="auto" w:fill="FFFF00"/>
            <w:noWrap/>
            <w:vAlign w:val="bottom"/>
          </w:tcPr>
          <w:p w:rsidR="00D25B9D" w:rsidRPr="00E81FB9" w:rsidRDefault="00D25B9D" w:rsidP="009D01D1">
            <w:pPr>
              <w:spacing w:line="360" w:lineRule="auto"/>
              <w:rPr>
                <w:sz w:val="28"/>
                <w:szCs w:val="28"/>
              </w:rPr>
            </w:pPr>
            <w:r w:rsidRPr="00E81FB9">
              <w:rPr>
                <w:sz w:val="28"/>
                <w:szCs w:val="28"/>
              </w:rPr>
              <w:t> </w:t>
            </w:r>
          </w:p>
        </w:tc>
      </w:tr>
    </w:tbl>
    <w:p w:rsidR="00D25B9D" w:rsidRPr="00E81FB9" w:rsidRDefault="00D25B9D" w:rsidP="00D25B9D">
      <w:pPr>
        <w:spacing w:line="360" w:lineRule="auto"/>
        <w:ind w:firstLine="708"/>
        <w:jc w:val="both"/>
        <w:rPr>
          <w:sz w:val="28"/>
          <w:szCs w:val="28"/>
        </w:rPr>
      </w:pPr>
      <w:r w:rsidRPr="00E81FB9">
        <w:rPr>
          <w:sz w:val="28"/>
          <w:szCs w:val="28"/>
        </w:rPr>
        <w:t xml:space="preserve">Организованный вывоз населения, учреждений, имущества, оборудования и т.п. из местности, находящейся под угрозой неприятельского нападения, стихийного бедствия или подвергшейся стихийному бедствию, в другое место для сохранения от опасности. </w:t>
      </w:r>
    </w:p>
    <w:p w:rsidR="00D25B9D" w:rsidRPr="00E81FB9" w:rsidRDefault="00D25B9D" w:rsidP="00D25B9D">
      <w:pPr>
        <w:spacing w:line="360" w:lineRule="auto"/>
        <w:ind w:firstLine="708"/>
        <w:jc w:val="both"/>
        <w:rPr>
          <w:sz w:val="28"/>
          <w:szCs w:val="28"/>
        </w:rPr>
      </w:pPr>
      <w:r w:rsidRPr="00E81FB9">
        <w:rPr>
          <w:sz w:val="28"/>
          <w:szCs w:val="28"/>
        </w:rPr>
        <w:t xml:space="preserve">Гидротехническое сооружение, вал для предохранения низких мест от затопления, для ограждения водохранилища, регулирования речного русла и т.п. </w:t>
      </w:r>
    </w:p>
    <w:p w:rsidR="00D25B9D" w:rsidRPr="00E81FB9" w:rsidRDefault="00D25B9D" w:rsidP="00D25B9D">
      <w:pPr>
        <w:spacing w:line="360" w:lineRule="auto"/>
        <w:ind w:firstLine="708"/>
        <w:jc w:val="both"/>
        <w:rPr>
          <w:sz w:val="28"/>
          <w:szCs w:val="28"/>
        </w:rPr>
      </w:pPr>
      <w:r w:rsidRPr="00E81FB9">
        <w:rPr>
          <w:sz w:val="28"/>
          <w:szCs w:val="28"/>
        </w:rPr>
        <w:t xml:space="preserve">Подземные удары и колебания поверхности Земли, вызванные естественными причинами (главным образом тектоническими процессами) или искусственными процессами (взрывы, заполнение водохранилищ, обрушением подземных полостей горных выработок). </w:t>
      </w:r>
    </w:p>
    <w:p w:rsidR="00D25B9D" w:rsidRPr="00E81FB9" w:rsidRDefault="00D25B9D" w:rsidP="00D25B9D">
      <w:pPr>
        <w:spacing w:line="360" w:lineRule="auto"/>
        <w:ind w:firstLine="708"/>
        <w:jc w:val="both"/>
        <w:rPr>
          <w:sz w:val="28"/>
          <w:szCs w:val="28"/>
        </w:rPr>
      </w:pPr>
      <w:r w:rsidRPr="00E81FB9">
        <w:rPr>
          <w:sz w:val="28"/>
          <w:szCs w:val="28"/>
        </w:rPr>
        <w:t xml:space="preserve">Процесс неконтролируемого горения. </w:t>
      </w:r>
    </w:p>
    <w:p w:rsidR="00D25B9D" w:rsidRPr="00E81FB9" w:rsidRDefault="00D25B9D" w:rsidP="00D25B9D">
      <w:pPr>
        <w:spacing w:line="360" w:lineRule="auto"/>
        <w:ind w:firstLine="708"/>
        <w:jc w:val="both"/>
        <w:rPr>
          <w:sz w:val="28"/>
          <w:szCs w:val="28"/>
        </w:rPr>
      </w:pPr>
      <w:r w:rsidRPr="00E81FB9">
        <w:rPr>
          <w:sz w:val="28"/>
          <w:szCs w:val="28"/>
        </w:rPr>
        <w:t xml:space="preserve">Значительное затопление водой местности в результате подъёма уровня воды в реке, озере или море, вызываемого различными причинами. </w:t>
      </w:r>
    </w:p>
    <w:p w:rsidR="00D25B9D" w:rsidRPr="00E81FB9" w:rsidRDefault="00D25B9D" w:rsidP="00D25B9D">
      <w:pPr>
        <w:spacing w:line="360" w:lineRule="auto"/>
        <w:ind w:firstLine="708"/>
        <w:jc w:val="both"/>
        <w:rPr>
          <w:sz w:val="28"/>
          <w:szCs w:val="28"/>
        </w:rPr>
      </w:pPr>
      <w:r w:rsidRPr="00E81FB9">
        <w:rPr>
          <w:sz w:val="28"/>
          <w:szCs w:val="28"/>
        </w:rPr>
        <w:t xml:space="preserve">Короткий и глубокий (1,5—2 м) ров, предназначенный для укрытия людей во время ядерного взрыва, артиллерийского обстрела, налёта авиации, атаки танков. </w:t>
      </w:r>
    </w:p>
    <w:p w:rsidR="00D25B9D" w:rsidRPr="00E81FB9" w:rsidRDefault="00D25B9D" w:rsidP="00D25B9D">
      <w:pPr>
        <w:spacing w:line="360" w:lineRule="auto"/>
        <w:ind w:firstLine="708"/>
        <w:jc w:val="both"/>
        <w:rPr>
          <w:sz w:val="28"/>
          <w:szCs w:val="28"/>
        </w:rPr>
      </w:pPr>
      <w:r w:rsidRPr="00E81FB9">
        <w:rPr>
          <w:sz w:val="28"/>
          <w:szCs w:val="28"/>
        </w:rPr>
        <w:t xml:space="preserve">Город Якутии, где в 2001 году произошло сильное наводнение. </w:t>
      </w:r>
    </w:p>
    <w:p w:rsidR="00D25B9D" w:rsidRPr="00E81FB9" w:rsidRDefault="00D25B9D" w:rsidP="00D25B9D">
      <w:pPr>
        <w:spacing w:line="360" w:lineRule="auto"/>
        <w:ind w:firstLine="708"/>
        <w:jc w:val="both"/>
        <w:rPr>
          <w:sz w:val="28"/>
          <w:szCs w:val="28"/>
        </w:rPr>
      </w:pPr>
      <w:r>
        <w:rPr>
          <w:sz w:val="28"/>
          <w:szCs w:val="28"/>
        </w:rPr>
        <w:t xml:space="preserve"> </w:t>
      </w:r>
      <w:r w:rsidRPr="00E81FB9">
        <w:rPr>
          <w:sz w:val="28"/>
          <w:szCs w:val="28"/>
        </w:rPr>
        <w:t>Какое слово появилось в обведенном столбике? А что такое убежище? Убежища – это защитные сооружения герметического типа, защищающие от всех поражающих факторов ЧС  мирного и военного времени</w:t>
      </w:r>
    </w:p>
    <w:p w:rsidR="00D25B9D" w:rsidRPr="00E81FB9" w:rsidRDefault="00D25B9D" w:rsidP="00D25B9D">
      <w:pPr>
        <w:spacing w:line="360" w:lineRule="auto"/>
        <w:jc w:val="both"/>
        <w:rPr>
          <w:sz w:val="28"/>
          <w:szCs w:val="28"/>
        </w:rPr>
      </w:pPr>
      <w:r w:rsidRPr="00E81FB9">
        <w:rPr>
          <w:sz w:val="28"/>
          <w:szCs w:val="28"/>
        </w:rPr>
        <w:t xml:space="preserve">Ответы: 1. Эвакуация 2. Дамба 3. Землетрясение 4. Пожар 5. Наводнение 6. Щель 7. Ленск. Ключевое слово – Убежище. </w:t>
      </w:r>
    </w:p>
    <w:p w:rsidR="00D25B9D" w:rsidRPr="00E81FB9" w:rsidRDefault="00D25B9D" w:rsidP="00D25B9D">
      <w:pPr>
        <w:spacing w:line="360" w:lineRule="auto"/>
        <w:jc w:val="both"/>
        <w:rPr>
          <w:sz w:val="28"/>
          <w:szCs w:val="28"/>
        </w:rPr>
      </w:pPr>
      <w:r w:rsidRPr="00E81FB9">
        <w:rPr>
          <w:sz w:val="28"/>
          <w:szCs w:val="28"/>
        </w:rPr>
        <w:t xml:space="preserve">5. </w:t>
      </w:r>
      <w:r w:rsidRPr="00E81FB9">
        <w:rPr>
          <w:sz w:val="28"/>
          <w:szCs w:val="28"/>
          <w:u w:val="single"/>
        </w:rPr>
        <w:t>Заключительная часть (</w:t>
      </w:r>
      <w:r w:rsidRPr="00E81FB9">
        <w:rPr>
          <w:sz w:val="28"/>
          <w:szCs w:val="28"/>
        </w:rPr>
        <w:t>5 мин):</w:t>
      </w:r>
    </w:p>
    <w:p w:rsidR="00D25B9D" w:rsidRPr="00E81FB9" w:rsidRDefault="00D25B9D" w:rsidP="00D25B9D">
      <w:pPr>
        <w:spacing w:line="360" w:lineRule="auto"/>
        <w:jc w:val="both"/>
        <w:rPr>
          <w:sz w:val="28"/>
          <w:szCs w:val="28"/>
        </w:rPr>
      </w:pPr>
      <w:r w:rsidRPr="00E81FB9">
        <w:rPr>
          <w:sz w:val="28"/>
          <w:szCs w:val="28"/>
        </w:rPr>
        <w:t>- вывод;</w:t>
      </w:r>
    </w:p>
    <w:p w:rsidR="00D25B9D" w:rsidRPr="00E81FB9" w:rsidRDefault="00D25B9D" w:rsidP="00D25B9D">
      <w:pPr>
        <w:spacing w:line="360" w:lineRule="auto"/>
        <w:jc w:val="both"/>
        <w:rPr>
          <w:sz w:val="28"/>
          <w:szCs w:val="28"/>
        </w:rPr>
      </w:pPr>
      <w:r w:rsidRPr="00E81FB9">
        <w:rPr>
          <w:sz w:val="28"/>
          <w:szCs w:val="28"/>
        </w:rPr>
        <w:t>- выставление оценок;</w:t>
      </w:r>
    </w:p>
    <w:p w:rsidR="00D25B9D" w:rsidRDefault="00D25B9D" w:rsidP="00D25B9D">
      <w:pPr>
        <w:spacing w:line="360" w:lineRule="auto"/>
        <w:jc w:val="both"/>
        <w:rPr>
          <w:sz w:val="28"/>
          <w:szCs w:val="28"/>
        </w:rPr>
      </w:pPr>
      <w:r w:rsidRPr="00E81FB9">
        <w:rPr>
          <w:sz w:val="28"/>
          <w:szCs w:val="28"/>
        </w:rPr>
        <w:t xml:space="preserve">- домашнее задание: изучить пройденный материал по конспекту лекций.  </w:t>
      </w:r>
    </w:p>
    <w:p w:rsidR="00BD64BB" w:rsidRDefault="00BD64BB" w:rsidP="00D25B9D">
      <w:pPr>
        <w:spacing w:line="360" w:lineRule="auto"/>
        <w:jc w:val="both"/>
        <w:rPr>
          <w:sz w:val="28"/>
          <w:szCs w:val="28"/>
        </w:rPr>
      </w:pPr>
    </w:p>
    <w:p w:rsidR="00BD64BB" w:rsidRDefault="00BD64BB" w:rsidP="00D25B9D">
      <w:pPr>
        <w:spacing w:line="360" w:lineRule="auto"/>
        <w:jc w:val="both"/>
        <w:rPr>
          <w:sz w:val="28"/>
          <w:szCs w:val="28"/>
        </w:rPr>
      </w:pPr>
    </w:p>
    <w:p w:rsidR="00BD64BB" w:rsidRPr="00E81FB9" w:rsidRDefault="00BD64BB" w:rsidP="00D25B9D">
      <w:pPr>
        <w:spacing w:line="360" w:lineRule="auto"/>
        <w:jc w:val="both"/>
        <w:rPr>
          <w:sz w:val="28"/>
          <w:szCs w:val="28"/>
        </w:rPr>
      </w:pPr>
    </w:p>
    <w:p w:rsidR="00D25B9D" w:rsidRPr="00E81FB9" w:rsidRDefault="00F23974" w:rsidP="00D25B9D">
      <w:pPr>
        <w:spacing w:line="360" w:lineRule="auto"/>
        <w:jc w:val="center"/>
        <w:rPr>
          <w:b/>
          <w:sz w:val="28"/>
          <w:szCs w:val="28"/>
        </w:rPr>
      </w:pPr>
      <w:r w:rsidRPr="00F23974">
        <w:rPr>
          <w:noProof/>
        </w:rPr>
        <w:pict>
          <v:shape id="Рисунок 130" o:spid="_x0000_s1050" type="#_x0000_t75" alt="Описание: SAVE0091" style="position:absolute;left:0;text-align:left;margin-left:.5pt;margin-top:25.9pt;width:105.35pt;height:135.2pt;z-index:-251663872;visibility:visible;mso-wrap-style:square;mso-wrap-distance-left:9pt;mso-wrap-distance-top:0;mso-wrap-distance-right:9pt;mso-wrap-distance-bottom:0;mso-position-horizontal:absolute;mso-position-horizontal-relative:text;mso-position-vertical:absolute;mso-position-vertical-relative:text" wrapcoords="-154 0 -154 21480 21600 21480 21600 0 -154 0">
            <v:imagedata r:id="rId50" o:title="SAVE0091"/>
            <w10:wrap type="tight"/>
          </v:shape>
        </w:pict>
      </w:r>
      <w:r w:rsidR="00D25B9D" w:rsidRPr="006C037D">
        <w:rPr>
          <w:b/>
          <w:sz w:val="28"/>
          <w:szCs w:val="28"/>
        </w:rPr>
        <w:t>Фамилия,</w:t>
      </w:r>
      <w:r w:rsidR="00D25B9D" w:rsidRPr="00E81FB9">
        <w:rPr>
          <w:b/>
          <w:sz w:val="28"/>
          <w:szCs w:val="28"/>
        </w:rPr>
        <w:t xml:space="preserve"> имя</w:t>
      </w:r>
      <w:r w:rsidR="00D25B9D" w:rsidRPr="006C037D">
        <w:rPr>
          <w:b/>
          <w:sz w:val="28"/>
          <w:szCs w:val="28"/>
        </w:rPr>
        <w:t>,</w:t>
      </w:r>
      <w:r w:rsidR="00D25B9D" w:rsidRPr="00E81FB9">
        <w:rPr>
          <w:b/>
          <w:sz w:val="28"/>
          <w:szCs w:val="28"/>
        </w:rPr>
        <w:t xml:space="preserve"> отчество</w:t>
      </w:r>
      <w:r w:rsidR="00D25B9D" w:rsidRPr="006C037D">
        <w:rPr>
          <w:b/>
          <w:sz w:val="28"/>
          <w:szCs w:val="28"/>
        </w:rPr>
        <w:t>:</w:t>
      </w:r>
      <w:r w:rsidR="00D25B9D" w:rsidRPr="00E81FB9">
        <w:rPr>
          <w:b/>
          <w:sz w:val="28"/>
          <w:szCs w:val="28"/>
        </w:rPr>
        <w:t xml:space="preserve">   Осипова Ольга Петровна</w:t>
      </w:r>
    </w:p>
    <w:p w:rsidR="00D25B9D" w:rsidRPr="006C037D" w:rsidRDefault="00D25B9D" w:rsidP="00D25B9D">
      <w:pPr>
        <w:spacing w:line="360" w:lineRule="auto"/>
        <w:jc w:val="both"/>
        <w:rPr>
          <w:sz w:val="28"/>
          <w:szCs w:val="28"/>
        </w:rPr>
      </w:pPr>
      <w:r w:rsidRPr="00E81FB9">
        <w:rPr>
          <w:b/>
          <w:sz w:val="28"/>
          <w:szCs w:val="28"/>
        </w:rPr>
        <w:t>Место работы и должность</w:t>
      </w:r>
      <w:r w:rsidRPr="006C037D">
        <w:rPr>
          <w:sz w:val="28"/>
          <w:szCs w:val="28"/>
        </w:rPr>
        <w:t xml:space="preserve">: доцент кафедры «Педагогика» Педагогического института  СВФУ им. </w:t>
      </w:r>
      <w:proofErr w:type="spellStart"/>
      <w:r w:rsidRPr="006C037D">
        <w:rPr>
          <w:sz w:val="28"/>
          <w:szCs w:val="28"/>
        </w:rPr>
        <w:t>М.К.Аммосова</w:t>
      </w:r>
      <w:proofErr w:type="spellEnd"/>
    </w:p>
    <w:p w:rsidR="00D25B9D" w:rsidRPr="00E81FB9" w:rsidRDefault="00D25B9D" w:rsidP="00D25B9D">
      <w:pPr>
        <w:spacing w:line="360" w:lineRule="auto"/>
        <w:jc w:val="both"/>
        <w:rPr>
          <w:sz w:val="28"/>
          <w:szCs w:val="28"/>
        </w:rPr>
      </w:pPr>
      <w:r w:rsidRPr="00E81FB9">
        <w:rPr>
          <w:b/>
          <w:sz w:val="28"/>
          <w:szCs w:val="28"/>
        </w:rPr>
        <w:t>Звание, ученая степень</w:t>
      </w:r>
      <w:r w:rsidRPr="006C037D">
        <w:rPr>
          <w:sz w:val="28"/>
          <w:szCs w:val="28"/>
        </w:rPr>
        <w:t xml:space="preserve">: </w:t>
      </w:r>
      <w:r w:rsidRPr="00E81FB9">
        <w:rPr>
          <w:sz w:val="28"/>
          <w:szCs w:val="28"/>
        </w:rPr>
        <w:t>к</w:t>
      </w:r>
      <w:r w:rsidRPr="006C037D">
        <w:rPr>
          <w:sz w:val="28"/>
          <w:szCs w:val="28"/>
        </w:rPr>
        <w:t xml:space="preserve">андидат </w:t>
      </w:r>
      <w:r w:rsidRPr="00E81FB9">
        <w:rPr>
          <w:sz w:val="28"/>
          <w:szCs w:val="28"/>
        </w:rPr>
        <w:t>п</w:t>
      </w:r>
      <w:r w:rsidRPr="006C037D">
        <w:rPr>
          <w:sz w:val="28"/>
          <w:szCs w:val="28"/>
        </w:rPr>
        <w:t xml:space="preserve">едагогических </w:t>
      </w:r>
      <w:r w:rsidRPr="00E81FB9">
        <w:rPr>
          <w:sz w:val="28"/>
          <w:szCs w:val="28"/>
        </w:rPr>
        <w:t>н</w:t>
      </w:r>
      <w:r w:rsidRPr="006C037D">
        <w:rPr>
          <w:sz w:val="28"/>
          <w:szCs w:val="28"/>
        </w:rPr>
        <w:t>аук</w:t>
      </w:r>
      <w:r w:rsidRPr="00E81FB9">
        <w:rPr>
          <w:sz w:val="28"/>
          <w:szCs w:val="28"/>
        </w:rPr>
        <w:t>, доцент</w:t>
      </w:r>
    </w:p>
    <w:p w:rsidR="00D25B9D" w:rsidRPr="00E81FB9" w:rsidRDefault="00D25B9D" w:rsidP="00D25B9D">
      <w:pPr>
        <w:spacing w:line="360" w:lineRule="auto"/>
        <w:jc w:val="both"/>
        <w:rPr>
          <w:sz w:val="28"/>
          <w:szCs w:val="28"/>
        </w:rPr>
      </w:pPr>
      <w:r w:rsidRPr="00E81FB9">
        <w:rPr>
          <w:b/>
          <w:sz w:val="28"/>
          <w:szCs w:val="28"/>
        </w:rPr>
        <w:t>Образование</w:t>
      </w:r>
      <w:r w:rsidRPr="00E81FB9">
        <w:rPr>
          <w:sz w:val="28"/>
          <w:szCs w:val="28"/>
        </w:rPr>
        <w:t xml:space="preserve">:    </w:t>
      </w:r>
      <w:r w:rsidRPr="006C037D">
        <w:rPr>
          <w:sz w:val="28"/>
          <w:szCs w:val="28"/>
        </w:rPr>
        <w:t>высшее</w:t>
      </w:r>
    </w:p>
    <w:p w:rsidR="00D25B9D" w:rsidRPr="00E81FB9" w:rsidRDefault="00D25B9D" w:rsidP="00D25B9D">
      <w:pPr>
        <w:spacing w:line="360" w:lineRule="auto"/>
        <w:jc w:val="both"/>
        <w:rPr>
          <w:sz w:val="28"/>
          <w:szCs w:val="28"/>
        </w:rPr>
      </w:pPr>
      <w:r w:rsidRPr="00E81FB9">
        <w:rPr>
          <w:b/>
          <w:sz w:val="28"/>
          <w:szCs w:val="28"/>
        </w:rPr>
        <w:t>Педагогический стаж</w:t>
      </w:r>
      <w:r w:rsidRPr="00E81FB9">
        <w:rPr>
          <w:sz w:val="28"/>
          <w:szCs w:val="28"/>
        </w:rPr>
        <w:t>: 33</w:t>
      </w:r>
      <w:r w:rsidRPr="006C037D">
        <w:rPr>
          <w:sz w:val="28"/>
          <w:szCs w:val="28"/>
        </w:rPr>
        <w:t xml:space="preserve"> года</w:t>
      </w:r>
    </w:p>
    <w:p w:rsidR="00D25B9D" w:rsidRPr="00E81FB9" w:rsidRDefault="00D25B9D" w:rsidP="00D25B9D">
      <w:pPr>
        <w:spacing w:line="360" w:lineRule="auto"/>
        <w:jc w:val="both"/>
        <w:rPr>
          <w:sz w:val="28"/>
          <w:szCs w:val="28"/>
        </w:rPr>
      </w:pPr>
      <w:r w:rsidRPr="00E81FB9">
        <w:rPr>
          <w:b/>
          <w:sz w:val="28"/>
          <w:szCs w:val="28"/>
        </w:rPr>
        <w:t>Диссертации</w:t>
      </w:r>
      <w:r w:rsidRPr="00E81FB9">
        <w:rPr>
          <w:sz w:val="28"/>
          <w:szCs w:val="28"/>
        </w:rPr>
        <w:t>: Преемственность  в формировании культуры учебного труда  учащихся 5-х классов при переходе в основную школу</w:t>
      </w:r>
    </w:p>
    <w:p w:rsidR="00D25B9D" w:rsidRPr="00E81FB9" w:rsidRDefault="00D25B9D" w:rsidP="00D25B9D">
      <w:pPr>
        <w:spacing w:line="360" w:lineRule="auto"/>
        <w:jc w:val="both"/>
        <w:rPr>
          <w:sz w:val="28"/>
          <w:szCs w:val="28"/>
        </w:rPr>
      </w:pPr>
      <w:r w:rsidRPr="00E81FB9">
        <w:rPr>
          <w:b/>
          <w:sz w:val="28"/>
          <w:szCs w:val="28"/>
        </w:rPr>
        <w:t>Основные преподаваемые дисциплины</w:t>
      </w:r>
      <w:r w:rsidRPr="00E81FB9">
        <w:rPr>
          <w:sz w:val="28"/>
          <w:szCs w:val="28"/>
        </w:rPr>
        <w:t>: педагогика</w:t>
      </w:r>
    </w:p>
    <w:p w:rsidR="00D25B9D" w:rsidRPr="00E81FB9" w:rsidRDefault="00D25B9D" w:rsidP="00D25B9D">
      <w:pPr>
        <w:spacing w:line="360" w:lineRule="auto"/>
        <w:jc w:val="both"/>
        <w:rPr>
          <w:sz w:val="28"/>
          <w:szCs w:val="28"/>
        </w:rPr>
      </w:pPr>
      <w:r w:rsidRPr="00E81FB9">
        <w:rPr>
          <w:b/>
          <w:sz w:val="28"/>
          <w:szCs w:val="28"/>
        </w:rPr>
        <w:t>Научные направления</w:t>
      </w:r>
      <w:r w:rsidRPr="00E81FB9">
        <w:rPr>
          <w:sz w:val="28"/>
          <w:szCs w:val="28"/>
        </w:rPr>
        <w:t>:  дидактика вышей школы</w:t>
      </w:r>
    </w:p>
    <w:p w:rsidR="00D25B9D" w:rsidRPr="00E81FB9" w:rsidRDefault="00D25B9D" w:rsidP="00D25B9D">
      <w:pPr>
        <w:spacing w:line="360" w:lineRule="auto"/>
        <w:jc w:val="both"/>
        <w:rPr>
          <w:sz w:val="28"/>
          <w:szCs w:val="28"/>
        </w:rPr>
      </w:pPr>
    </w:p>
    <w:p w:rsidR="00D25B9D" w:rsidRPr="006C037D" w:rsidRDefault="00F23974" w:rsidP="00D25B9D">
      <w:pPr>
        <w:spacing w:line="360" w:lineRule="auto"/>
        <w:jc w:val="both"/>
        <w:rPr>
          <w:b/>
          <w:sz w:val="28"/>
          <w:szCs w:val="28"/>
        </w:rPr>
      </w:pPr>
      <w:r w:rsidRPr="00F23974">
        <w:rPr>
          <w:b/>
          <w:noProof/>
          <w:sz w:val="28"/>
          <w:szCs w:val="28"/>
        </w:rPr>
        <w:pict>
          <v:shape id="Рисунок 129" o:spid="_x0000_i1047" type="#_x0000_t75" alt="Описание: P1020048" style="width:381.3pt;height:207.9pt;visibility:visible;mso-wrap-style:square">
            <v:imagedata r:id="rId51" o:title="P1020048"/>
          </v:shape>
        </w:pict>
      </w:r>
    </w:p>
    <w:p w:rsidR="00D25B9D" w:rsidRPr="006C037D" w:rsidRDefault="00D25B9D" w:rsidP="00D25B9D">
      <w:pPr>
        <w:spacing w:line="360" w:lineRule="auto"/>
        <w:jc w:val="both"/>
        <w:rPr>
          <w:b/>
          <w:sz w:val="28"/>
          <w:szCs w:val="28"/>
        </w:rPr>
      </w:pPr>
    </w:p>
    <w:p w:rsidR="00D25B9D" w:rsidRPr="006C037D" w:rsidRDefault="00D25B9D" w:rsidP="00D25B9D">
      <w:pPr>
        <w:tabs>
          <w:tab w:val="center" w:pos="4819"/>
        </w:tabs>
        <w:spacing w:line="360" w:lineRule="auto"/>
        <w:jc w:val="center"/>
        <w:rPr>
          <w:b/>
          <w:sz w:val="28"/>
          <w:szCs w:val="28"/>
        </w:rPr>
      </w:pPr>
      <w:r w:rsidRPr="00E81FB9">
        <w:rPr>
          <w:b/>
          <w:sz w:val="28"/>
          <w:szCs w:val="28"/>
        </w:rPr>
        <w:t>О</w:t>
      </w:r>
      <w:r w:rsidRPr="006C037D">
        <w:rPr>
          <w:b/>
          <w:sz w:val="28"/>
          <w:szCs w:val="28"/>
        </w:rPr>
        <w:t>писание открытого занятия.</w:t>
      </w:r>
    </w:p>
    <w:p w:rsidR="00D25B9D" w:rsidRPr="00E81FB9" w:rsidRDefault="00D25B9D" w:rsidP="00D25B9D">
      <w:pPr>
        <w:spacing w:line="360" w:lineRule="auto"/>
        <w:jc w:val="center"/>
        <w:rPr>
          <w:b/>
          <w:sz w:val="28"/>
          <w:szCs w:val="28"/>
        </w:rPr>
      </w:pPr>
      <w:r w:rsidRPr="006C037D">
        <w:rPr>
          <w:b/>
          <w:sz w:val="28"/>
          <w:szCs w:val="28"/>
        </w:rPr>
        <w:t>Тема занятия: «Педагогические идеи Я.А.Коменского».</w:t>
      </w:r>
    </w:p>
    <w:p w:rsidR="00D25B9D" w:rsidRPr="006C037D" w:rsidRDefault="00D25B9D" w:rsidP="00D25B9D">
      <w:pPr>
        <w:spacing w:line="360" w:lineRule="auto"/>
        <w:jc w:val="both"/>
        <w:rPr>
          <w:sz w:val="28"/>
          <w:szCs w:val="28"/>
        </w:rPr>
      </w:pPr>
      <w:r w:rsidRPr="006C037D">
        <w:rPr>
          <w:sz w:val="28"/>
          <w:szCs w:val="28"/>
        </w:rPr>
        <w:t xml:space="preserve">Дата: 29. 03. 2012 г. </w:t>
      </w:r>
    </w:p>
    <w:p w:rsidR="00D25B9D" w:rsidRPr="00E81FB9" w:rsidRDefault="00D25B9D" w:rsidP="00D25B9D">
      <w:pPr>
        <w:spacing w:line="360" w:lineRule="auto"/>
        <w:jc w:val="both"/>
        <w:rPr>
          <w:sz w:val="28"/>
          <w:szCs w:val="28"/>
        </w:rPr>
      </w:pPr>
      <w:r w:rsidRPr="00E81FB9">
        <w:rPr>
          <w:sz w:val="28"/>
          <w:szCs w:val="28"/>
        </w:rPr>
        <w:t>Группа, факультет</w:t>
      </w:r>
      <w:r w:rsidRPr="006C037D">
        <w:rPr>
          <w:sz w:val="28"/>
          <w:szCs w:val="28"/>
        </w:rPr>
        <w:t xml:space="preserve">: </w:t>
      </w:r>
      <w:r w:rsidRPr="00E81FB9">
        <w:rPr>
          <w:sz w:val="28"/>
          <w:szCs w:val="28"/>
        </w:rPr>
        <w:t>ИНФ-11  Институт</w:t>
      </w:r>
      <w:r w:rsidRPr="006C037D">
        <w:rPr>
          <w:sz w:val="28"/>
          <w:szCs w:val="28"/>
        </w:rPr>
        <w:t>а</w:t>
      </w:r>
      <w:r w:rsidRPr="00E81FB9">
        <w:rPr>
          <w:sz w:val="28"/>
          <w:szCs w:val="28"/>
        </w:rPr>
        <w:t xml:space="preserve"> математики</w:t>
      </w:r>
      <w:r w:rsidRPr="006C037D">
        <w:rPr>
          <w:sz w:val="28"/>
          <w:szCs w:val="28"/>
        </w:rPr>
        <w:t xml:space="preserve"> и</w:t>
      </w:r>
      <w:r>
        <w:rPr>
          <w:sz w:val="28"/>
          <w:szCs w:val="28"/>
        </w:rPr>
        <w:t xml:space="preserve"> информатики  СВФУ</w:t>
      </w:r>
    </w:p>
    <w:p w:rsidR="00D25B9D" w:rsidRPr="00E81FB9" w:rsidRDefault="00D25B9D" w:rsidP="00D25B9D">
      <w:pPr>
        <w:spacing w:line="360" w:lineRule="auto"/>
        <w:jc w:val="both"/>
        <w:rPr>
          <w:sz w:val="28"/>
          <w:szCs w:val="28"/>
        </w:rPr>
      </w:pPr>
      <w:r w:rsidRPr="00E81FB9">
        <w:rPr>
          <w:sz w:val="28"/>
          <w:szCs w:val="28"/>
          <w:u w:val="single"/>
        </w:rPr>
        <w:t>Вид</w:t>
      </w:r>
      <w:r w:rsidRPr="006C037D">
        <w:rPr>
          <w:sz w:val="28"/>
          <w:szCs w:val="28"/>
          <w:u w:val="single"/>
        </w:rPr>
        <w:t>:</w:t>
      </w:r>
      <w:r>
        <w:rPr>
          <w:sz w:val="28"/>
          <w:szCs w:val="28"/>
        </w:rPr>
        <w:t xml:space="preserve"> </w:t>
      </w:r>
      <w:r w:rsidRPr="00E81FB9">
        <w:rPr>
          <w:sz w:val="28"/>
          <w:szCs w:val="28"/>
        </w:rPr>
        <w:t>лекция</w:t>
      </w:r>
    </w:p>
    <w:p w:rsidR="00D25B9D" w:rsidRPr="00E81FB9" w:rsidRDefault="00D25B9D" w:rsidP="00D25B9D">
      <w:pPr>
        <w:spacing w:line="360" w:lineRule="auto"/>
        <w:jc w:val="both"/>
        <w:rPr>
          <w:sz w:val="28"/>
          <w:szCs w:val="28"/>
        </w:rPr>
      </w:pPr>
      <w:r w:rsidRPr="00E81FB9">
        <w:rPr>
          <w:sz w:val="28"/>
          <w:szCs w:val="28"/>
          <w:u w:val="single"/>
        </w:rPr>
        <w:t>Учебная цель занятия</w:t>
      </w:r>
      <w:r w:rsidRPr="00E81FB9">
        <w:rPr>
          <w:sz w:val="28"/>
          <w:szCs w:val="28"/>
        </w:rPr>
        <w:t>: познакомить с жизнедеятельнос</w:t>
      </w:r>
      <w:r>
        <w:rPr>
          <w:sz w:val="28"/>
          <w:szCs w:val="28"/>
        </w:rPr>
        <w:t>тью великого чешского гуманиста, просветителя</w:t>
      </w:r>
      <w:r w:rsidRPr="00E81FB9">
        <w:rPr>
          <w:sz w:val="28"/>
          <w:szCs w:val="28"/>
        </w:rPr>
        <w:t>, педагога и дать первоначальные знания и педагогической си</w:t>
      </w:r>
      <w:r w:rsidRPr="006C037D">
        <w:rPr>
          <w:sz w:val="28"/>
          <w:szCs w:val="28"/>
        </w:rPr>
        <w:t>с</w:t>
      </w:r>
      <w:r w:rsidRPr="00E81FB9">
        <w:rPr>
          <w:sz w:val="28"/>
          <w:szCs w:val="28"/>
        </w:rPr>
        <w:t xml:space="preserve">теме Яна </w:t>
      </w:r>
      <w:proofErr w:type="spellStart"/>
      <w:r w:rsidRPr="00E81FB9">
        <w:rPr>
          <w:sz w:val="28"/>
          <w:szCs w:val="28"/>
        </w:rPr>
        <w:t>Амоса</w:t>
      </w:r>
      <w:proofErr w:type="spellEnd"/>
      <w:r w:rsidRPr="00E81FB9">
        <w:rPr>
          <w:sz w:val="28"/>
          <w:szCs w:val="28"/>
        </w:rPr>
        <w:t xml:space="preserve"> Коменского</w:t>
      </w:r>
      <w:r>
        <w:rPr>
          <w:sz w:val="28"/>
          <w:szCs w:val="28"/>
        </w:rPr>
        <w:t>.</w:t>
      </w:r>
    </w:p>
    <w:tbl>
      <w:tblPr>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2020"/>
        <w:gridCol w:w="2235"/>
        <w:gridCol w:w="2269"/>
        <w:gridCol w:w="1417"/>
      </w:tblGrid>
      <w:tr w:rsidR="00D25B9D" w:rsidRPr="006C037D" w:rsidTr="009D01D1">
        <w:tc>
          <w:tcPr>
            <w:tcW w:w="1809" w:type="dxa"/>
            <w:tcBorders>
              <w:top w:val="single" w:sz="4" w:space="0" w:color="000000"/>
              <w:left w:val="single" w:sz="4" w:space="0" w:color="000000"/>
              <w:bottom w:val="single" w:sz="4" w:space="0" w:color="000000"/>
              <w:right w:val="single" w:sz="4" w:space="0" w:color="000000"/>
            </w:tcBorders>
            <w:hideMark/>
          </w:tcPr>
          <w:p w:rsidR="00D25B9D" w:rsidRPr="00E81FB9" w:rsidRDefault="00D25B9D" w:rsidP="009D01D1">
            <w:pPr>
              <w:jc w:val="both"/>
              <w:rPr>
                <w:b/>
              </w:rPr>
            </w:pPr>
            <w:r w:rsidRPr="00E81FB9">
              <w:rPr>
                <w:b/>
              </w:rPr>
              <w:t>Разделы занятия</w:t>
            </w:r>
          </w:p>
        </w:tc>
        <w:tc>
          <w:tcPr>
            <w:tcW w:w="2019" w:type="dxa"/>
            <w:tcBorders>
              <w:top w:val="single" w:sz="4" w:space="0" w:color="000000"/>
              <w:left w:val="single" w:sz="4" w:space="0" w:color="000000"/>
              <w:bottom w:val="single" w:sz="4" w:space="0" w:color="000000"/>
              <w:right w:val="single" w:sz="4" w:space="0" w:color="000000"/>
            </w:tcBorders>
            <w:hideMark/>
          </w:tcPr>
          <w:p w:rsidR="00D25B9D" w:rsidRPr="00E81FB9" w:rsidRDefault="00D25B9D" w:rsidP="009D01D1">
            <w:pPr>
              <w:jc w:val="both"/>
              <w:rPr>
                <w:b/>
              </w:rPr>
            </w:pPr>
            <w:r w:rsidRPr="00E81FB9">
              <w:rPr>
                <w:b/>
              </w:rPr>
              <w:t>Частные цели</w:t>
            </w:r>
          </w:p>
        </w:tc>
        <w:tc>
          <w:tcPr>
            <w:tcW w:w="2234" w:type="dxa"/>
            <w:tcBorders>
              <w:top w:val="single" w:sz="4" w:space="0" w:color="000000"/>
              <w:left w:val="single" w:sz="4" w:space="0" w:color="000000"/>
              <w:bottom w:val="single" w:sz="4" w:space="0" w:color="000000"/>
              <w:right w:val="single" w:sz="4" w:space="0" w:color="000000"/>
            </w:tcBorders>
            <w:hideMark/>
          </w:tcPr>
          <w:p w:rsidR="00D25B9D" w:rsidRPr="00E81FB9" w:rsidRDefault="00D25B9D" w:rsidP="009D01D1">
            <w:pPr>
              <w:jc w:val="both"/>
              <w:rPr>
                <w:b/>
              </w:rPr>
            </w:pPr>
            <w:r w:rsidRPr="00E81FB9">
              <w:rPr>
                <w:b/>
              </w:rPr>
              <w:t>Методы и технологии обучения</w:t>
            </w:r>
          </w:p>
        </w:tc>
        <w:tc>
          <w:tcPr>
            <w:tcW w:w="2268" w:type="dxa"/>
            <w:tcBorders>
              <w:top w:val="single" w:sz="4" w:space="0" w:color="000000"/>
              <w:left w:val="single" w:sz="4" w:space="0" w:color="000000"/>
              <w:bottom w:val="single" w:sz="4" w:space="0" w:color="000000"/>
              <w:right w:val="single" w:sz="4" w:space="0" w:color="000000"/>
            </w:tcBorders>
            <w:hideMark/>
          </w:tcPr>
          <w:p w:rsidR="00D25B9D" w:rsidRPr="00E81FB9" w:rsidRDefault="00D25B9D" w:rsidP="009D01D1">
            <w:pPr>
              <w:jc w:val="both"/>
              <w:rPr>
                <w:b/>
              </w:rPr>
            </w:pPr>
            <w:r w:rsidRPr="00E81FB9">
              <w:rPr>
                <w:b/>
              </w:rPr>
              <w:t>Наглядные и технические средства</w:t>
            </w:r>
          </w:p>
        </w:tc>
        <w:tc>
          <w:tcPr>
            <w:tcW w:w="1417" w:type="dxa"/>
            <w:tcBorders>
              <w:top w:val="single" w:sz="4" w:space="0" w:color="000000"/>
              <w:left w:val="single" w:sz="4" w:space="0" w:color="000000"/>
              <w:bottom w:val="single" w:sz="4" w:space="0" w:color="000000"/>
              <w:right w:val="single" w:sz="4" w:space="0" w:color="000000"/>
            </w:tcBorders>
            <w:hideMark/>
          </w:tcPr>
          <w:p w:rsidR="00D25B9D" w:rsidRPr="00E81FB9" w:rsidRDefault="00D25B9D" w:rsidP="009D01D1">
            <w:pPr>
              <w:jc w:val="both"/>
              <w:rPr>
                <w:b/>
              </w:rPr>
            </w:pPr>
            <w:r w:rsidRPr="00E81FB9">
              <w:rPr>
                <w:b/>
              </w:rPr>
              <w:t>Продолжи</w:t>
            </w:r>
          </w:p>
          <w:p w:rsidR="00D25B9D" w:rsidRPr="00E81FB9" w:rsidRDefault="00D25B9D" w:rsidP="009D01D1">
            <w:pPr>
              <w:jc w:val="both"/>
              <w:rPr>
                <w:b/>
              </w:rPr>
            </w:pPr>
            <w:proofErr w:type="spellStart"/>
            <w:r w:rsidRPr="00E81FB9">
              <w:rPr>
                <w:b/>
              </w:rPr>
              <w:t>тельность</w:t>
            </w:r>
            <w:proofErr w:type="spellEnd"/>
          </w:p>
          <w:p w:rsidR="00D25B9D" w:rsidRPr="00E81FB9" w:rsidRDefault="00D25B9D" w:rsidP="009D01D1">
            <w:pPr>
              <w:jc w:val="both"/>
              <w:rPr>
                <w:b/>
              </w:rPr>
            </w:pPr>
            <w:r w:rsidRPr="00E81FB9">
              <w:rPr>
                <w:b/>
              </w:rPr>
              <w:t>(мин)</w:t>
            </w:r>
          </w:p>
        </w:tc>
      </w:tr>
      <w:tr w:rsidR="00D25B9D" w:rsidRPr="006C037D" w:rsidTr="009D01D1">
        <w:tc>
          <w:tcPr>
            <w:tcW w:w="1809" w:type="dxa"/>
            <w:tcBorders>
              <w:top w:val="single" w:sz="4" w:space="0" w:color="000000"/>
              <w:left w:val="single" w:sz="4" w:space="0" w:color="000000"/>
              <w:bottom w:val="single" w:sz="4" w:space="0" w:color="000000"/>
              <w:right w:val="single" w:sz="4" w:space="0" w:color="000000"/>
            </w:tcBorders>
            <w:hideMark/>
          </w:tcPr>
          <w:p w:rsidR="00D25B9D" w:rsidRPr="00E81FB9" w:rsidRDefault="00D25B9D" w:rsidP="009D01D1">
            <w:pPr>
              <w:jc w:val="both"/>
            </w:pPr>
            <w:r w:rsidRPr="00E81FB9">
              <w:t>Введение</w:t>
            </w:r>
          </w:p>
        </w:tc>
        <w:tc>
          <w:tcPr>
            <w:tcW w:w="2019" w:type="dxa"/>
            <w:tcBorders>
              <w:top w:val="single" w:sz="4" w:space="0" w:color="000000"/>
              <w:left w:val="single" w:sz="4" w:space="0" w:color="000000"/>
              <w:bottom w:val="single" w:sz="4" w:space="0" w:color="000000"/>
              <w:right w:val="single" w:sz="4" w:space="0" w:color="000000"/>
            </w:tcBorders>
            <w:hideMark/>
          </w:tcPr>
          <w:p w:rsidR="00D25B9D" w:rsidRPr="00E81FB9" w:rsidRDefault="00D25B9D" w:rsidP="009D01D1">
            <w:pPr>
              <w:jc w:val="both"/>
            </w:pPr>
            <w:r w:rsidRPr="00E81FB9">
              <w:t>Познакомить с планом занятия</w:t>
            </w:r>
          </w:p>
        </w:tc>
        <w:tc>
          <w:tcPr>
            <w:tcW w:w="2234" w:type="dxa"/>
            <w:tcBorders>
              <w:top w:val="single" w:sz="4" w:space="0" w:color="000000"/>
              <w:left w:val="single" w:sz="4" w:space="0" w:color="000000"/>
              <w:bottom w:val="single" w:sz="4" w:space="0" w:color="000000"/>
              <w:right w:val="single" w:sz="4" w:space="0" w:color="000000"/>
            </w:tcBorders>
            <w:hideMark/>
          </w:tcPr>
          <w:p w:rsidR="00D25B9D" w:rsidRPr="00E81FB9" w:rsidRDefault="00D25B9D" w:rsidP="009D01D1">
            <w:pPr>
              <w:jc w:val="both"/>
            </w:pPr>
            <w:r w:rsidRPr="00E81FB9">
              <w:t>Короткая беседа</w:t>
            </w:r>
          </w:p>
          <w:p w:rsidR="00D25B9D" w:rsidRPr="00E81FB9" w:rsidRDefault="00D25B9D" w:rsidP="009D01D1">
            <w:pPr>
              <w:jc w:val="both"/>
            </w:pPr>
            <w:r w:rsidRPr="00E81FB9">
              <w:t>Вопросы к аудитории</w:t>
            </w:r>
          </w:p>
        </w:tc>
        <w:tc>
          <w:tcPr>
            <w:tcW w:w="2268" w:type="dxa"/>
            <w:tcBorders>
              <w:top w:val="single" w:sz="4" w:space="0" w:color="000000"/>
              <w:left w:val="single" w:sz="4" w:space="0" w:color="000000"/>
              <w:bottom w:val="single" w:sz="4" w:space="0" w:color="000000"/>
              <w:right w:val="single" w:sz="4" w:space="0" w:color="000000"/>
            </w:tcBorders>
          </w:tcPr>
          <w:p w:rsidR="00D25B9D" w:rsidRPr="00E81FB9" w:rsidRDefault="00D25B9D" w:rsidP="009D01D1">
            <w:pPr>
              <w:jc w:val="both"/>
            </w:pPr>
            <w:r w:rsidRPr="00E81FB9">
              <w:t>слайд-видео</w:t>
            </w:r>
          </w:p>
          <w:p w:rsidR="00D25B9D" w:rsidRPr="00E81FB9" w:rsidRDefault="00D25B9D" w:rsidP="009D01D1">
            <w:pPr>
              <w:jc w:val="both"/>
            </w:pPr>
          </w:p>
        </w:tc>
        <w:tc>
          <w:tcPr>
            <w:tcW w:w="1417" w:type="dxa"/>
            <w:tcBorders>
              <w:top w:val="single" w:sz="4" w:space="0" w:color="000000"/>
              <w:left w:val="single" w:sz="4" w:space="0" w:color="000000"/>
              <w:bottom w:val="single" w:sz="4" w:space="0" w:color="000000"/>
              <w:right w:val="single" w:sz="4" w:space="0" w:color="000000"/>
            </w:tcBorders>
            <w:hideMark/>
          </w:tcPr>
          <w:p w:rsidR="00D25B9D" w:rsidRPr="00E81FB9" w:rsidRDefault="00D25B9D" w:rsidP="009D01D1">
            <w:pPr>
              <w:jc w:val="both"/>
            </w:pPr>
            <w:r w:rsidRPr="00E81FB9">
              <w:t>5</w:t>
            </w:r>
          </w:p>
        </w:tc>
      </w:tr>
      <w:tr w:rsidR="00D25B9D" w:rsidRPr="006C037D" w:rsidTr="009D01D1">
        <w:trPr>
          <w:trHeight w:val="4294"/>
        </w:trPr>
        <w:tc>
          <w:tcPr>
            <w:tcW w:w="1809" w:type="dxa"/>
            <w:tcBorders>
              <w:top w:val="single" w:sz="4" w:space="0" w:color="000000"/>
              <w:left w:val="single" w:sz="4" w:space="0" w:color="000000"/>
              <w:bottom w:val="single" w:sz="4" w:space="0" w:color="000000"/>
              <w:right w:val="single" w:sz="4" w:space="0" w:color="000000"/>
            </w:tcBorders>
            <w:hideMark/>
          </w:tcPr>
          <w:p w:rsidR="00D25B9D" w:rsidRPr="00E81FB9" w:rsidRDefault="00D25B9D" w:rsidP="009D01D1">
            <w:pPr>
              <w:jc w:val="both"/>
            </w:pPr>
            <w:r w:rsidRPr="00E81FB9">
              <w:t>1.Школьные годы</w:t>
            </w:r>
          </w:p>
          <w:p w:rsidR="00D25B9D" w:rsidRPr="00E81FB9" w:rsidRDefault="00D25B9D" w:rsidP="009D01D1">
            <w:pPr>
              <w:jc w:val="both"/>
            </w:pPr>
            <w:r w:rsidRPr="00E81FB9">
              <w:t xml:space="preserve">Яна </w:t>
            </w:r>
            <w:proofErr w:type="spellStart"/>
            <w:r w:rsidRPr="00E81FB9">
              <w:t>Амоса</w:t>
            </w:r>
            <w:proofErr w:type="spellEnd"/>
            <w:r w:rsidRPr="00E81FB9">
              <w:t xml:space="preserve"> Коменского</w:t>
            </w:r>
          </w:p>
        </w:tc>
        <w:tc>
          <w:tcPr>
            <w:tcW w:w="2019" w:type="dxa"/>
            <w:tcBorders>
              <w:top w:val="single" w:sz="4" w:space="0" w:color="000000"/>
              <w:left w:val="single" w:sz="4" w:space="0" w:color="000000"/>
              <w:bottom w:val="single" w:sz="4" w:space="0" w:color="000000"/>
              <w:right w:val="single" w:sz="4" w:space="0" w:color="000000"/>
            </w:tcBorders>
          </w:tcPr>
          <w:p w:rsidR="00D25B9D" w:rsidRPr="00E81FB9" w:rsidRDefault="00D25B9D" w:rsidP="009D01D1">
            <w:pPr>
              <w:jc w:val="both"/>
            </w:pPr>
            <w:r w:rsidRPr="00E81FB9">
              <w:t xml:space="preserve">Выявить </w:t>
            </w:r>
          </w:p>
          <w:p w:rsidR="00D25B9D" w:rsidRPr="00E81FB9" w:rsidRDefault="00D25B9D" w:rsidP="009D01D1">
            <w:pPr>
              <w:jc w:val="both"/>
            </w:pPr>
            <w:r w:rsidRPr="00E81FB9">
              <w:t xml:space="preserve">содержательно-логические связи с </w:t>
            </w:r>
            <w:proofErr w:type="spellStart"/>
            <w:r w:rsidRPr="00E81FB9">
              <w:t>дисциплиной</w:t>
            </w:r>
            <w:proofErr w:type="gramStart"/>
            <w:r w:rsidRPr="00E81FB9">
              <w:t>,н</w:t>
            </w:r>
            <w:proofErr w:type="gramEnd"/>
            <w:r w:rsidRPr="00E81FB9">
              <w:t>а</w:t>
            </w:r>
            <w:proofErr w:type="spellEnd"/>
            <w:r w:rsidRPr="00E81FB9">
              <w:t xml:space="preserve">  которые опирается содержание </w:t>
            </w:r>
            <w:proofErr w:type="spellStart"/>
            <w:r w:rsidRPr="00E81FB9">
              <w:t>темылекции</w:t>
            </w:r>
            <w:proofErr w:type="spellEnd"/>
            <w:r w:rsidRPr="00E81FB9">
              <w:t>.</w:t>
            </w:r>
          </w:p>
          <w:p w:rsidR="00D25B9D" w:rsidRPr="00E81FB9" w:rsidRDefault="00D25B9D" w:rsidP="009D01D1">
            <w:pPr>
              <w:jc w:val="both"/>
            </w:pPr>
            <w:proofErr w:type="gramStart"/>
            <w:r w:rsidRPr="00E81FB9">
              <w:t xml:space="preserve">( Б.1.1.1.1-  </w:t>
            </w:r>
            <w:proofErr w:type="gramEnd"/>
          </w:p>
          <w:p w:rsidR="00D25B9D" w:rsidRPr="00E81FB9" w:rsidRDefault="00D25B9D" w:rsidP="009D01D1">
            <w:pPr>
              <w:jc w:val="both"/>
            </w:pPr>
            <w:r w:rsidRPr="00E81FB9">
              <w:t>История, Б.1.1.2.-</w:t>
            </w:r>
          </w:p>
          <w:p w:rsidR="00D25B9D" w:rsidRPr="00E81FB9" w:rsidRDefault="00D25B9D" w:rsidP="009D01D1">
            <w:pPr>
              <w:jc w:val="both"/>
            </w:pPr>
            <w:proofErr w:type="gramStart"/>
            <w:r w:rsidRPr="00E81FB9">
              <w:t xml:space="preserve">Философия) </w:t>
            </w:r>
            <w:proofErr w:type="gramEnd"/>
          </w:p>
          <w:p w:rsidR="00D25B9D" w:rsidRPr="00E81FB9" w:rsidRDefault="00D25B9D" w:rsidP="009D01D1">
            <w:pPr>
              <w:jc w:val="both"/>
            </w:pPr>
            <w:r w:rsidRPr="00E81FB9">
              <w:t>с целью дать характеристику  эпохи Средневековья,</w:t>
            </w:r>
          </w:p>
          <w:p w:rsidR="00D25B9D" w:rsidRPr="00E81FB9" w:rsidRDefault="00D25B9D" w:rsidP="009D01D1">
            <w:pPr>
              <w:jc w:val="both"/>
            </w:pPr>
            <w:r w:rsidRPr="00E81FB9">
              <w:t>латинской школы.</w:t>
            </w:r>
          </w:p>
        </w:tc>
        <w:tc>
          <w:tcPr>
            <w:tcW w:w="2234" w:type="dxa"/>
            <w:tcBorders>
              <w:top w:val="single" w:sz="4" w:space="0" w:color="000000"/>
              <w:left w:val="single" w:sz="4" w:space="0" w:color="000000"/>
              <w:bottom w:val="single" w:sz="4" w:space="0" w:color="000000"/>
              <w:right w:val="single" w:sz="4" w:space="0" w:color="000000"/>
            </w:tcBorders>
          </w:tcPr>
          <w:p w:rsidR="00D25B9D" w:rsidRPr="00E81FB9" w:rsidRDefault="00D25B9D" w:rsidP="009D01D1">
            <w:pPr>
              <w:jc w:val="both"/>
            </w:pPr>
            <w:r w:rsidRPr="00E81FB9">
              <w:t xml:space="preserve">Элемент лекции </w:t>
            </w:r>
            <w:proofErr w:type="gramStart"/>
            <w:r w:rsidRPr="00E81FB9">
              <w:t>-в</w:t>
            </w:r>
            <w:proofErr w:type="gramEnd"/>
            <w:r w:rsidRPr="00E81FB9">
              <w:t>изуализация.</w:t>
            </w:r>
          </w:p>
          <w:p w:rsidR="00D25B9D" w:rsidRPr="00E81FB9" w:rsidRDefault="00D25B9D" w:rsidP="009D01D1">
            <w:pPr>
              <w:jc w:val="both"/>
            </w:pPr>
          </w:p>
          <w:p w:rsidR="00D25B9D" w:rsidRPr="00E81FB9" w:rsidRDefault="00D25B9D" w:rsidP="009D01D1">
            <w:pPr>
              <w:jc w:val="both"/>
            </w:pPr>
          </w:p>
        </w:tc>
        <w:tc>
          <w:tcPr>
            <w:tcW w:w="2268" w:type="dxa"/>
            <w:tcBorders>
              <w:top w:val="single" w:sz="4" w:space="0" w:color="000000"/>
              <w:left w:val="single" w:sz="4" w:space="0" w:color="000000"/>
              <w:bottom w:val="single" w:sz="4" w:space="0" w:color="000000"/>
              <w:right w:val="single" w:sz="4" w:space="0" w:color="000000"/>
            </w:tcBorders>
          </w:tcPr>
          <w:p w:rsidR="00D25B9D" w:rsidRPr="00E81FB9" w:rsidRDefault="00D25B9D" w:rsidP="009D01D1">
            <w:pPr>
              <w:jc w:val="both"/>
            </w:pPr>
            <w:r w:rsidRPr="00E81FB9">
              <w:t>Презентация, подготовленная студентом</w:t>
            </w:r>
          </w:p>
          <w:p w:rsidR="00D25B9D" w:rsidRPr="00E81FB9" w:rsidRDefault="00D25B9D" w:rsidP="009D01D1">
            <w:pPr>
              <w:jc w:val="both"/>
            </w:pPr>
            <w:r w:rsidRPr="00E81FB9">
              <w:t>«Культура Средневековья».</w:t>
            </w:r>
          </w:p>
          <w:p w:rsidR="00D25B9D" w:rsidRPr="00E81FB9" w:rsidRDefault="00D25B9D" w:rsidP="009D01D1">
            <w:pPr>
              <w:jc w:val="both"/>
            </w:pPr>
            <w:r w:rsidRPr="00E81FB9">
              <w:t xml:space="preserve">Слайд-лекция </w:t>
            </w:r>
          </w:p>
          <w:p w:rsidR="00D25B9D" w:rsidRPr="00E81FB9" w:rsidRDefault="00D25B9D" w:rsidP="009D01D1">
            <w:pPr>
              <w:jc w:val="both"/>
            </w:pPr>
            <w:r w:rsidRPr="00E81FB9">
              <w:t>« Школьные годы»</w:t>
            </w:r>
          </w:p>
          <w:p w:rsidR="00D25B9D" w:rsidRPr="00E81FB9" w:rsidRDefault="00D25B9D" w:rsidP="009D01D1">
            <w:pPr>
              <w:jc w:val="both"/>
            </w:pPr>
          </w:p>
          <w:p w:rsidR="00D25B9D" w:rsidRPr="00E81FB9" w:rsidRDefault="00D25B9D" w:rsidP="009D01D1">
            <w:pPr>
              <w:jc w:val="both"/>
            </w:pPr>
          </w:p>
        </w:tc>
        <w:tc>
          <w:tcPr>
            <w:tcW w:w="1417" w:type="dxa"/>
            <w:tcBorders>
              <w:top w:val="single" w:sz="4" w:space="0" w:color="000000"/>
              <w:left w:val="single" w:sz="4" w:space="0" w:color="000000"/>
              <w:bottom w:val="single" w:sz="4" w:space="0" w:color="000000"/>
              <w:right w:val="single" w:sz="4" w:space="0" w:color="000000"/>
            </w:tcBorders>
            <w:hideMark/>
          </w:tcPr>
          <w:p w:rsidR="00D25B9D" w:rsidRPr="00E81FB9" w:rsidRDefault="00D25B9D" w:rsidP="009D01D1">
            <w:pPr>
              <w:jc w:val="both"/>
            </w:pPr>
            <w:r w:rsidRPr="00E81FB9">
              <w:t>15</w:t>
            </w:r>
          </w:p>
        </w:tc>
      </w:tr>
      <w:tr w:rsidR="00D25B9D" w:rsidRPr="006C037D" w:rsidTr="009D01D1">
        <w:tc>
          <w:tcPr>
            <w:tcW w:w="1809" w:type="dxa"/>
            <w:tcBorders>
              <w:top w:val="single" w:sz="4" w:space="0" w:color="000000"/>
              <w:left w:val="single" w:sz="4" w:space="0" w:color="000000"/>
              <w:bottom w:val="single" w:sz="4" w:space="0" w:color="000000"/>
              <w:right w:val="single" w:sz="4" w:space="0" w:color="000000"/>
            </w:tcBorders>
            <w:hideMark/>
          </w:tcPr>
          <w:p w:rsidR="00D25B9D" w:rsidRPr="00E81FB9" w:rsidRDefault="00D25B9D" w:rsidP="009D01D1">
            <w:pPr>
              <w:jc w:val="both"/>
            </w:pPr>
            <w:r w:rsidRPr="00E81FB9">
              <w:t>2.</w:t>
            </w:r>
          </w:p>
          <w:p w:rsidR="00D25B9D" w:rsidRPr="00E81FB9" w:rsidRDefault="00D25B9D" w:rsidP="009D01D1">
            <w:pPr>
              <w:jc w:val="both"/>
            </w:pPr>
            <w:proofErr w:type="spellStart"/>
            <w:r w:rsidRPr="00E81FB9">
              <w:t>Унивреситетские</w:t>
            </w:r>
            <w:proofErr w:type="spellEnd"/>
            <w:r w:rsidRPr="00E81FB9">
              <w:t xml:space="preserve"> годы</w:t>
            </w:r>
          </w:p>
        </w:tc>
        <w:tc>
          <w:tcPr>
            <w:tcW w:w="2019" w:type="dxa"/>
            <w:tcBorders>
              <w:top w:val="single" w:sz="4" w:space="0" w:color="000000"/>
              <w:left w:val="single" w:sz="4" w:space="0" w:color="000000"/>
              <w:bottom w:val="single" w:sz="4" w:space="0" w:color="000000"/>
              <w:right w:val="single" w:sz="4" w:space="0" w:color="000000"/>
            </w:tcBorders>
            <w:hideMark/>
          </w:tcPr>
          <w:p w:rsidR="00D25B9D" w:rsidRPr="00E81FB9" w:rsidRDefault="00D25B9D" w:rsidP="009D01D1">
            <w:pPr>
              <w:jc w:val="both"/>
            </w:pPr>
            <w:r w:rsidRPr="00E81FB9">
              <w:t xml:space="preserve">Раскрыть </w:t>
            </w:r>
          </w:p>
          <w:p w:rsidR="00D25B9D" w:rsidRPr="00E81FB9" w:rsidRDefault="00D25B9D" w:rsidP="009D01D1">
            <w:pPr>
              <w:jc w:val="both"/>
            </w:pPr>
            <w:r w:rsidRPr="00E81FB9">
              <w:t xml:space="preserve">роль философа </w:t>
            </w:r>
            <w:proofErr w:type="spellStart"/>
            <w:r w:rsidRPr="00E81FB9">
              <w:t>Альстреда</w:t>
            </w:r>
            <w:proofErr w:type="spellEnd"/>
            <w:r w:rsidRPr="00E81FB9">
              <w:t xml:space="preserve"> в формировании философских и педагогических </w:t>
            </w:r>
          </w:p>
          <w:p w:rsidR="00D25B9D" w:rsidRPr="00E81FB9" w:rsidRDefault="00D25B9D" w:rsidP="009D01D1">
            <w:pPr>
              <w:jc w:val="both"/>
            </w:pPr>
            <w:r w:rsidRPr="00E81FB9">
              <w:t>воззрений Коменского.</w:t>
            </w:r>
          </w:p>
        </w:tc>
        <w:tc>
          <w:tcPr>
            <w:tcW w:w="2234" w:type="dxa"/>
            <w:tcBorders>
              <w:top w:val="single" w:sz="4" w:space="0" w:color="000000"/>
              <w:left w:val="single" w:sz="4" w:space="0" w:color="000000"/>
              <w:bottom w:val="single" w:sz="4" w:space="0" w:color="000000"/>
              <w:right w:val="single" w:sz="4" w:space="0" w:color="000000"/>
            </w:tcBorders>
            <w:hideMark/>
          </w:tcPr>
          <w:p w:rsidR="00D25B9D" w:rsidRPr="00E81FB9" w:rsidRDefault="00D25B9D" w:rsidP="009D01D1">
            <w:pPr>
              <w:jc w:val="both"/>
            </w:pPr>
            <w:r w:rsidRPr="00E81FB9">
              <w:t xml:space="preserve">Короткая ситуация </w:t>
            </w:r>
          </w:p>
          <w:p w:rsidR="00D25B9D" w:rsidRPr="00E81FB9" w:rsidRDefault="00D25B9D" w:rsidP="009D01D1">
            <w:pPr>
              <w:jc w:val="both"/>
            </w:pPr>
            <w:r w:rsidRPr="00E81FB9">
              <w:t>«Изучение природы должно служить на благо человека, и происходить с помощью наблюдения и опытов»</w:t>
            </w:r>
          </w:p>
          <w:p w:rsidR="00D25B9D" w:rsidRPr="00E81FB9" w:rsidRDefault="00D25B9D" w:rsidP="009D01D1">
            <w:pPr>
              <w:jc w:val="both"/>
            </w:pPr>
            <w:proofErr w:type="spellStart"/>
            <w:r w:rsidRPr="00E81FB9">
              <w:t>Альстред</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D25B9D" w:rsidRPr="00E81FB9" w:rsidRDefault="00D25B9D" w:rsidP="009D01D1">
            <w:pPr>
              <w:jc w:val="both"/>
            </w:pPr>
          </w:p>
          <w:p w:rsidR="00D25B9D" w:rsidRPr="00E81FB9" w:rsidRDefault="00D25B9D" w:rsidP="009D01D1">
            <w:pPr>
              <w:jc w:val="both"/>
            </w:pPr>
          </w:p>
        </w:tc>
        <w:tc>
          <w:tcPr>
            <w:tcW w:w="1417" w:type="dxa"/>
            <w:tcBorders>
              <w:top w:val="single" w:sz="4" w:space="0" w:color="000000"/>
              <w:left w:val="single" w:sz="4" w:space="0" w:color="000000"/>
              <w:bottom w:val="single" w:sz="4" w:space="0" w:color="000000"/>
              <w:right w:val="single" w:sz="4" w:space="0" w:color="000000"/>
            </w:tcBorders>
            <w:hideMark/>
          </w:tcPr>
          <w:p w:rsidR="00D25B9D" w:rsidRPr="00E81FB9" w:rsidRDefault="00D25B9D" w:rsidP="009D01D1">
            <w:pPr>
              <w:jc w:val="both"/>
            </w:pPr>
            <w:r w:rsidRPr="00E81FB9">
              <w:t>15</w:t>
            </w:r>
          </w:p>
        </w:tc>
      </w:tr>
      <w:tr w:rsidR="00D25B9D" w:rsidRPr="006C037D" w:rsidTr="009D01D1">
        <w:trPr>
          <w:trHeight w:val="2276"/>
        </w:trPr>
        <w:tc>
          <w:tcPr>
            <w:tcW w:w="1809" w:type="dxa"/>
            <w:tcBorders>
              <w:top w:val="single" w:sz="4" w:space="0" w:color="000000"/>
              <w:left w:val="single" w:sz="4" w:space="0" w:color="000000"/>
              <w:bottom w:val="single" w:sz="4" w:space="0" w:color="000000"/>
              <w:right w:val="single" w:sz="4" w:space="0" w:color="000000"/>
            </w:tcBorders>
            <w:hideMark/>
          </w:tcPr>
          <w:p w:rsidR="00D25B9D" w:rsidRPr="00E81FB9" w:rsidRDefault="00D25B9D" w:rsidP="009D01D1">
            <w:pPr>
              <w:jc w:val="both"/>
            </w:pPr>
            <w:r w:rsidRPr="00E81FB9">
              <w:t xml:space="preserve">Пауза </w:t>
            </w:r>
            <w:proofErr w:type="gramStart"/>
            <w:r w:rsidRPr="00E81FB9">
              <w:t>-к</w:t>
            </w:r>
            <w:proofErr w:type="gramEnd"/>
            <w:r w:rsidRPr="00E81FB9">
              <w:t>онцентрация</w:t>
            </w:r>
          </w:p>
        </w:tc>
        <w:tc>
          <w:tcPr>
            <w:tcW w:w="2019" w:type="dxa"/>
            <w:tcBorders>
              <w:top w:val="single" w:sz="4" w:space="0" w:color="000000"/>
              <w:left w:val="single" w:sz="4" w:space="0" w:color="000000"/>
              <w:bottom w:val="single" w:sz="4" w:space="0" w:color="000000"/>
              <w:right w:val="single" w:sz="4" w:space="0" w:color="000000"/>
            </w:tcBorders>
            <w:hideMark/>
          </w:tcPr>
          <w:p w:rsidR="00D25B9D" w:rsidRPr="00E81FB9" w:rsidRDefault="00D25B9D" w:rsidP="009D01D1">
            <w:pPr>
              <w:jc w:val="both"/>
            </w:pPr>
            <w:r w:rsidRPr="00E81FB9">
              <w:t>Для лучшей концентрации на материале лекции, для привлечения внимания и активизации деятельности</w:t>
            </w:r>
          </w:p>
        </w:tc>
        <w:tc>
          <w:tcPr>
            <w:tcW w:w="2234" w:type="dxa"/>
            <w:tcBorders>
              <w:top w:val="single" w:sz="4" w:space="0" w:color="000000"/>
              <w:left w:val="single" w:sz="4" w:space="0" w:color="000000"/>
              <w:bottom w:val="single" w:sz="4" w:space="0" w:color="000000"/>
              <w:right w:val="single" w:sz="4" w:space="0" w:color="000000"/>
            </w:tcBorders>
          </w:tcPr>
          <w:p w:rsidR="00D25B9D" w:rsidRPr="00E81FB9" w:rsidRDefault="00D25B9D" w:rsidP="009D01D1">
            <w:pPr>
              <w:jc w:val="both"/>
            </w:pPr>
            <w:r w:rsidRPr="00E81FB9">
              <w:t>«Вопрошающая пауза»-1</w:t>
            </w:r>
          </w:p>
          <w:p w:rsidR="00D25B9D" w:rsidRPr="00E81FB9" w:rsidRDefault="00D25B9D" w:rsidP="009D01D1">
            <w:pPr>
              <w:jc w:val="both"/>
            </w:pPr>
          </w:p>
          <w:p w:rsidR="00D25B9D" w:rsidRPr="00E81FB9" w:rsidRDefault="00D25B9D" w:rsidP="009D01D1">
            <w:pPr>
              <w:jc w:val="both"/>
            </w:pPr>
            <w:r w:rsidRPr="00E81FB9">
              <w:t>вопросы студентов  друг другу</w:t>
            </w:r>
          </w:p>
          <w:p w:rsidR="00D25B9D" w:rsidRPr="00E81FB9" w:rsidRDefault="00D25B9D" w:rsidP="009D01D1">
            <w:pPr>
              <w:jc w:val="both"/>
            </w:pPr>
            <w:r w:rsidRPr="00E81FB9">
              <w:t>по лекционному</w:t>
            </w:r>
          </w:p>
          <w:p w:rsidR="00D25B9D" w:rsidRPr="00E81FB9" w:rsidRDefault="00D25B9D" w:rsidP="009D01D1">
            <w:pPr>
              <w:jc w:val="both"/>
            </w:pPr>
            <w:r w:rsidRPr="00E81FB9">
              <w:t>материалу</w:t>
            </w:r>
          </w:p>
          <w:p w:rsidR="00D25B9D" w:rsidRPr="00E81FB9" w:rsidRDefault="00D25B9D" w:rsidP="009D01D1">
            <w:pPr>
              <w:jc w:val="both"/>
            </w:pPr>
          </w:p>
        </w:tc>
        <w:tc>
          <w:tcPr>
            <w:tcW w:w="2268" w:type="dxa"/>
            <w:tcBorders>
              <w:top w:val="single" w:sz="4" w:space="0" w:color="000000"/>
              <w:left w:val="single" w:sz="4" w:space="0" w:color="000000"/>
              <w:bottom w:val="single" w:sz="4" w:space="0" w:color="000000"/>
              <w:right w:val="single" w:sz="4" w:space="0" w:color="000000"/>
            </w:tcBorders>
          </w:tcPr>
          <w:p w:rsidR="00D25B9D" w:rsidRPr="00E81FB9" w:rsidRDefault="00D25B9D" w:rsidP="009D01D1">
            <w:pPr>
              <w:jc w:val="both"/>
            </w:pPr>
          </w:p>
        </w:tc>
        <w:tc>
          <w:tcPr>
            <w:tcW w:w="1417" w:type="dxa"/>
            <w:tcBorders>
              <w:top w:val="single" w:sz="4" w:space="0" w:color="000000"/>
              <w:left w:val="single" w:sz="4" w:space="0" w:color="000000"/>
              <w:bottom w:val="single" w:sz="4" w:space="0" w:color="000000"/>
              <w:right w:val="single" w:sz="4" w:space="0" w:color="000000"/>
            </w:tcBorders>
            <w:hideMark/>
          </w:tcPr>
          <w:p w:rsidR="00D25B9D" w:rsidRPr="00E81FB9" w:rsidRDefault="00D25B9D" w:rsidP="009D01D1">
            <w:pPr>
              <w:jc w:val="both"/>
            </w:pPr>
            <w:r w:rsidRPr="00E81FB9">
              <w:t>5</w:t>
            </w:r>
          </w:p>
        </w:tc>
      </w:tr>
      <w:tr w:rsidR="00D25B9D" w:rsidRPr="006C037D" w:rsidTr="009D01D1">
        <w:tc>
          <w:tcPr>
            <w:tcW w:w="1809" w:type="dxa"/>
            <w:tcBorders>
              <w:top w:val="single" w:sz="4" w:space="0" w:color="000000"/>
              <w:left w:val="single" w:sz="4" w:space="0" w:color="000000"/>
              <w:bottom w:val="single" w:sz="4" w:space="0" w:color="000000"/>
              <w:right w:val="single" w:sz="4" w:space="0" w:color="000000"/>
            </w:tcBorders>
            <w:hideMark/>
          </w:tcPr>
          <w:p w:rsidR="00D25B9D" w:rsidRPr="00E81FB9" w:rsidRDefault="00D25B9D" w:rsidP="009D01D1">
            <w:pPr>
              <w:jc w:val="both"/>
            </w:pPr>
            <w:r w:rsidRPr="00E81FB9">
              <w:t>Перерыв</w:t>
            </w:r>
          </w:p>
        </w:tc>
        <w:tc>
          <w:tcPr>
            <w:tcW w:w="2019" w:type="dxa"/>
            <w:tcBorders>
              <w:top w:val="single" w:sz="4" w:space="0" w:color="000000"/>
              <w:left w:val="single" w:sz="4" w:space="0" w:color="000000"/>
              <w:bottom w:val="single" w:sz="4" w:space="0" w:color="000000"/>
              <w:right w:val="single" w:sz="4" w:space="0" w:color="000000"/>
            </w:tcBorders>
          </w:tcPr>
          <w:p w:rsidR="00D25B9D" w:rsidRPr="00E81FB9" w:rsidRDefault="00D25B9D" w:rsidP="009D01D1">
            <w:pPr>
              <w:jc w:val="both"/>
            </w:pPr>
            <w:r w:rsidRPr="00E81FB9">
              <w:t>Перерыв</w:t>
            </w:r>
          </w:p>
        </w:tc>
        <w:tc>
          <w:tcPr>
            <w:tcW w:w="2234" w:type="dxa"/>
            <w:tcBorders>
              <w:top w:val="single" w:sz="4" w:space="0" w:color="000000"/>
              <w:left w:val="single" w:sz="4" w:space="0" w:color="000000"/>
              <w:bottom w:val="single" w:sz="4" w:space="0" w:color="000000"/>
              <w:right w:val="single" w:sz="4" w:space="0" w:color="000000"/>
            </w:tcBorders>
            <w:hideMark/>
          </w:tcPr>
          <w:p w:rsidR="00D25B9D" w:rsidRPr="00E81FB9" w:rsidRDefault="00D25B9D" w:rsidP="009D01D1">
            <w:pPr>
              <w:jc w:val="both"/>
            </w:pPr>
            <w:r w:rsidRPr="00E81FB9">
              <w:t>Перерыв</w:t>
            </w:r>
          </w:p>
        </w:tc>
        <w:tc>
          <w:tcPr>
            <w:tcW w:w="2268" w:type="dxa"/>
            <w:tcBorders>
              <w:top w:val="single" w:sz="4" w:space="0" w:color="000000"/>
              <w:left w:val="single" w:sz="4" w:space="0" w:color="000000"/>
              <w:bottom w:val="single" w:sz="4" w:space="0" w:color="000000"/>
              <w:right w:val="single" w:sz="4" w:space="0" w:color="000000"/>
            </w:tcBorders>
            <w:hideMark/>
          </w:tcPr>
          <w:p w:rsidR="00D25B9D" w:rsidRPr="00E81FB9" w:rsidRDefault="00D25B9D" w:rsidP="009D01D1">
            <w:pPr>
              <w:jc w:val="both"/>
            </w:pPr>
            <w:r w:rsidRPr="00E81FB9">
              <w:t>Перерыв</w:t>
            </w:r>
          </w:p>
        </w:tc>
        <w:tc>
          <w:tcPr>
            <w:tcW w:w="1417" w:type="dxa"/>
            <w:tcBorders>
              <w:top w:val="single" w:sz="4" w:space="0" w:color="000000"/>
              <w:left w:val="single" w:sz="4" w:space="0" w:color="000000"/>
              <w:bottom w:val="single" w:sz="4" w:space="0" w:color="000000"/>
              <w:right w:val="single" w:sz="4" w:space="0" w:color="000000"/>
            </w:tcBorders>
            <w:hideMark/>
          </w:tcPr>
          <w:p w:rsidR="00D25B9D" w:rsidRPr="00E81FB9" w:rsidRDefault="00D25B9D" w:rsidP="009D01D1">
            <w:pPr>
              <w:jc w:val="both"/>
            </w:pPr>
            <w:r w:rsidRPr="00E81FB9">
              <w:t>Перерыв</w:t>
            </w:r>
          </w:p>
        </w:tc>
      </w:tr>
      <w:tr w:rsidR="00D25B9D" w:rsidRPr="006C037D" w:rsidTr="009D01D1">
        <w:tc>
          <w:tcPr>
            <w:tcW w:w="1809" w:type="dxa"/>
            <w:tcBorders>
              <w:top w:val="single" w:sz="4" w:space="0" w:color="000000"/>
              <w:left w:val="single" w:sz="4" w:space="0" w:color="000000"/>
              <w:bottom w:val="single" w:sz="4" w:space="0" w:color="000000"/>
              <w:right w:val="single" w:sz="4" w:space="0" w:color="000000"/>
            </w:tcBorders>
          </w:tcPr>
          <w:p w:rsidR="00D25B9D" w:rsidRPr="00E81FB9" w:rsidRDefault="00D25B9D" w:rsidP="009D01D1">
            <w:pPr>
              <w:jc w:val="both"/>
            </w:pPr>
            <w:r w:rsidRPr="00E81FB9">
              <w:t xml:space="preserve">3. </w:t>
            </w:r>
            <w:proofErr w:type="spellStart"/>
            <w:r w:rsidRPr="00E81FB9">
              <w:t>Терминологи</w:t>
            </w:r>
            <w:proofErr w:type="spellEnd"/>
          </w:p>
          <w:p w:rsidR="00D25B9D" w:rsidRPr="00E81FB9" w:rsidRDefault="00D25B9D" w:rsidP="009D01D1">
            <w:pPr>
              <w:jc w:val="both"/>
            </w:pPr>
            <w:proofErr w:type="spellStart"/>
            <w:r w:rsidRPr="00E81FB9">
              <w:t>ческий</w:t>
            </w:r>
            <w:proofErr w:type="spellEnd"/>
            <w:r w:rsidRPr="00E81FB9">
              <w:t xml:space="preserve"> диктант</w:t>
            </w:r>
          </w:p>
        </w:tc>
        <w:tc>
          <w:tcPr>
            <w:tcW w:w="2019" w:type="dxa"/>
            <w:tcBorders>
              <w:top w:val="single" w:sz="4" w:space="0" w:color="000000"/>
              <w:left w:val="single" w:sz="4" w:space="0" w:color="000000"/>
              <w:bottom w:val="single" w:sz="4" w:space="0" w:color="000000"/>
              <w:right w:val="single" w:sz="4" w:space="0" w:color="000000"/>
            </w:tcBorders>
          </w:tcPr>
          <w:p w:rsidR="00D25B9D" w:rsidRPr="00E81FB9" w:rsidRDefault="00D25B9D" w:rsidP="009D01D1">
            <w:pPr>
              <w:jc w:val="both"/>
            </w:pPr>
            <w:r w:rsidRPr="00E81FB9">
              <w:t>Познакомиться с новыми терминами.</w:t>
            </w:r>
          </w:p>
          <w:p w:rsidR="00D25B9D" w:rsidRPr="00E81FB9" w:rsidRDefault="00D25B9D" w:rsidP="009D01D1">
            <w:pPr>
              <w:jc w:val="both"/>
            </w:pPr>
            <w:r w:rsidRPr="00E81FB9">
              <w:t>И снять трудности для восприятия материала следующего блока лекции</w:t>
            </w:r>
          </w:p>
        </w:tc>
        <w:tc>
          <w:tcPr>
            <w:tcW w:w="2234" w:type="dxa"/>
            <w:tcBorders>
              <w:top w:val="single" w:sz="4" w:space="0" w:color="000000"/>
              <w:left w:val="single" w:sz="4" w:space="0" w:color="000000"/>
              <w:bottom w:val="single" w:sz="4" w:space="0" w:color="000000"/>
              <w:right w:val="single" w:sz="4" w:space="0" w:color="000000"/>
            </w:tcBorders>
            <w:hideMark/>
          </w:tcPr>
          <w:p w:rsidR="00D25B9D" w:rsidRPr="00E81FB9" w:rsidRDefault="00D25B9D" w:rsidP="009D01D1">
            <w:pPr>
              <w:jc w:val="both"/>
            </w:pPr>
            <w:r w:rsidRPr="00E81FB9">
              <w:t xml:space="preserve">Работа с электронным словарем </w:t>
            </w:r>
          </w:p>
          <w:p w:rsidR="00D25B9D" w:rsidRPr="00E81FB9" w:rsidRDefault="00D25B9D" w:rsidP="009D01D1">
            <w:pPr>
              <w:jc w:val="both"/>
            </w:pPr>
            <w:r w:rsidRPr="00E81FB9">
              <w:t xml:space="preserve">Найти значение: </w:t>
            </w:r>
          </w:p>
          <w:p w:rsidR="00D25B9D" w:rsidRPr="00E81FB9" w:rsidRDefault="00D25B9D" w:rsidP="009D01D1">
            <w:pPr>
              <w:jc w:val="both"/>
            </w:pPr>
            <w:r w:rsidRPr="00E81FB9">
              <w:t>Дидактика –</w:t>
            </w:r>
          </w:p>
          <w:p w:rsidR="00D25B9D" w:rsidRPr="00E81FB9" w:rsidRDefault="00D25B9D" w:rsidP="009D01D1">
            <w:pPr>
              <w:jc w:val="both"/>
            </w:pPr>
            <w:r w:rsidRPr="00E81FB9">
              <w:t>Классно-урочная система -</w:t>
            </w:r>
          </w:p>
        </w:tc>
        <w:tc>
          <w:tcPr>
            <w:tcW w:w="2268" w:type="dxa"/>
            <w:tcBorders>
              <w:top w:val="single" w:sz="4" w:space="0" w:color="000000"/>
              <w:left w:val="single" w:sz="4" w:space="0" w:color="000000"/>
              <w:bottom w:val="single" w:sz="4" w:space="0" w:color="000000"/>
              <w:right w:val="single" w:sz="4" w:space="0" w:color="000000"/>
            </w:tcBorders>
          </w:tcPr>
          <w:p w:rsidR="00D25B9D" w:rsidRPr="00E81FB9" w:rsidRDefault="00D25B9D" w:rsidP="009D01D1">
            <w:pPr>
              <w:jc w:val="both"/>
            </w:pPr>
            <w:r w:rsidRPr="00E81FB9">
              <w:t>Индивидуальный</w:t>
            </w:r>
          </w:p>
          <w:p w:rsidR="00D25B9D" w:rsidRPr="00E81FB9" w:rsidRDefault="00D25B9D" w:rsidP="009D01D1">
            <w:pPr>
              <w:jc w:val="both"/>
            </w:pPr>
            <w:r w:rsidRPr="00E81FB9">
              <w:t>мобильный электронный педагогический словарь  - ЦОР</w:t>
            </w:r>
          </w:p>
          <w:p w:rsidR="00D25B9D" w:rsidRPr="00E81FB9" w:rsidRDefault="00D25B9D" w:rsidP="009D01D1">
            <w:pPr>
              <w:jc w:val="both"/>
            </w:pPr>
          </w:p>
        </w:tc>
        <w:tc>
          <w:tcPr>
            <w:tcW w:w="1417" w:type="dxa"/>
            <w:tcBorders>
              <w:top w:val="single" w:sz="4" w:space="0" w:color="000000"/>
              <w:left w:val="single" w:sz="4" w:space="0" w:color="000000"/>
              <w:bottom w:val="single" w:sz="4" w:space="0" w:color="000000"/>
              <w:right w:val="single" w:sz="4" w:space="0" w:color="000000"/>
            </w:tcBorders>
          </w:tcPr>
          <w:p w:rsidR="00D25B9D" w:rsidRPr="00E81FB9" w:rsidRDefault="00D25B9D" w:rsidP="009D01D1">
            <w:pPr>
              <w:jc w:val="both"/>
            </w:pPr>
          </w:p>
          <w:p w:rsidR="00D25B9D" w:rsidRPr="00E81FB9" w:rsidRDefault="00D25B9D" w:rsidP="009D01D1">
            <w:pPr>
              <w:jc w:val="both"/>
            </w:pPr>
            <w:r w:rsidRPr="00E81FB9">
              <w:t>5</w:t>
            </w:r>
          </w:p>
        </w:tc>
      </w:tr>
      <w:tr w:rsidR="00D25B9D" w:rsidRPr="006C037D" w:rsidTr="009D01D1">
        <w:tc>
          <w:tcPr>
            <w:tcW w:w="1809" w:type="dxa"/>
            <w:tcBorders>
              <w:top w:val="single" w:sz="4" w:space="0" w:color="000000"/>
              <w:left w:val="single" w:sz="4" w:space="0" w:color="000000"/>
              <w:bottom w:val="single" w:sz="4" w:space="0" w:color="000000"/>
              <w:right w:val="single" w:sz="4" w:space="0" w:color="000000"/>
            </w:tcBorders>
            <w:hideMark/>
          </w:tcPr>
          <w:p w:rsidR="00D25B9D" w:rsidRPr="00E81FB9" w:rsidRDefault="00D25B9D" w:rsidP="009D01D1">
            <w:pPr>
              <w:jc w:val="both"/>
            </w:pPr>
            <w:r w:rsidRPr="00E81FB9">
              <w:t>4.</w:t>
            </w:r>
          </w:p>
          <w:p w:rsidR="00D25B9D" w:rsidRPr="00E81FB9" w:rsidRDefault="00D25B9D" w:rsidP="009D01D1">
            <w:pPr>
              <w:jc w:val="both"/>
            </w:pPr>
            <w:r w:rsidRPr="00E81FB9">
              <w:t>Педагогические идеи Я.А.Коменского</w:t>
            </w:r>
          </w:p>
        </w:tc>
        <w:tc>
          <w:tcPr>
            <w:tcW w:w="2019" w:type="dxa"/>
            <w:tcBorders>
              <w:top w:val="single" w:sz="4" w:space="0" w:color="000000"/>
              <w:left w:val="single" w:sz="4" w:space="0" w:color="000000"/>
              <w:bottom w:val="single" w:sz="4" w:space="0" w:color="000000"/>
              <w:right w:val="single" w:sz="4" w:space="0" w:color="000000"/>
            </w:tcBorders>
          </w:tcPr>
          <w:p w:rsidR="00D25B9D" w:rsidRPr="00E81FB9" w:rsidRDefault="00D25B9D" w:rsidP="009D01D1">
            <w:pPr>
              <w:jc w:val="both"/>
            </w:pPr>
            <w:r w:rsidRPr="00E81FB9">
              <w:t xml:space="preserve">Познакомить с основными понятиями </w:t>
            </w:r>
            <w:proofErr w:type="spellStart"/>
            <w:r w:rsidRPr="00E81FB9">
              <w:t>пед</w:t>
            </w:r>
            <w:proofErr w:type="gramStart"/>
            <w:r w:rsidRPr="00E81FB9">
              <w:t>.и</w:t>
            </w:r>
            <w:proofErr w:type="gramEnd"/>
            <w:r w:rsidRPr="00E81FB9">
              <w:t>дей</w:t>
            </w:r>
            <w:proofErr w:type="spellEnd"/>
            <w:r w:rsidRPr="00E81FB9">
              <w:t>: всеобщее обучение, идеи дисциплины, понятие школьного года, дидактические принципы, классно-урочная система</w:t>
            </w:r>
          </w:p>
        </w:tc>
        <w:tc>
          <w:tcPr>
            <w:tcW w:w="2234" w:type="dxa"/>
            <w:tcBorders>
              <w:top w:val="single" w:sz="4" w:space="0" w:color="000000"/>
              <w:left w:val="single" w:sz="4" w:space="0" w:color="000000"/>
              <w:bottom w:val="single" w:sz="4" w:space="0" w:color="000000"/>
              <w:right w:val="single" w:sz="4" w:space="0" w:color="000000"/>
            </w:tcBorders>
            <w:hideMark/>
          </w:tcPr>
          <w:p w:rsidR="00D25B9D" w:rsidRPr="00E81FB9" w:rsidRDefault="00D25B9D" w:rsidP="009D01D1">
            <w:pPr>
              <w:jc w:val="both"/>
            </w:pPr>
            <w:r w:rsidRPr="00E81FB9">
              <w:t>Лекция-монолог</w:t>
            </w:r>
          </w:p>
        </w:tc>
        <w:tc>
          <w:tcPr>
            <w:tcW w:w="2268" w:type="dxa"/>
            <w:tcBorders>
              <w:top w:val="single" w:sz="4" w:space="0" w:color="000000"/>
              <w:left w:val="single" w:sz="4" w:space="0" w:color="000000"/>
              <w:bottom w:val="single" w:sz="4" w:space="0" w:color="000000"/>
              <w:right w:val="single" w:sz="4" w:space="0" w:color="000000"/>
            </w:tcBorders>
            <w:hideMark/>
          </w:tcPr>
          <w:p w:rsidR="00D25B9D" w:rsidRPr="00E81FB9" w:rsidRDefault="00D25B9D" w:rsidP="009D01D1">
            <w:pPr>
              <w:jc w:val="both"/>
            </w:pPr>
            <w:r w:rsidRPr="00E81FB9">
              <w:t xml:space="preserve">Слайд-лекция </w:t>
            </w:r>
          </w:p>
        </w:tc>
        <w:tc>
          <w:tcPr>
            <w:tcW w:w="1417" w:type="dxa"/>
            <w:tcBorders>
              <w:top w:val="single" w:sz="4" w:space="0" w:color="000000"/>
              <w:left w:val="single" w:sz="4" w:space="0" w:color="000000"/>
              <w:bottom w:val="single" w:sz="4" w:space="0" w:color="000000"/>
              <w:right w:val="single" w:sz="4" w:space="0" w:color="000000"/>
            </w:tcBorders>
            <w:hideMark/>
          </w:tcPr>
          <w:p w:rsidR="00D25B9D" w:rsidRPr="00E81FB9" w:rsidRDefault="00D25B9D" w:rsidP="009D01D1">
            <w:pPr>
              <w:jc w:val="both"/>
            </w:pPr>
            <w:r w:rsidRPr="00E81FB9">
              <w:t>15</w:t>
            </w:r>
          </w:p>
        </w:tc>
      </w:tr>
      <w:tr w:rsidR="00D25B9D" w:rsidRPr="006C037D" w:rsidTr="009D01D1">
        <w:trPr>
          <w:trHeight w:val="4637"/>
        </w:trPr>
        <w:tc>
          <w:tcPr>
            <w:tcW w:w="1809" w:type="dxa"/>
            <w:tcBorders>
              <w:top w:val="single" w:sz="4" w:space="0" w:color="000000"/>
              <w:left w:val="single" w:sz="4" w:space="0" w:color="000000"/>
              <w:bottom w:val="single" w:sz="4" w:space="0" w:color="000000"/>
              <w:right w:val="single" w:sz="4" w:space="0" w:color="000000"/>
            </w:tcBorders>
          </w:tcPr>
          <w:p w:rsidR="00D25B9D" w:rsidRPr="00E81FB9" w:rsidRDefault="00D25B9D" w:rsidP="009D01D1">
            <w:pPr>
              <w:jc w:val="both"/>
            </w:pPr>
            <w:r w:rsidRPr="00E81FB9">
              <w:t>5.</w:t>
            </w:r>
          </w:p>
          <w:p w:rsidR="00D25B9D" w:rsidRPr="00E81FB9" w:rsidRDefault="00D25B9D" w:rsidP="009D01D1">
            <w:pPr>
              <w:jc w:val="both"/>
            </w:pPr>
            <w:r w:rsidRPr="00E81FB9">
              <w:t>«Материнская школа»</w:t>
            </w:r>
          </w:p>
          <w:p w:rsidR="00D25B9D" w:rsidRPr="00E81FB9" w:rsidRDefault="00D25B9D" w:rsidP="009D01D1">
            <w:pPr>
              <w:jc w:val="both"/>
            </w:pPr>
          </w:p>
        </w:tc>
        <w:tc>
          <w:tcPr>
            <w:tcW w:w="2019" w:type="dxa"/>
            <w:tcBorders>
              <w:top w:val="single" w:sz="4" w:space="0" w:color="000000"/>
              <w:left w:val="single" w:sz="4" w:space="0" w:color="000000"/>
              <w:bottom w:val="single" w:sz="4" w:space="0" w:color="000000"/>
              <w:right w:val="single" w:sz="4" w:space="0" w:color="000000"/>
            </w:tcBorders>
          </w:tcPr>
          <w:p w:rsidR="00D25B9D" w:rsidRPr="00E81FB9" w:rsidRDefault="00D25B9D" w:rsidP="009D01D1">
            <w:pPr>
              <w:jc w:val="both"/>
            </w:pPr>
            <w:r w:rsidRPr="00E81FB9">
              <w:t>Раскрыть прогрессивные</w:t>
            </w:r>
          </w:p>
          <w:p w:rsidR="00D25B9D" w:rsidRPr="00E81FB9" w:rsidRDefault="00D25B9D" w:rsidP="009D01D1">
            <w:pPr>
              <w:jc w:val="both"/>
            </w:pPr>
            <w:r w:rsidRPr="00E81FB9">
              <w:t>взгляды Коменского на семейное воспитание</w:t>
            </w:r>
          </w:p>
          <w:p w:rsidR="00D25B9D" w:rsidRPr="00E81FB9" w:rsidRDefault="00D25B9D" w:rsidP="009D01D1">
            <w:pPr>
              <w:jc w:val="both"/>
            </w:pPr>
            <w:r w:rsidRPr="00E81FB9">
              <w:t xml:space="preserve">«Все всего легче образуется в нежном возрасте»,  также учимся рассуждать, </w:t>
            </w:r>
          </w:p>
          <w:p w:rsidR="00D25B9D" w:rsidRPr="00E81FB9" w:rsidRDefault="00D25B9D" w:rsidP="009D01D1">
            <w:pPr>
              <w:jc w:val="both"/>
            </w:pPr>
            <w:r w:rsidRPr="00E81FB9">
              <w:t>вдумчиво, внимательно читать  текст.</w:t>
            </w:r>
          </w:p>
        </w:tc>
        <w:tc>
          <w:tcPr>
            <w:tcW w:w="2234" w:type="dxa"/>
            <w:tcBorders>
              <w:top w:val="single" w:sz="4" w:space="0" w:color="000000"/>
              <w:left w:val="single" w:sz="4" w:space="0" w:color="000000"/>
              <w:bottom w:val="single" w:sz="4" w:space="0" w:color="000000"/>
              <w:right w:val="single" w:sz="4" w:space="0" w:color="000000"/>
            </w:tcBorders>
          </w:tcPr>
          <w:p w:rsidR="00D25B9D" w:rsidRPr="00E81FB9" w:rsidRDefault="00D25B9D" w:rsidP="009D01D1">
            <w:pPr>
              <w:jc w:val="both"/>
            </w:pPr>
            <w:r w:rsidRPr="00E81FB9">
              <w:t>Работа с предложенным текстом « Семейное воспитание в педагогике Я.А. Коменского»</w:t>
            </w:r>
          </w:p>
          <w:p w:rsidR="00D25B9D" w:rsidRPr="00E81FB9" w:rsidRDefault="00D25B9D" w:rsidP="009D01D1">
            <w:pPr>
              <w:jc w:val="both"/>
            </w:pPr>
            <w:r w:rsidRPr="00E81FB9">
              <w:t>по технологии INSERT- интерактивная  система разметки текста для эффективного чтения и размышления</w:t>
            </w:r>
          </w:p>
          <w:p w:rsidR="00D25B9D" w:rsidRPr="00E81FB9" w:rsidRDefault="00D25B9D" w:rsidP="009D01D1">
            <w:pPr>
              <w:jc w:val="both"/>
            </w:pPr>
          </w:p>
        </w:tc>
        <w:tc>
          <w:tcPr>
            <w:tcW w:w="2268" w:type="dxa"/>
            <w:tcBorders>
              <w:top w:val="single" w:sz="4" w:space="0" w:color="000000"/>
              <w:left w:val="single" w:sz="4" w:space="0" w:color="000000"/>
              <w:bottom w:val="single" w:sz="4" w:space="0" w:color="000000"/>
              <w:right w:val="single" w:sz="4" w:space="0" w:color="000000"/>
            </w:tcBorders>
          </w:tcPr>
          <w:p w:rsidR="00D25B9D" w:rsidRPr="00E81FB9" w:rsidRDefault="00D25B9D" w:rsidP="009D01D1">
            <w:pPr>
              <w:jc w:val="both"/>
            </w:pPr>
            <w:r w:rsidRPr="00E81FB9">
              <w:t xml:space="preserve">Работа на  </w:t>
            </w:r>
            <w:proofErr w:type="spellStart"/>
            <w:r w:rsidRPr="00E81FB9">
              <w:t>нетбуках</w:t>
            </w:r>
            <w:proofErr w:type="spellEnd"/>
          </w:p>
          <w:p w:rsidR="00D25B9D" w:rsidRPr="00E81FB9" w:rsidRDefault="00D25B9D" w:rsidP="009D01D1">
            <w:pPr>
              <w:jc w:val="both"/>
            </w:pPr>
          </w:p>
          <w:p w:rsidR="00D25B9D" w:rsidRPr="00E81FB9" w:rsidRDefault="00D25B9D" w:rsidP="009D01D1">
            <w:pPr>
              <w:jc w:val="both"/>
            </w:pPr>
          </w:p>
          <w:p w:rsidR="00D25B9D" w:rsidRPr="00E81FB9" w:rsidRDefault="00D25B9D" w:rsidP="009D01D1">
            <w:pPr>
              <w:jc w:val="both"/>
            </w:pPr>
          </w:p>
          <w:p w:rsidR="00D25B9D" w:rsidRPr="00E81FB9" w:rsidRDefault="00D25B9D" w:rsidP="009D01D1">
            <w:pPr>
              <w:jc w:val="both"/>
            </w:pPr>
          </w:p>
          <w:p w:rsidR="00D25B9D" w:rsidRPr="00E81FB9" w:rsidRDefault="00D25B9D" w:rsidP="009D01D1">
            <w:pPr>
              <w:jc w:val="both"/>
            </w:pPr>
          </w:p>
          <w:p w:rsidR="00D25B9D" w:rsidRPr="00E81FB9" w:rsidRDefault="00D25B9D" w:rsidP="009D01D1">
            <w:pPr>
              <w:jc w:val="both"/>
            </w:pPr>
          </w:p>
          <w:p w:rsidR="00D25B9D" w:rsidRPr="00E81FB9" w:rsidRDefault="00D25B9D" w:rsidP="009D01D1">
            <w:pPr>
              <w:jc w:val="both"/>
            </w:pPr>
          </w:p>
          <w:p w:rsidR="00D25B9D" w:rsidRPr="00E81FB9" w:rsidRDefault="00D25B9D" w:rsidP="009D01D1">
            <w:pPr>
              <w:jc w:val="both"/>
            </w:pPr>
          </w:p>
          <w:p w:rsidR="00D25B9D" w:rsidRPr="00E81FB9" w:rsidRDefault="00D25B9D" w:rsidP="009D01D1">
            <w:pPr>
              <w:jc w:val="both"/>
            </w:pPr>
          </w:p>
          <w:p w:rsidR="00D25B9D" w:rsidRPr="00E81FB9" w:rsidRDefault="00D25B9D" w:rsidP="009D01D1">
            <w:pPr>
              <w:jc w:val="both"/>
            </w:pPr>
          </w:p>
          <w:p w:rsidR="00D25B9D" w:rsidRPr="00E81FB9" w:rsidRDefault="00D25B9D" w:rsidP="009D01D1">
            <w:pPr>
              <w:jc w:val="both"/>
            </w:pPr>
          </w:p>
          <w:p w:rsidR="00D25B9D" w:rsidRPr="00E81FB9" w:rsidRDefault="00D25B9D" w:rsidP="009D01D1">
            <w:pPr>
              <w:jc w:val="both"/>
            </w:pPr>
          </w:p>
          <w:p w:rsidR="00D25B9D" w:rsidRPr="00E81FB9" w:rsidRDefault="00D25B9D" w:rsidP="009D01D1">
            <w:pPr>
              <w:jc w:val="both"/>
            </w:pPr>
          </w:p>
          <w:p w:rsidR="00D25B9D" w:rsidRPr="00E81FB9" w:rsidRDefault="00D25B9D" w:rsidP="009D01D1">
            <w:pPr>
              <w:jc w:val="both"/>
            </w:pPr>
          </w:p>
          <w:p w:rsidR="00D25B9D" w:rsidRPr="00E81FB9" w:rsidRDefault="00D25B9D" w:rsidP="009D01D1">
            <w:pPr>
              <w:jc w:val="both"/>
            </w:pPr>
          </w:p>
          <w:p w:rsidR="00D25B9D" w:rsidRPr="00E81FB9" w:rsidRDefault="00D25B9D" w:rsidP="009D01D1">
            <w:pPr>
              <w:jc w:val="both"/>
            </w:pPr>
          </w:p>
          <w:p w:rsidR="00D25B9D" w:rsidRPr="00E81FB9" w:rsidRDefault="00D25B9D" w:rsidP="009D01D1">
            <w:pPr>
              <w:jc w:val="both"/>
            </w:pPr>
          </w:p>
          <w:p w:rsidR="00D25B9D" w:rsidRPr="00E81FB9" w:rsidRDefault="00D25B9D" w:rsidP="009D01D1">
            <w:pPr>
              <w:jc w:val="both"/>
            </w:pPr>
          </w:p>
        </w:tc>
        <w:tc>
          <w:tcPr>
            <w:tcW w:w="1417" w:type="dxa"/>
            <w:tcBorders>
              <w:top w:val="single" w:sz="4" w:space="0" w:color="000000"/>
              <w:left w:val="single" w:sz="4" w:space="0" w:color="000000"/>
              <w:bottom w:val="single" w:sz="4" w:space="0" w:color="000000"/>
              <w:right w:val="single" w:sz="4" w:space="0" w:color="000000"/>
            </w:tcBorders>
            <w:hideMark/>
          </w:tcPr>
          <w:p w:rsidR="00D25B9D" w:rsidRPr="00E81FB9" w:rsidRDefault="00D25B9D" w:rsidP="009D01D1">
            <w:pPr>
              <w:jc w:val="both"/>
            </w:pPr>
            <w:r w:rsidRPr="00E81FB9">
              <w:t>10</w:t>
            </w:r>
          </w:p>
        </w:tc>
      </w:tr>
      <w:tr w:rsidR="00D25B9D" w:rsidRPr="006C037D" w:rsidTr="009D01D1">
        <w:tc>
          <w:tcPr>
            <w:tcW w:w="1809" w:type="dxa"/>
            <w:tcBorders>
              <w:top w:val="single" w:sz="4" w:space="0" w:color="000000"/>
              <w:left w:val="single" w:sz="4" w:space="0" w:color="000000"/>
              <w:bottom w:val="single" w:sz="4" w:space="0" w:color="000000"/>
              <w:right w:val="single" w:sz="4" w:space="0" w:color="000000"/>
            </w:tcBorders>
            <w:hideMark/>
          </w:tcPr>
          <w:p w:rsidR="00D25B9D" w:rsidRPr="00E81FB9" w:rsidRDefault="00D25B9D" w:rsidP="009D01D1">
            <w:pPr>
              <w:jc w:val="both"/>
            </w:pPr>
            <w:r w:rsidRPr="00E81FB9">
              <w:t>Обобщение</w:t>
            </w:r>
          </w:p>
        </w:tc>
        <w:tc>
          <w:tcPr>
            <w:tcW w:w="2019" w:type="dxa"/>
            <w:tcBorders>
              <w:top w:val="single" w:sz="4" w:space="0" w:color="000000"/>
              <w:left w:val="single" w:sz="4" w:space="0" w:color="000000"/>
              <w:bottom w:val="single" w:sz="4" w:space="0" w:color="000000"/>
              <w:right w:val="single" w:sz="4" w:space="0" w:color="000000"/>
            </w:tcBorders>
          </w:tcPr>
          <w:p w:rsidR="00D25B9D" w:rsidRPr="00E81FB9" w:rsidRDefault="00D25B9D" w:rsidP="009D01D1">
            <w:pPr>
              <w:jc w:val="both"/>
            </w:pPr>
          </w:p>
        </w:tc>
        <w:tc>
          <w:tcPr>
            <w:tcW w:w="2234" w:type="dxa"/>
            <w:tcBorders>
              <w:top w:val="single" w:sz="4" w:space="0" w:color="000000"/>
              <w:left w:val="single" w:sz="4" w:space="0" w:color="000000"/>
              <w:bottom w:val="single" w:sz="4" w:space="0" w:color="000000"/>
              <w:right w:val="single" w:sz="4" w:space="0" w:color="000000"/>
            </w:tcBorders>
          </w:tcPr>
          <w:p w:rsidR="00D25B9D" w:rsidRPr="00E81FB9" w:rsidRDefault="00D25B9D" w:rsidP="009D01D1">
            <w:pPr>
              <w:jc w:val="both"/>
            </w:pPr>
            <w:r w:rsidRPr="00E81FB9">
              <w:t>Мини конференция</w:t>
            </w:r>
          </w:p>
          <w:p w:rsidR="00D25B9D" w:rsidRPr="00E81FB9" w:rsidRDefault="00D25B9D" w:rsidP="009D01D1">
            <w:pPr>
              <w:jc w:val="both"/>
            </w:pPr>
            <w:r w:rsidRPr="00E81FB9">
              <w:t xml:space="preserve">Эксперты – студенты - выпускники </w:t>
            </w:r>
            <w:proofErr w:type="spellStart"/>
            <w:r w:rsidRPr="00E81FB9">
              <w:t>педколледжей</w:t>
            </w:r>
            <w:proofErr w:type="spellEnd"/>
            <w:r w:rsidRPr="00E81FB9">
              <w:t>.</w:t>
            </w:r>
          </w:p>
        </w:tc>
        <w:tc>
          <w:tcPr>
            <w:tcW w:w="2268" w:type="dxa"/>
            <w:tcBorders>
              <w:top w:val="single" w:sz="4" w:space="0" w:color="000000"/>
              <w:left w:val="single" w:sz="4" w:space="0" w:color="000000"/>
              <w:bottom w:val="single" w:sz="4" w:space="0" w:color="000000"/>
              <w:right w:val="single" w:sz="4" w:space="0" w:color="000000"/>
            </w:tcBorders>
          </w:tcPr>
          <w:p w:rsidR="00D25B9D" w:rsidRPr="00E81FB9" w:rsidRDefault="00D25B9D" w:rsidP="009D01D1">
            <w:pPr>
              <w:jc w:val="both"/>
            </w:pPr>
          </w:p>
        </w:tc>
        <w:tc>
          <w:tcPr>
            <w:tcW w:w="1417" w:type="dxa"/>
            <w:tcBorders>
              <w:top w:val="single" w:sz="4" w:space="0" w:color="000000"/>
              <w:left w:val="single" w:sz="4" w:space="0" w:color="000000"/>
              <w:bottom w:val="single" w:sz="4" w:space="0" w:color="000000"/>
              <w:right w:val="single" w:sz="4" w:space="0" w:color="000000"/>
            </w:tcBorders>
            <w:hideMark/>
          </w:tcPr>
          <w:p w:rsidR="00D25B9D" w:rsidRPr="00E81FB9" w:rsidRDefault="00D25B9D" w:rsidP="009D01D1">
            <w:pPr>
              <w:jc w:val="both"/>
            </w:pPr>
            <w:r w:rsidRPr="00E81FB9">
              <w:t>10</w:t>
            </w:r>
          </w:p>
        </w:tc>
      </w:tr>
      <w:tr w:rsidR="00D25B9D" w:rsidRPr="006C037D" w:rsidTr="009D01D1">
        <w:tc>
          <w:tcPr>
            <w:tcW w:w="1809" w:type="dxa"/>
            <w:tcBorders>
              <w:top w:val="single" w:sz="4" w:space="0" w:color="000000"/>
              <w:left w:val="single" w:sz="4" w:space="0" w:color="000000"/>
              <w:bottom w:val="single" w:sz="4" w:space="0" w:color="000000"/>
              <w:right w:val="single" w:sz="4" w:space="0" w:color="000000"/>
            </w:tcBorders>
            <w:hideMark/>
          </w:tcPr>
          <w:p w:rsidR="00D25B9D" w:rsidRPr="00E81FB9" w:rsidRDefault="00D25B9D" w:rsidP="009D01D1">
            <w:pPr>
              <w:jc w:val="both"/>
            </w:pPr>
            <w:r w:rsidRPr="00E81FB9">
              <w:t xml:space="preserve"> Заключение</w:t>
            </w:r>
          </w:p>
        </w:tc>
        <w:tc>
          <w:tcPr>
            <w:tcW w:w="2019" w:type="dxa"/>
            <w:tcBorders>
              <w:top w:val="single" w:sz="4" w:space="0" w:color="000000"/>
              <w:left w:val="single" w:sz="4" w:space="0" w:color="000000"/>
              <w:bottom w:val="single" w:sz="4" w:space="0" w:color="000000"/>
              <w:right w:val="single" w:sz="4" w:space="0" w:color="000000"/>
            </w:tcBorders>
          </w:tcPr>
          <w:p w:rsidR="00D25B9D" w:rsidRPr="00E81FB9" w:rsidRDefault="00D25B9D" w:rsidP="009D01D1">
            <w:pPr>
              <w:jc w:val="both"/>
            </w:pPr>
            <w:r w:rsidRPr="00E81FB9">
              <w:t>Обобщение услышанной на занятии информации в краткой сжатой форме.</w:t>
            </w:r>
            <w:r>
              <w:t xml:space="preserve"> </w:t>
            </w:r>
            <w:r w:rsidRPr="00E81FB9">
              <w:t>Может служить как опорный конспект</w:t>
            </w:r>
          </w:p>
          <w:p w:rsidR="00D25B9D" w:rsidRPr="00E81FB9" w:rsidRDefault="00D25B9D" w:rsidP="009D01D1">
            <w:pPr>
              <w:jc w:val="both"/>
            </w:pPr>
          </w:p>
        </w:tc>
        <w:tc>
          <w:tcPr>
            <w:tcW w:w="2234" w:type="dxa"/>
            <w:tcBorders>
              <w:top w:val="single" w:sz="4" w:space="0" w:color="000000"/>
              <w:left w:val="single" w:sz="4" w:space="0" w:color="000000"/>
              <w:bottom w:val="single" w:sz="4" w:space="0" w:color="000000"/>
              <w:right w:val="single" w:sz="4" w:space="0" w:color="000000"/>
            </w:tcBorders>
          </w:tcPr>
          <w:p w:rsidR="00D25B9D" w:rsidRPr="00E81FB9" w:rsidRDefault="00D25B9D" w:rsidP="009D01D1">
            <w:pPr>
              <w:jc w:val="both"/>
            </w:pPr>
            <w:r w:rsidRPr="00E81FB9">
              <w:t xml:space="preserve">СИНКВЕЙН - нерифмованное пятистишие </w:t>
            </w:r>
          </w:p>
          <w:p w:rsidR="00D25B9D" w:rsidRPr="00E81FB9" w:rsidRDefault="00D25B9D" w:rsidP="009D01D1">
            <w:pPr>
              <w:jc w:val="both"/>
            </w:pPr>
          </w:p>
        </w:tc>
        <w:tc>
          <w:tcPr>
            <w:tcW w:w="2268" w:type="dxa"/>
            <w:tcBorders>
              <w:top w:val="single" w:sz="4" w:space="0" w:color="000000"/>
              <w:left w:val="single" w:sz="4" w:space="0" w:color="000000"/>
              <w:bottom w:val="single" w:sz="4" w:space="0" w:color="000000"/>
              <w:right w:val="single" w:sz="4" w:space="0" w:color="000000"/>
            </w:tcBorders>
          </w:tcPr>
          <w:p w:rsidR="00D25B9D" w:rsidRPr="00E81FB9" w:rsidRDefault="00D25B9D" w:rsidP="009D01D1">
            <w:pPr>
              <w:jc w:val="both"/>
            </w:pPr>
            <w:r w:rsidRPr="00E81FB9">
              <w:t xml:space="preserve">Работа  на  </w:t>
            </w:r>
            <w:proofErr w:type="spellStart"/>
            <w:r w:rsidRPr="00E81FB9">
              <w:t>нетбуках</w:t>
            </w:r>
            <w:proofErr w:type="spellEnd"/>
          </w:p>
          <w:p w:rsidR="00D25B9D" w:rsidRPr="00E81FB9" w:rsidRDefault="00D25B9D" w:rsidP="009D01D1">
            <w:pPr>
              <w:jc w:val="both"/>
            </w:pPr>
          </w:p>
          <w:p w:rsidR="00D25B9D" w:rsidRPr="00E81FB9" w:rsidRDefault="00D25B9D" w:rsidP="009D01D1">
            <w:pPr>
              <w:jc w:val="both"/>
            </w:pPr>
          </w:p>
        </w:tc>
        <w:tc>
          <w:tcPr>
            <w:tcW w:w="1417" w:type="dxa"/>
            <w:tcBorders>
              <w:top w:val="single" w:sz="4" w:space="0" w:color="000000"/>
              <w:left w:val="single" w:sz="4" w:space="0" w:color="000000"/>
              <w:bottom w:val="single" w:sz="4" w:space="0" w:color="000000"/>
              <w:right w:val="single" w:sz="4" w:space="0" w:color="000000"/>
            </w:tcBorders>
            <w:hideMark/>
          </w:tcPr>
          <w:p w:rsidR="00D25B9D" w:rsidRPr="00E81FB9" w:rsidRDefault="00D25B9D" w:rsidP="009D01D1">
            <w:pPr>
              <w:jc w:val="both"/>
            </w:pPr>
            <w:r w:rsidRPr="00E81FB9">
              <w:t>5</w:t>
            </w:r>
          </w:p>
        </w:tc>
      </w:tr>
    </w:tbl>
    <w:p w:rsidR="00D25B9D" w:rsidRPr="00E81FB9" w:rsidRDefault="00D25B9D" w:rsidP="00D25B9D">
      <w:pPr>
        <w:spacing w:line="360" w:lineRule="auto"/>
        <w:sectPr w:rsidR="00D25B9D" w:rsidRPr="00E81FB9">
          <w:footerReference w:type="default" r:id="rId52"/>
          <w:footnotePr>
            <w:pos w:val="beneathText"/>
          </w:footnotePr>
          <w:pgSz w:w="11905" w:h="16837"/>
          <w:pgMar w:top="1134" w:right="1134" w:bottom="1134" w:left="1134" w:header="720" w:footer="709" w:gutter="0"/>
          <w:cols w:space="720"/>
          <w:docGrid w:linePitch="360"/>
        </w:sectPr>
      </w:pPr>
    </w:p>
    <w:p w:rsidR="00D25B9D" w:rsidRPr="004569B6" w:rsidRDefault="00D25B9D" w:rsidP="00D25B9D">
      <w:pPr>
        <w:spacing w:line="360" w:lineRule="auto"/>
        <w:jc w:val="center"/>
        <w:rPr>
          <w:sz w:val="28"/>
          <w:szCs w:val="28"/>
        </w:rPr>
      </w:pPr>
      <w:r w:rsidRPr="004569B6">
        <w:rPr>
          <w:b/>
          <w:sz w:val="28"/>
          <w:szCs w:val="28"/>
        </w:rPr>
        <w:t>Отчет</w:t>
      </w:r>
    </w:p>
    <w:p w:rsidR="00D25B9D" w:rsidRPr="004569B6" w:rsidRDefault="00D25B9D" w:rsidP="00D25B9D">
      <w:pPr>
        <w:spacing w:line="360" w:lineRule="auto"/>
        <w:jc w:val="center"/>
        <w:rPr>
          <w:b/>
          <w:sz w:val="28"/>
          <w:szCs w:val="28"/>
        </w:rPr>
      </w:pPr>
      <w:r w:rsidRPr="004569B6">
        <w:rPr>
          <w:b/>
          <w:sz w:val="28"/>
          <w:szCs w:val="28"/>
        </w:rPr>
        <w:t>по итогам конкурса Учебно-методического совета СВФУ</w:t>
      </w:r>
    </w:p>
    <w:p w:rsidR="00D25B9D" w:rsidRPr="004569B6" w:rsidRDefault="00D25B9D" w:rsidP="00D25B9D">
      <w:pPr>
        <w:spacing w:line="360" w:lineRule="auto"/>
        <w:jc w:val="center"/>
        <w:rPr>
          <w:b/>
          <w:sz w:val="28"/>
          <w:szCs w:val="28"/>
        </w:rPr>
      </w:pPr>
      <w:r w:rsidRPr="004569B6">
        <w:rPr>
          <w:b/>
          <w:sz w:val="28"/>
          <w:szCs w:val="28"/>
        </w:rPr>
        <w:t>«Лучшее учебное занятие с использованием активных и интерактивных форм обучения».</w:t>
      </w:r>
    </w:p>
    <w:p w:rsidR="00D25B9D" w:rsidRPr="004569B6" w:rsidRDefault="00D25B9D" w:rsidP="00D25B9D">
      <w:pPr>
        <w:spacing w:line="360" w:lineRule="auto"/>
        <w:jc w:val="both"/>
        <w:rPr>
          <w:sz w:val="28"/>
          <w:szCs w:val="28"/>
        </w:rPr>
      </w:pPr>
    </w:p>
    <w:p w:rsidR="00D25B9D" w:rsidRPr="004569B6" w:rsidRDefault="00D25B9D" w:rsidP="00D25B9D">
      <w:pPr>
        <w:spacing w:line="360" w:lineRule="auto"/>
        <w:ind w:firstLine="708"/>
        <w:jc w:val="both"/>
        <w:rPr>
          <w:sz w:val="28"/>
          <w:szCs w:val="28"/>
        </w:rPr>
      </w:pPr>
      <w:r w:rsidRPr="004569B6">
        <w:rPr>
          <w:sz w:val="28"/>
          <w:szCs w:val="28"/>
        </w:rPr>
        <w:t>По Положению конкурс «Лучшее учебное занятие с использованием активных и интерактивных форм обучения» проводился в 3 этапа:</w:t>
      </w:r>
    </w:p>
    <w:p w:rsidR="00D25B9D" w:rsidRPr="004569B6" w:rsidRDefault="00D25B9D" w:rsidP="00D25B9D">
      <w:pPr>
        <w:spacing w:line="360" w:lineRule="auto"/>
        <w:jc w:val="both"/>
        <w:rPr>
          <w:sz w:val="28"/>
          <w:szCs w:val="28"/>
        </w:rPr>
      </w:pPr>
      <w:r w:rsidRPr="004569B6">
        <w:rPr>
          <w:sz w:val="28"/>
          <w:szCs w:val="28"/>
        </w:rPr>
        <w:t>1 этап: с 19 по 29 марта – очный (отборочный) тур на учебных подразделениях.</w:t>
      </w:r>
    </w:p>
    <w:p w:rsidR="00D25B9D" w:rsidRPr="004569B6" w:rsidRDefault="00D25B9D" w:rsidP="00D25B9D">
      <w:pPr>
        <w:spacing w:line="360" w:lineRule="auto"/>
        <w:jc w:val="both"/>
        <w:rPr>
          <w:sz w:val="28"/>
          <w:szCs w:val="28"/>
        </w:rPr>
      </w:pPr>
      <w:r w:rsidRPr="004569B6">
        <w:rPr>
          <w:sz w:val="28"/>
          <w:szCs w:val="28"/>
        </w:rPr>
        <w:t>2 этап: со 2 по 10 апреля – прием конкурсных документов.</w:t>
      </w:r>
    </w:p>
    <w:p w:rsidR="00D25B9D" w:rsidRPr="004569B6" w:rsidRDefault="00D25B9D" w:rsidP="00D25B9D">
      <w:pPr>
        <w:spacing w:line="360" w:lineRule="auto"/>
        <w:jc w:val="both"/>
        <w:rPr>
          <w:sz w:val="28"/>
          <w:szCs w:val="28"/>
        </w:rPr>
      </w:pPr>
      <w:r w:rsidRPr="004569B6">
        <w:rPr>
          <w:sz w:val="28"/>
          <w:szCs w:val="28"/>
        </w:rPr>
        <w:t>3 этап: с 11 по 17 апреля – работа экспертной комиссии.</w:t>
      </w:r>
    </w:p>
    <w:p w:rsidR="00D25B9D" w:rsidRPr="004569B6" w:rsidRDefault="00D25B9D" w:rsidP="00D25B9D">
      <w:pPr>
        <w:spacing w:line="360" w:lineRule="auto"/>
        <w:jc w:val="both"/>
        <w:rPr>
          <w:sz w:val="28"/>
          <w:szCs w:val="28"/>
        </w:rPr>
      </w:pPr>
      <w:r w:rsidRPr="004569B6">
        <w:rPr>
          <w:sz w:val="28"/>
          <w:szCs w:val="28"/>
        </w:rPr>
        <w:t>В состав экспертной комиссии:</w:t>
      </w:r>
    </w:p>
    <w:p w:rsidR="00D25B9D" w:rsidRPr="004569B6" w:rsidRDefault="00D25B9D" w:rsidP="00963B09">
      <w:pPr>
        <w:pStyle w:val="a4"/>
        <w:numPr>
          <w:ilvl w:val="0"/>
          <w:numId w:val="17"/>
        </w:numPr>
        <w:spacing w:line="360" w:lineRule="auto"/>
        <w:contextualSpacing/>
        <w:jc w:val="both"/>
        <w:rPr>
          <w:sz w:val="28"/>
          <w:szCs w:val="28"/>
        </w:rPr>
      </w:pPr>
      <w:r w:rsidRPr="004569B6">
        <w:rPr>
          <w:sz w:val="28"/>
          <w:szCs w:val="28"/>
        </w:rPr>
        <w:t>Афанасьева Елена Леонидовна, к</w:t>
      </w:r>
      <w:proofErr w:type="gramStart"/>
      <w:r w:rsidRPr="004569B6">
        <w:rPr>
          <w:sz w:val="28"/>
          <w:szCs w:val="28"/>
        </w:rPr>
        <w:t>.ф</w:t>
      </w:r>
      <w:proofErr w:type="gramEnd"/>
      <w:r w:rsidRPr="004569B6">
        <w:rPr>
          <w:sz w:val="28"/>
          <w:szCs w:val="28"/>
        </w:rPr>
        <w:t>илос.н., начальник МО УМУ – председатель экспертной комиссии;</w:t>
      </w:r>
    </w:p>
    <w:p w:rsidR="00D25B9D" w:rsidRPr="004569B6" w:rsidRDefault="00D25B9D" w:rsidP="00963B09">
      <w:pPr>
        <w:pStyle w:val="a4"/>
        <w:numPr>
          <w:ilvl w:val="0"/>
          <w:numId w:val="17"/>
        </w:numPr>
        <w:spacing w:line="360" w:lineRule="auto"/>
        <w:contextualSpacing/>
        <w:jc w:val="both"/>
        <w:rPr>
          <w:sz w:val="28"/>
          <w:szCs w:val="28"/>
        </w:rPr>
      </w:pPr>
      <w:proofErr w:type="spellStart"/>
      <w:r w:rsidRPr="004569B6">
        <w:rPr>
          <w:sz w:val="28"/>
          <w:szCs w:val="28"/>
        </w:rPr>
        <w:t>Аржаков</w:t>
      </w:r>
      <w:proofErr w:type="spellEnd"/>
      <w:r w:rsidRPr="004569B6">
        <w:rPr>
          <w:sz w:val="28"/>
          <w:szCs w:val="28"/>
        </w:rPr>
        <w:t xml:space="preserve"> Валерий Григорьевич, к.т.н., профессор ИТФ, член Президиума Совета наставников;</w:t>
      </w:r>
    </w:p>
    <w:p w:rsidR="00D25B9D" w:rsidRPr="004569B6" w:rsidRDefault="00D25B9D" w:rsidP="00963B09">
      <w:pPr>
        <w:pStyle w:val="a4"/>
        <w:numPr>
          <w:ilvl w:val="0"/>
          <w:numId w:val="17"/>
        </w:numPr>
        <w:spacing w:line="360" w:lineRule="auto"/>
        <w:contextualSpacing/>
        <w:jc w:val="both"/>
        <w:rPr>
          <w:sz w:val="28"/>
          <w:szCs w:val="28"/>
        </w:rPr>
      </w:pPr>
      <w:r w:rsidRPr="004569B6">
        <w:rPr>
          <w:sz w:val="28"/>
          <w:szCs w:val="28"/>
        </w:rPr>
        <w:t>Федорова Светлана Васильевна, к.п.н., декан ФДОП;</w:t>
      </w:r>
    </w:p>
    <w:p w:rsidR="00D25B9D" w:rsidRPr="004569B6" w:rsidRDefault="00D25B9D" w:rsidP="00D25B9D">
      <w:pPr>
        <w:spacing w:line="360" w:lineRule="auto"/>
        <w:jc w:val="both"/>
        <w:rPr>
          <w:sz w:val="28"/>
          <w:szCs w:val="28"/>
        </w:rPr>
      </w:pPr>
      <w:r w:rsidRPr="004569B6">
        <w:rPr>
          <w:sz w:val="28"/>
          <w:szCs w:val="28"/>
        </w:rPr>
        <w:t>Приглашенные:</w:t>
      </w:r>
    </w:p>
    <w:p w:rsidR="00D25B9D" w:rsidRPr="004569B6" w:rsidRDefault="00D25B9D" w:rsidP="00963B09">
      <w:pPr>
        <w:pStyle w:val="a4"/>
        <w:numPr>
          <w:ilvl w:val="0"/>
          <w:numId w:val="18"/>
        </w:numPr>
        <w:spacing w:line="360" w:lineRule="auto"/>
        <w:contextualSpacing/>
        <w:jc w:val="both"/>
        <w:rPr>
          <w:sz w:val="28"/>
          <w:szCs w:val="28"/>
        </w:rPr>
      </w:pPr>
      <w:r w:rsidRPr="004569B6">
        <w:rPr>
          <w:sz w:val="28"/>
          <w:szCs w:val="28"/>
        </w:rPr>
        <w:t>Иванов Петр Петрович, зам. директора ИПТО СВФУ;</w:t>
      </w:r>
    </w:p>
    <w:p w:rsidR="00D25B9D" w:rsidRPr="004569B6" w:rsidRDefault="00D25B9D" w:rsidP="00963B09">
      <w:pPr>
        <w:pStyle w:val="a4"/>
        <w:numPr>
          <w:ilvl w:val="0"/>
          <w:numId w:val="18"/>
        </w:numPr>
        <w:spacing w:line="360" w:lineRule="auto"/>
        <w:contextualSpacing/>
        <w:jc w:val="both"/>
        <w:rPr>
          <w:sz w:val="28"/>
          <w:szCs w:val="28"/>
        </w:rPr>
      </w:pPr>
      <w:r w:rsidRPr="004569B6">
        <w:rPr>
          <w:sz w:val="28"/>
          <w:szCs w:val="28"/>
        </w:rPr>
        <w:t>Давыдов Леонид Алексеевич, начальник центра ИПТО СВФУ;</w:t>
      </w:r>
    </w:p>
    <w:p w:rsidR="00D25B9D" w:rsidRPr="004569B6" w:rsidRDefault="00D25B9D" w:rsidP="00963B09">
      <w:pPr>
        <w:pStyle w:val="a4"/>
        <w:numPr>
          <w:ilvl w:val="0"/>
          <w:numId w:val="18"/>
        </w:numPr>
        <w:spacing w:line="360" w:lineRule="auto"/>
        <w:contextualSpacing/>
        <w:jc w:val="both"/>
        <w:rPr>
          <w:sz w:val="28"/>
          <w:szCs w:val="28"/>
        </w:rPr>
      </w:pPr>
      <w:r w:rsidRPr="004569B6">
        <w:rPr>
          <w:sz w:val="28"/>
          <w:szCs w:val="28"/>
        </w:rPr>
        <w:t>Игнатьева Марина Прокопьевна, специалист 1 категории МУМЦ УМУ – секретарь.</w:t>
      </w:r>
    </w:p>
    <w:p w:rsidR="00D25B9D" w:rsidRPr="004569B6" w:rsidRDefault="00D25B9D" w:rsidP="00D25B9D">
      <w:pPr>
        <w:spacing w:line="360" w:lineRule="auto"/>
        <w:ind w:firstLine="360"/>
        <w:jc w:val="both"/>
        <w:rPr>
          <w:sz w:val="28"/>
          <w:szCs w:val="28"/>
        </w:rPr>
      </w:pPr>
      <w:r w:rsidRPr="004569B6">
        <w:rPr>
          <w:sz w:val="28"/>
          <w:szCs w:val="28"/>
        </w:rPr>
        <w:t>По состоянию на 11 апреля 2012г. в конкурсную комиссию всего было подано 38 заявок, из них 7 работ отстранено в связи с отсутствием прилагаемых документов. В итоге конкурсная комиссия рассмотрела 31 заявку:</w:t>
      </w:r>
    </w:p>
    <w:p w:rsidR="00D25B9D" w:rsidRPr="004569B6" w:rsidRDefault="00D25B9D" w:rsidP="00D25B9D">
      <w:pPr>
        <w:spacing w:line="360" w:lineRule="auto"/>
        <w:jc w:val="both"/>
        <w:rPr>
          <w:sz w:val="28"/>
          <w:szCs w:val="28"/>
        </w:rPr>
      </w:pPr>
      <w:r w:rsidRPr="004569B6">
        <w:rPr>
          <w:sz w:val="28"/>
          <w:szCs w:val="28"/>
        </w:rPr>
        <w:t>- ФЛФ – 1 работа (Павлова Л.Н., каф</w:t>
      </w:r>
      <w:proofErr w:type="gramStart"/>
      <w:r w:rsidRPr="004569B6">
        <w:rPr>
          <w:sz w:val="28"/>
          <w:szCs w:val="28"/>
        </w:rPr>
        <w:t>.</w:t>
      </w:r>
      <w:proofErr w:type="gramEnd"/>
      <w:r w:rsidRPr="004569B6">
        <w:rPr>
          <w:sz w:val="28"/>
          <w:szCs w:val="28"/>
        </w:rPr>
        <w:t xml:space="preserve"> </w:t>
      </w:r>
      <w:proofErr w:type="gramStart"/>
      <w:r w:rsidRPr="004569B6">
        <w:rPr>
          <w:sz w:val="28"/>
          <w:szCs w:val="28"/>
        </w:rPr>
        <w:t>ж</w:t>
      </w:r>
      <w:proofErr w:type="gramEnd"/>
      <w:r w:rsidRPr="004569B6">
        <w:rPr>
          <w:sz w:val="28"/>
          <w:szCs w:val="28"/>
        </w:rPr>
        <w:t>урналистики);</w:t>
      </w:r>
    </w:p>
    <w:p w:rsidR="00D25B9D" w:rsidRPr="004569B6" w:rsidRDefault="00D25B9D" w:rsidP="00D25B9D">
      <w:pPr>
        <w:spacing w:line="360" w:lineRule="auto"/>
        <w:jc w:val="both"/>
        <w:rPr>
          <w:sz w:val="28"/>
          <w:szCs w:val="28"/>
        </w:rPr>
      </w:pPr>
      <w:r w:rsidRPr="004569B6">
        <w:rPr>
          <w:sz w:val="28"/>
          <w:szCs w:val="28"/>
        </w:rPr>
        <w:t xml:space="preserve">- </w:t>
      </w:r>
      <w:proofErr w:type="spellStart"/>
      <w:r w:rsidRPr="004569B6">
        <w:rPr>
          <w:sz w:val="28"/>
          <w:szCs w:val="28"/>
        </w:rPr>
        <w:t>ИЗФиР</w:t>
      </w:r>
      <w:proofErr w:type="spellEnd"/>
      <w:r w:rsidRPr="004569B6">
        <w:rPr>
          <w:sz w:val="28"/>
          <w:szCs w:val="28"/>
        </w:rPr>
        <w:t xml:space="preserve"> – 1 работа (Васильева А.А., каф</w:t>
      </w:r>
      <w:proofErr w:type="gramStart"/>
      <w:r w:rsidRPr="004569B6">
        <w:rPr>
          <w:sz w:val="28"/>
          <w:szCs w:val="28"/>
        </w:rPr>
        <w:t>.</w:t>
      </w:r>
      <w:proofErr w:type="gramEnd"/>
      <w:r w:rsidRPr="004569B6">
        <w:rPr>
          <w:sz w:val="28"/>
          <w:szCs w:val="28"/>
        </w:rPr>
        <w:t xml:space="preserve"> </w:t>
      </w:r>
      <w:proofErr w:type="gramStart"/>
      <w:r w:rsidRPr="004569B6">
        <w:rPr>
          <w:sz w:val="28"/>
          <w:szCs w:val="28"/>
        </w:rPr>
        <w:t>в</w:t>
      </w:r>
      <w:proofErr w:type="gramEnd"/>
      <w:r w:rsidRPr="004569B6">
        <w:rPr>
          <w:sz w:val="28"/>
          <w:szCs w:val="28"/>
        </w:rPr>
        <w:t>осточных языков и страноведения);</w:t>
      </w:r>
    </w:p>
    <w:p w:rsidR="00D25B9D" w:rsidRPr="004569B6" w:rsidRDefault="00D25B9D" w:rsidP="00D25B9D">
      <w:pPr>
        <w:spacing w:line="360" w:lineRule="auto"/>
        <w:jc w:val="both"/>
        <w:rPr>
          <w:sz w:val="28"/>
          <w:szCs w:val="28"/>
        </w:rPr>
      </w:pPr>
      <w:r w:rsidRPr="004569B6">
        <w:rPr>
          <w:sz w:val="28"/>
          <w:szCs w:val="28"/>
        </w:rPr>
        <w:t>- БГФ – 2 работы (</w:t>
      </w:r>
      <w:proofErr w:type="spellStart"/>
      <w:r w:rsidRPr="004569B6">
        <w:rPr>
          <w:sz w:val="28"/>
          <w:szCs w:val="28"/>
        </w:rPr>
        <w:t>Саввинова</w:t>
      </w:r>
      <w:proofErr w:type="spellEnd"/>
      <w:r w:rsidRPr="004569B6">
        <w:rPr>
          <w:sz w:val="28"/>
          <w:szCs w:val="28"/>
        </w:rPr>
        <w:t xml:space="preserve"> А.Н., каф</w:t>
      </w:r>
      <w:proofErr w:type="gramStart"/>
      <w:r w:rsidRPr="004569B6">
        <w:rPr>
          <w:sz w:val="28"/>
          <w:szCs w:val="28"/>
        </w:rPr>
        <w:t>.</w:t>
      </w:r>
      <w:proofErr w:type="gramEnd"/>
      <w:r w:rsidRPr="004569B6">
        <w:rPr>
          <w:sz w:val="28"/>
          <w:szCs w:val="28"/>
        </w:rPr>
        <w:t xml:space="preserve"> </w:t>
      </w:r>
      <w:proofErr w:type="gramStart"/>
      <w:r w:rsidRPr="004569B6">
        <w:rPr>
          <w:sz w:val="28"/>
          <w:szCs w:val="28"/>
        </w:rPr>
        <w:t>г</w:t>
      </w:r>
      <w:proofErr w:type="gramEnd"/>
      <w:r w:rsidRPr="004569B6">
        <w:rPr>
          <w:sz w:val="28"/>
          <w:szCs w:val="28"/>
        </w:rPr>
        <w:t>еографии, Шеина Н.Е., каф. общей, аналитической и физической химии);</w:t>
      </w:r>
    </w:p>
    <w:p w:rsidR="00D25B9D" w:rsidRPr="004569B6" w:rsidRDefault="00D25B9D" w:rsidP="00D25B9D">
      <w:pPr>
        <w:spacing w:line="360" w:lineRule="auto"/>
        <w:jc w:val="both"/>
        <w:rPr>
          <w:sz w:val="28"/>
          <w:szCs w:val="28"/>
        </w:rPr>
      </w:pPr>
      <w:r w:rsidRPr="004569B6">
        <w:rPr>
          <w:sz w:val="28"/>
          <w:szCs w:val="28"/>
        </w:rPr>
        <w:t xml:space="preserve">- </w:t>
      </w:r>
      <w:proofErr w:type="spellStart"/>
      <w:r w:rsidRPr="004569B6">
        <w:rPr>
          <w:sz w:val="28"/>
          <w:szCs w:val="28"/>
        </w:rPr>
        <w:t>ИФКиС</w:t>
      </w:r>
      <w:proofErr w:type="spellEnd"/>
      <w:r w:rsidRPr="004569B6">
        <w:rPr>
          <w:sz w:val="28"/>
          <w:szCs w:val="28"/>
        </w:rPr>
        <w:t xml:space="preserve"> – 2 работы (Торговкин В.Г., Уйгуров В.В., Кривошапкин П.И., каф</w:t>
      </w:r>
      <w:proofErr w:type="gramStart"/>
      <w:r w:rsidRPr="004569B6">
        <w:rPr>
          <w:sz w:val="28"/>
          <w:szCs w:val="28"/>
        </w:rPr>
        <w:t>.</w:t>
      </w:r>
      <w:proofErr w:type="gramEnd"/>
      <w:r w:rsidRPr="004569B6">
        <w:rPr>
          <w:sz w:val="28"/>
          <w:szCs w:val="28"/>
        </w:rPr>
        <w:t xml:space="preserve"> </w:t>
      </w:r>
      <w:proofErr w:type="gramStart"/>
      <w:r w:rsidRPr="004569B6">
        <w:rPr>
          <w:sz w:val="28"/>
          <w:szCs w:val="28"/>
        </w:rPr>
        <w:t>с</w:t>
      </w:r>
      <w:proofErr w:type="gramEnd"/>
      <w:r w:rsidRPr="004569B6">
        <w:rPr>
          <w:sz w:val="28"/>
          <w:szCs w:val="28"/>
        </w:rPr>
        <w:t>портивной борьбы, Захаров А.А., каф. национальных видов спорта и народных игр);</w:t>
      </w:r>
    </w:p>
    <w:p w:rsidR="00D25B9D" w:rsidRPr="004569B6" w:rsidRDefault="00D25B9D" w:rsidP="00D25B9D">
      <w:pPr>
        <w:spacing w:line="360" w:lineRule="auto"/>
        <w:jc w:val="both"/>
        <w:rPr>
          <w:sz w:val="28"/>
          <w:szCs w:val="28"/>
        </w:rPr>
      </w:pPr>
      <w:r w:rsidRPr="004569B6">
        <w:rPr>
          <w:sz w:val="28"/>
          <w:szCs w:val="28"/>
        </w:rPr>
        <w:t>- ТИ – 5 работ (Ноговицына С.С., каф</w:t>
      </w:r>
      <w:proofErr w:type="gramStart"/>
      <w:r w:rsidRPr="004569B6">
        <w:rPr>
          <w:sz w:val="28"/>
          <w:szCs w:val="28"/>
        </w:rPr>
        <w:t>.</w:t>
      </w:r>
      <w:proofErr w:type="gramEnd"/>
      <w:r w:rsidRPr="004569B6">
        <w:rPr>
          <w:sz w:val="28"/>
          <w:szCs w:val="28"/>
        </w:rPr>
        <w:t xml:space="preserve"> </w:t>
      </w:r>
      <w:proofErr w:type="gramStart"/>
      <w:r w:rsidRPr="004569B6">
        <w:rPr>
          <w:sz w:val="28"/>
          <w:szCs w:val="28"/>
        </w:rPr>
        <w:t>с</w:t>
      </w:r>
      <w:proofErr w:type="gramEnd"/>
      <w:r w:rsidRPr="004569B6">
        <w:rPr>
          <w:sz w:val="28"/>
          <w:szCs w:val="28"/>
        </w:rPr>
        <w:t xml:space="preserve">оциально-экономических дисциплин, Егорова Е.М., каф. естественно-математических дисциплин, Егорова С.Н., каф. естественно-математических дисциплин, </w:t>
      </w:r>
      <w:proofErr w:type="spellStart"/>
      <w:r w:rsidRPr="004569B6">
        <w:rPr>
          <w:sz w:val="28"/>
          <w:szCs w:val="28"/>
        </w:rPr>
        <w:t>Гузаирова</w:t>
      </w:r>
      <w:proofErr w:type="spellEnd"/>
      <w:r w:rsidRPr="004569B6">
        <w:rPr>
          <w:sz w:val="28"/>
          <w:szCs w:val="28"/>
        </w:rPr>
        <w:t xml:space="preserve"> Л.С., </w:t>
      </w:r>
      <w:proofErr w:type="spellStart"/>
      <w:r w:rsidRPr="004569B6">
        <w:rPr>
          <w:sz w:val="28"/>
          <w:szCs w:val="28"/>
        </w:rPr>
        <w:t>Саввинова</w:t>
      </w:r>
      <w:proofErr w:type="spellEnd"/>
      <w:r w:rsidRPr="004569B6">
        <w:rPr>
          <w:sz w:val="28"/>
          <w:szCs w:val="28"/>
        </w:rPr>
        <w:t xml:space="preserve"> П.П., каф. естественно-математических дисциплин, </w:t>
      </w:r>
      <w:proofErr w:type="spellStart"/>
      <w:r w:rsidRPr="004569B6">
        <w:rPr>
          <w:sz w:val="28"/>
          <w:szCs w:val="28"/>
        </w:rPr>
        <w:t>Коврова</w:t>
      </w:r>
      <w:proofErr w:type="spellEnd"/>
      <w:r w:rsidRPr="004569B6">
        <w:rPr>
          <w:sz w:val="28"/>
          <w:szCs w:val="28"/>
        </w:rPr>
        <w:t xml:space="preserve"> Д.Ф., каф. технических дисциплин);</w:t>
      </w:r>
    </w:p>
    <w:p w:rsidR="00D25B9D" w:rsidRPr="004569B6" w:rsidRDefault="00D25B9D" w:rsidP="00D25B9D">
      <w:pPr>
        <w:spacing w:line="360" w:lineRule="auto"/>
        <w:jc w:val="both"/>
        <w:rPr>
          <w:sz w:val="28"/>
          <w:szCs w:val="28"/>
        </w:rPr>
      </w:pPr>
      <w:r w:rsidRPr="004569B6">
        <w:rPr>
          <w:sz w:val="28"/>
          <w:szCs w:val="28"/>
        </w:rPr>
        <w:t>- ПИ – 4 работы (Павлова Е.П., каф</w:t>
      </w:r>
      <w:proofErr w:type="gramStart"/>
      <w:r w:rsidRPr="004569B6">
        <w:rPr>
          <w:sz w:val="28"/>
          <w:szCs w:val="28"/>
        </w:rPr>
        <w:t>.</w:t>
      </w:r>
      <w:proofErr w:type="gramEnd"/>
      <w:r w:rsidRPr="004569B6">
        <w:rPr>
          <w:sz w:val="28"/>
          <w:szCs w:val="28"/>
        </w:rPr>
        <w:t xml:space="preserve"> </w:t>
      </w:r>
      <w:proofErr w:type="gramStart"/>
      <w:r w:rsidRPr="004569B6">
        <w:rPr>
          <w:sz w:val="28"/>
          <w:szCs w:val="28"/>
        </w:rPr>
        <w:t>н</w:t>
      </w:r>
      <w:proofErr w:type="gramEnd"/>
      <w:r w:rsidRPr="004569B6">
        <w:rPr>
          <w:sz w:val="28"/>
          <w:szCs w:val="28"/>
        </w:rPr>
        <w:t>ачального образования, Куликовская Н.Э., каф. специального (дефектологического) образования, Макаренко Т.А., каф. педагогики, Осипова О.П., каф. педагогики);</w:t>
      </w:r>
    </w:p>
    <w:p w:rsidR="00D25B9D" w:rsidRPr="004569B6" w:rsidRDefault="00D25B9D" w:rsidP="00D25B9D">
      <w:pPr>
        <w:spacing w:line="360" w:lineRule="auto"/>
        <w:jc w:val="both"/>
        <w:rPr>
          <w:sz w:val="28"/>
          <w:szCs w:val="28"/>
        </w:rPr>
      </w:pPr>
      <w:r w:rsidRPr="004569B6">
        <w:rPr>
          <w:sz w:val="28"/>
          <w:szCs w:val="28"/>
        </w:rPr>
        <w:t>- АДФ – 3 работы (Неустроев А.Н., каф</w:t>
      </w:r>
      <w:proofErr w:type="gramStart"/>
      <w:r w:rsidRPr="004569B6">
        <w:rPr>
          <w:sz w:val="28"/>
          <w:szCs w:val="28"/>
        </w:rPr>
        <w:t>.</w:t>
      </w:r>
      <w:proofErr w:type="gramEnd"/>
      <w:r w:rsidRPr="004569B6">
        <w:rPr>
          <w:sz w:val="28"/>
          <w:szCs w:val="28"/>
        </w:rPr>
        <w:t xml:space="preserve"> </w:t>
      </w:r>
      <w:proofErr w:type="gramStart"/>
      <w:r w:rsidRPr="004569B6">
        <w:rPr>
          <w:sz w:val="28"/>
          <w:szCs w:val="28"/>
        </w:rPr>
        <w:t>э</w:t>
      </w:r>
      <w:proofErr w:type="gramEnd"/>
      <w:r w:rsidRPr="004569B6">
        <w:rPr>
          <w:sz w:val="28"/>
          <w:szCs w:val="28"/>
        </w:rPr>
        <w:t xml:space="preserve">ксплуатации автомобильного транспорта и автосервис, </w:t>
      </w:r>
      <w:proofErr w:type="spellStart"/>
      <w:r w:rsidRPr="004569B6">
        <w:rPr>
          <w:sz w:val="28"/>
          <w:szCs w:val="28"/>
        </w:rPr>
        <w:t>Бояршинов</w:t>
      </w:r>
      <w:proofErr w:type="spellEnd"/>
      <w:r w:rsidRPr="004569B6">
        <w:rPr>
          <w:sz w:val="28"/>
          <w:szCs w:val="28"/>
        </w:rPr>
        <w:t xml:space="preserve"> А.Л., каф. машиноведения, Кобякова Е.Н., каф. эксплуатации автомобильного транспорта и автосервис);</w:t>
      </w:r>
    </w:p>
    <w:p w:rsidR="00D25B9D" w:rsidRPr="004569B6" w:rsidRDefault="00D25B9D" w:rsidP="00D25B9D">
      <w:pPr>
        <w:spacing w:line="360" w:lineRule="auto"/>
        <w:jc w:val="both"/>
        <w:rPr>
          <w:sz w:val="28"/>
          <w:szCs w:val="28"/>
        </w:rPr>
      </w:pPr>
      <w:r w:rsidRPr="004569B6">
        <w:rPr>
          <w:sz w:val="28"/>
          <w:szCs w:val="28"/>
        </w:rPr>
        <w:t>- ИЯКН – 1 работа (</w:t>
      </w:r>
      <w:proofErr w:type="spellStart"/>
      <w:r w:rsidRPr="004569B6">
        <w:rPr>
          <w:sz w:val="28"/>
          <w:szCs w:val="28"/>
        </w:rPr>
        <w:t>Торотоев</w:t>
      </w:r>
      <w:proofErr w:type="spellEnd"/>
      <w:r w:rsidRPr="004569B6">
        <w:rPr>
          <w:sz w:val="28"/>
          <w:szCs w:val="28"/>
        </w:rPr>
        <w:t xml:space="preserve"> Г.Г., каф</w:t>
      </w:r>
      <w:proofErr w:type="gramStart"/>
      <w:r w:rsidRPr="004569B6">
        <w:rPr>
          <w:sz w:val="28"/>
          <w:szCs w:val="28"/>
        </w:rPr>
        <w:t>.</w:t>
      </w:r>
      <w:proofErr w:type="gramEnd"/>
      <w:r w:rsidRPr="004569B6">
        <w:rPr>
          <w:sz w:val="28"/>
          <w:szCs w:val="28"/>
        </w:rPr>
        <w:t xml:space="preserve"> </w:t>
      </w:r>
      <w:proofErr w:type="gramStart"/>
      <w:r w:rsidRPr="004569B6">
        <w:rPr>
          <w:sz w:val="28"/>
          <w:szCs w:val="28"/>
        </w:rPr>
        <w:t>с</w:t>
      </w:r>
      <w:proofErr w:type="gramEnd"/>
      <w:r w:rsidRPr="004569B6">
        <w:rPr>
          <w:sz w:val="28"/>
          <w:szCs w:val="28"/>
        </w:rPr>
        <w:t>тилистики якутского языка и русско-якутского перевода);</w:t>
      </w:r>
    </w:p>
    <w:p w:rsidR="00D25B9D" w:rsidRPr="004569B6" w:rsidRDefault="00D25B9D" w:rsidP="00D25B9D">
      <w:pPr>
        <w:spacing w:line="360" w:lineRule="auto"/>
        <w:jc w:val="both"/>
        <w:rPr>
          <w:sz w:val="28"/>
          <w:szCs w:val="28"/>
        </w:rPr>
      </w:pPr>
      <w:r w:rsidRPr="004569B6">
        <w:rPr>
          <w:sz w:val="28"/>
          <w:szCs w:val="28"/>
        </w:rPr>
        <w:t>- ГФ – 1 работа (Альков С.П., каф</w:t>
      </w:r>
      <w:proofErr w:type="gramStart"/>
      <w:r w:rsidRPr="004569B6">
        <w:rPr>
          <w:sz w:val="28"/>
          <w:szCs w:val="28"/>
        </w:rPr>
        <w:t>.</w:t>
      </w:r>
      <w:proofErr w:type="gramEnd"/>
      <w:r w:rsidRPr="004569B6">
        <w:rPr>
          <w:sz w:val="28"/>
          <w:szCs w:val="28"/>
        </w:rPr>
        <w:t xml:space="preserve"> </w:t>
      </w:r>
      <w:proofErr w:type="gramStart"/>
      <w:r w:rsidRPr="004569B6">
        <w:rPr>
          <w:sz w:val="28"/>
          <w:szCs w:val="28"/>
        </w:rPr>
        <w:t>п</w:t>
      </w:r>
      <w:proofErr w:type="gramEnd"/>
      <w:r w:rsidRPr="004569B6">
        <w:rPr>
          <w:sz w:val="28"/>
          <w:szCs w:val="28"/>
        </w:rPr>
        <w:t>одземной разработки месторождений полезных ископаемых);</w:t>
      </w:r>
    </w:p>
    <w:p w:rsidR="00D25B9D" w:rsidRPr="004569B6" w:rsidRDefault="00D25B9D" w:rsidP="00D25B9D">
      <w:pPr>
        <w:spacing w:line="360" w:lineRule="auto"/>
        <w:jc w:val="both"/>
        <w:rPr>
          <w:sz w:val="28"/>
          <w:szCs w:val="28"/>
        </w:rPr>
      </w:pPr>
      <w:r w:rsidRPr="004569B6">
        <w:rPr>
          <w:sz w:val="28"/>
          <w:szCs w:val="28"/>
        </w:rPr>
        <w:t>- ФТИ – 2 работы (Тарасова Н.М., Холмогорова Е.Г., каф</w:t>
      </w:r>
      <w:proofErr w:type="gramStart"/>
      <w:r w:rsidRPr="004569B6">
        <w:rPr>
          <w:sz w:val="28"/>
          <w:szCs w:val="28"/>
        </w:rPr>
        <w:t>.</w:t>
      </w:r>
      <w:proofErr w:type="gramEnd"/>
      <w:r w:rsidRPr="004569B6">
        <w:rPr>
          <w:sz w:val="28"/>
          <w:szCs w:val="28"/>
        </w:rPr>
        <w:t xml:space="preserve"> </w:t>
      </w:r>
      <w:proofErr w:type="gramStart"/>
      <w:r w:rsidRPr="004569B6">
        <w:rPr>
          <w:sz w:val="28"/>
          <w:szCs w:val="28"/>
        </w:rPr>
        <w:t>м</w:t>
      </w:r>
      <w:proofErr w:type="gramEnd"/>
      <w:r w:rsidRPr="004569B6">
        <w:rPr>
          <w:sz w:val="28"/>
          <w:szCs w:val="28"/>
        </w:rPr>
        <w:t>етодики преподавания физики, Дьячковская Т.К., каф. физики твердого тела);</w:t>
      </w:r>
    </w:p>
    <w:p w:rsidR="00D25B9D" w:rsidRPr="004569B6" w:rsidRDefault="00D25B9D" w:rsidP="00D25B9D">
      <w:pPr>
        <w:spacing w:line="360" w:lineRule="auto"/>
        <w:jc w:val="both"/>
        <w:rPr>
          <w:sz w:val="28"/>
          <w:szCs w:val="28"/>
        </w:rPr>
      </w:pPr>
      <w:r w:rsidRPr="004569B6">
        <w:rPr>
          <w:sz w:val="28"/>
          <w:szCs w:val="28"/>
        </w:rPr>
        <w:t>- ФЭИ – 1 работа (Скрябина И.В., каф</w:t>
      </w:r>
      <w:proofErr w:type="gramStart"/>
      <w:r w:rsidRPr="004569B6">
        <w:rPr>
          <w:sz w:val="28"/>
          <w:szCs w:val="28"/>
        </w:rPr>
        <w:t>.</w:t>
      </w:r>
      <w:proofErr w:type="gramEnd"/>
      <w:r w:rsidRPr="004569B6">
        <w:rPr>
          <w:sz w:val="28"/>
          <w:szCs w:val="28"/>
        </w:rPr>
        <w:t xml:space="preserve"> </w:t>
      </w:r>
      <w:proofErr w:type="gramStart"/>
      <w:r w:rsidRPr="004569B6">
        <w:rPr>
          <w:sz w:val="28"/>
          <w:szCs w:val="28"/>
        </w:rPr>
        <w:t>б</w:t>
      </w:r>
      <w:proofErr w:type="gramEnd"/>
      <w:r w:rsidRPr="004569B6">
        <w:rPr>
          <w:sz w:val="28"/>
          <w:szCs w:val="28"/>
        </w:rPr>
        <w:t>ухгалтерского учета, анализа и аудита);</w:t>
      </w:r>
    </w:p>
    <w:p w:rsidR="00D25B9D" w:rsidRPr="004569B6" w:rsidRDefault="00D25B9D" w:rsidP="00D25B9D">
      <w:pPr>
        <w:spacing w:line="360" w:lineRule="auto"/>
        <w:jc w:val="both"/>
        <w:rPr>
          <w:sz w:val="28"/>
          <w:szCs w:val="28"/>
        </w:rPr>
      </w:pPr>
      <w:r w:rsidRPr="004569B6">
        <w:rPr>
          <w:sz w:val="28"/>
          <w:szCs w:val="28"/>
        </w:rPr>
        <w:t xml:space="preserve">- ЮФ – 2 работы (Корякин К.Д., </w:t>
      </w:r>
      <w:proofErr w:type="spellStart"/>
      <w:r w:rsidRPr="004569B6">
        <w:rPr>
          <w:sz w:val="28"/>
          <w:szCs w:val="28"/>
        </w:rPr>
        <w:t>Томтосов</w:t>
      </w:r>
      <w:proofErr w:type="spellEnd"/>
      <w:r w:rsidRPr="004569B6">
        <w:rPr>
          <w:sz w:val="28"/>
          <w:szCs w:val="28"/>
        </w:rPr>
        <w:t xml:space="preserve"> А.А., каф</w:t>
      </w:r>
      <w:proofErr w:type="gramStart"/>
      <w:r w:rsidRPr="004569B6">
        <w:rPr>
          <w:sz w:val="28"/>
          <w:szCs w:val="28"/>
        </w:rPr>
        <w:t>.</w:t>
      </w:r>
      <w:proofErr w:type="gramEnd"/>
      <w:r w:rsidRPr="004569B6">
        <w:rPr>
          <w:sz w:val="28"/>
          <w:szCs w:val="28"/>
        </w:rPr>
        <w:t xml:space="preserve"> </w:t>
      </w:r>
      <w:proofErr w:type="gramStart"/>
      <w:r w:rsidRPr="004569B6">
        <w:rPr>
          <w:sz w:val="28"/>
          <w:szCs w:val="28"/>
        </w:rPr>
        <w:t>т</w:t>
      </w:r>
      <w:proofErr w:type="gramEnd"/>
      <w:r w:rsidRPr="004569B6">
        <w:rPr>
          <w:sz w:val="28"/>
          <w:szCs w:val="28"/>
        </w:rPr>
        <w:t>еории и истории государства и права, гражданского права, Ильина О.Ю., каф. гражданского права и процесса);</w:t>
      </w:r>
    </w:p>
    <w:p w:rsidR="00D25B9D" w:rsidRPr="004569B6" w:rsidRDefault="00D25B9D" w:rsidP="00D25B9D">
      <w:pPr>
        <w:spacing w:line="360" w:lineRule="auto"/>
        <w:jc w:val="both"/>
        <w:rPr>
          <w:sz w:val="28"/>
          <w:szCs w:val="28"/>
        </w:rPr>
      </w:pPr>
      <w:r w:rsidRPr="004569B6">
        <w:rPr>
          <w:sz w:val="28"/>
          <w:szCs w:val="28"/>
        </w:rPr>
        <w:t>- ИТФ – 2 работы (Варламова Л.Д., каф</w:t>
      </w:r>
      <w:proofErr w:type="gramStart"/>
      <w:r w:rsidRPr="004569B6">
        <w:rPr>
          <w:sz w:val="28"/>
          <w:szCs w:val="28"/>
        </w:rPr>
        <w:t>.</w:t>
      </w:r>
      <w:proofErr w:type="gramEnd"/>
      <w:r w:rsidRPr="004569B6">
        <w:rPr>
          <w:sz w:val="28"/>
          <w:szCs w:val="28"/>
        </w:rPr>
        <w:t xml:space="preserve"> </w:t>
      </w:r>
      <w:proofErr w:type="gramStart"/>
      <w:r w:rsidRPr="004569B6">
        <w:rPr>
          <w:sz w:val="28"/>
          <w:szCs w:val="28"/>
        </w:rPr>
        <w:t>э</w:t>
      </w:r>
      <w:proofErr w:type="gramEnd"/>
      <w:r w:rsidRPr="004569B6">
        <w:rPr>
          <w:sz w:val="28"/>
          <w:szCs w:val="28"/>
        </w:rPr>
        <w:t>кспертизы, управления и кадастра недвижимости, Макарова М.Ф., каф. технологии деревообработки и деревянных конструкций);</w:t>
      </w:r>
    </w:p>
    <w:p w:rsidR="00D25B9D" w:rsidRPr="004569B6" w:rsidRDefault="00D25B9D" w:rsidP="00D25B9D">
      <w:pPr>
        <w:spacing w:line="360" w:lineRule="auto"/>
        <w:jc w:val="both"/>
        <w:rPr>
          <w:sz w:val="28"/>
          <w:szCs w:val="28"/>
        </w:rPr>
      </w:pPr>
      <w:r w:rsidRPr="004569B6">
        <w:rPr>
          <w:sz w:val="28"/>
          <w:szCs w:val="28"/>
        </w:rPr>
        <w:t>- МИ – 3 работы (</w:t>
      </w:r>
      <w:proofErr w:type="spellStart"/>
      <w:r w:rsidRPr="004569B6">
        <w:rPr>
          <w:sz w:val="28"/>
          <w:szCs w:val="28"/>
        </w:rPr>
        <w:t>Пшенникова</w:t>
      </w:r>
      <w:proofErr w:type="spellEnd"/>
      <w:r w:rsidRPr="004569B6">
        <w:rPr>
          <w:sz w:val="28"/>
          <w:szCs w:val="28"/>
        </w:rPr>
        <w:t xml:space="preserve"> Е.В., Николаева И.В., </w:t>
      </w:r>
      <w:proofErr w:type="spellStart"/>
      <w:r w:rsidRPr="004569B6">
        <w:rPr>
          <w:sz w:val="28"/>
          <w:szCs w:val="28"/>
        </w:rPr>
        <w:t>Белолюбская</w:t>
      </w:r>
      <w:proofErr w:type="spellEnd"/>
      <w:r w:rsidRPr="004569B6">
        <w:rPr>
          <w:sz w:val="28"/>
          <w:szCs w:val="28"/>
        </w:rPr>
        <w:t xml:space="preserve"> Д.С., каф</w:t>
      </w:r>
      <w:proofErr w:type="gramStart"/>
      <w:r w:rsidRPr="004569B6">
        <w:rPr>
          <w:sz w:val="28"/>
          <w:szCs w:val="28"/>
        </w:rPr>
        <w:t>.</w:t>
      </w:r>
      <w:proofErr w:type="gramEnd"/>
      <w:r w:rsidRPr="004569B6">
        <w:rPr>
          <w:sz w:val="28"/>
          <w:szCs w:val="28"/>
        </w:rPr>
        <w:t xml:space="preserve"> </w:t>
      </w:r>
      <w:proofErr w:type="gramStart"/>
      <w:r w:rsidRPr="004569B6">
        <w:rPr>
          <w:sz w:val="28"/>
          <w:szCs w:val="28"/>
        </w:rPr>
        <w:t>г</w:t>
      </w:r>
      <w:proofErr w:type="gramEnd"/>
      <w:r w:rsidRPr="004569B6">
        <w:rPr>
          <w:sz w:val="28"/>
          <w:szCs w:val="28"/>
        </w:rPr>
        <w:t>истологии и микробиологии, Алексеева С.Н., каф. педиатрии и детской хирургии, Алексеева С.Н., каф. нормальной и патологической физиологии);</w:t>
      </w:r>
    </w:p>
    <w:p w:rsidR="00D25B9D" w:rsidRPr="004569B6" w:rsidRDefault="00D25B9D" w:rsidP="00D25B9D">
      <w:pPr>
        <w:spacing w:line="360" w:lineRule="auto"/>
        <w:jc w:val="both"/>
        <w:rPr>
          <w:sz w:val="28"/>
          <w:szCs w:val="28"/>
        </w:rPr>
      </w:pPr>
      <w:r w:rsidRPr="004569B6">
        <w:rPr>
          <w:sz w:val="28"/>
          <w:szCs w:val="28"/>
        </w:rPr>
        <w:t>- ИМИ – 1 работа (</w:t>
      </w:r>
      <w:proofErr w:type="spellStart"/>
      <w:r w:rsidRPr="004569B6">
        <w:rPr>
          <w:sz w:val="28"/>
          <w:szCs w:val="28"/>
        </w:rPr>
        <w:t>Эверстова</w:t>
      </w:r>
      <w:proofErr w:type="spellEnd"/>
      <w:r w:rsidRPr="004569B6">
        <w:rPr>
          <w:sz w:val="28"/>
          <w:szCs w:val="28"/>
        </w:rPr>
        <w:t xml:space="preserve"> В.Н., каф</w:t>
      </w:r>
      <w:proofErr w:type="gramStart"/>
      <w:r w:rsidRPr="004569B6">
        <w:rPr>
          <w:sz w:val="28"/>
          <w:szCs w:val="28"/>
        </w:rPr>
        <w:t>.</w:t>
      </w:r>
      <w:proofErr w:type="gramEnd"/>
      <w:r w:rsidRPr="004569B6">
        <w:rPr>
          <w:sz w:val="28"/>
          <w:szCs w:val="28"/>
        </w:rPr>
        <w:t xml:space="preserve"> </w:t>
      </w:r>
      <w:proofErr w:type="gramStart"/>
      <w:r w:rsidRPr="004569B6">
        <w:rPr>
          <w:sz w:val="28"/>
          <w:szCs w:val="28"/>
        </w:rPr>
        <w:t>м</w:t>
      </w:r>
      <w:proofErr w:type="gramEnd"/>
      <w:r w:rsidRPr="004569B6">
        <w:rPr>
          <w:sz w:val="28"/>
          <w:szCs w:val="28"/>
        </w:rPr>
        <w:t>етодики преподавания математики).</w:t>
      </w:r>
    </w:p>
    <w:p w:rsidR="00D25B9D" w:rsidRPr="004569B6" w:rsidRDefault="00D25B9D" w:rsidP="00D25B9D">
      <w:pPr>
        <w:spacing w:line="360" w:lineRule="auto"/>
        <w:ind w:firstLine="360"/>
        <w:jc w:val="both"/>
        <w:rPr>
          <w:sz w:val="28"/>
          <w:szCs w:val="28"/>
        </w:rPr>
      </w:pPr>
      <w:r w:rsidRPr="004569B6">
        <w:rPr>
          <w:sz w:val="28"/>
          <w:szCs w:val="28"/>
        </w:rPr>
        <w:t>С целью выявления  победителей и номинантов, по распределению призовых мест  13,  17 и 20 апреля 2012г. состоялось совещание экспертной комиссии (протоколы прилагаются). Критериями для оценки конкурсных работ явились:</w:t>
      </w:r>
    </w:p>
    <w:p w:rsidR="00D25B9D" w:rsidRPr="004569B6" w:rsidRDefault="00D25B9D" w:rsidP="00963B09">
      <w:pPr>
        <w:pStyle w:val="af4"/>
        <w:numPr>
          <w:ilvl w:val="0"/>
          <w:numId w:val="10"/>
        </w:numPr>
        <w:spacing w:before="0" w:beforeAutospacing="0" w:after="0" w:afterAutospacing="0" w:line="360" w:lineRule="auto"/>
        <w:contextualSpacing/>
        <w:jc w:val="both"/>
        <w:rPr>
          <w:sz w:val="28"/>
          <w:szCs w:val="28"/>
        </w:rPr>
      </w:pPr>
      <w:r w:rsidRPr="004569B6">
        <w:rPr>
          <w:sz w:val="28"/>
          <w:szCs w:val="28"/>
        </w:rPr>
        <w:t>качество описания учебного занятия (полнота и ясность описания занятия для обеспечения возможности использования данной технологии другими преподавателями);</w:t>
      </w:r>
    </w:p>
    <w:p w:rsidR="00D25B9D" w:rsidRPr="004569B6" w:rsidRDefault="00D25B9D" w:rsidP="00963B09">
      <w:pPr>
        <w:pStyle w:val="af4"/>
        <w:numPr>
          <w:ilvl w:val="0"/>
          <w:numId w:val="10"/>
        </w:numPr>
        <w:spacing w:before="0" w:beforeAutospacing="0" w:after="0" w:afterAutospacing="0" w:line="360" w:lineRule="auto"/>
        <w:contextualSpacing/>
        <w:jc w:val="both"/>
        <w:rPr>
          <w:bCs/>
          <w:sz w:val="28"/>
          <w:szCs w:val="28"/>
        </w:rPr>
      </w:pPr>
      <w:r w:rsidRPr="004569B6">
        <w:rPr>
          <w:bCs/>
          <w:sz w:val="28"/>
          <w:szCs w:val="28"/>
        </w:rPr>
        <w:t>характеристика применяемой  образовательной технологии;</w:t>
      </w:r>
    </w:p>
    <w:p w:rsidR="00D25B9D" w:rsidRPr="004569B6" w:rsidRDefault="00D25B9D" w:rsidP="00963B09">
      <w:pPr>
        <w:numPr>
          <w:ilvl w:val="0"/>
          <w:numId w:val="10"/>
        </w:numPr>
        <w:spacing w:line="360" w:lineRule="auto"/>
        <w:jc w:val="both"/>
        <w:rPr>
          <w:sz w:val="28"/>
          <w:szCs w:val="28"/>
        </w:rPr>
      </w:pPr>
      <w:r w:rsidRPr="004569B6">
        <w:rPr>
          <w:bCs/>
          <w:sz w:val="28"/>
          <w:szCs w:val="28"/>
        </w:rPr>
        <w:t xml:space="preserve">эффективность управления активной и познавательной деятельностью </w:t>
      </w:r>
      <w:proofErr w:type="gramStart"/>
      <w:r w:rsidRPr="004569B6">
        <w:rPr>
          <w:bCs/>
          <w:sz w:val="28"/>
          <w:szCs w:val="28"/>
        </w:rPr>
        <w:t>обучающихся</w:t>
      </w:r>
      <w:proofErr w:type="gramEnd"/>
      <w:r w:rsidRPr="004569B6">
        <w:rPr>
          <w:bCs/>
          <w:sz w:val="28"/>
          <w:szCs w:val="28"/>
        </w:rPr>
        <w:t>;</w:t>
      </w:r>
      <w:r w:rsidRPr="004569B6">
        <w:rPr>
          <w:bCs/>
          <w:color w:val="FF0000"/>
          <w:sz w:val="28"/>
          <w:szCs w:val="28"/>
        </w:rPr>
        <w:t xml:space="preserve"> </w:t>
      </w:r>
    </w:p>
    <w:p w:rsidR="00D25B9D" w:rsidRPr="004569B6" w:rsidRDefault="00D25B9D" w:rsidP="00963B09">
      <w:pPr>
        <w:numPr>
          <w:ilvl w:val="0"/>
          <w:numId w:val="10"/>
        </w:numPr>
        <w:spacing w:line="360" w:lineRule="auto"/>
        <w:jc w:val="both"/>
        <w:rPr>
          <w:sz w:val="28"/>
          <w:szCs w:val="28"/>
        </w:rPr>
      </w:pPr>
      <w:r w:rsidRPr="004569B6">
        <w:rPr>
          <w:sz w:val="28"/>
          <w:szCs w:val="28"/>
        </w:rPr>
        <w:t>рефлексия деятельности преподавателя</w:t>
      </w:r>
      <w:r w:rsidRPr="004569B6">
        <w:rPr>
          <w:color w:val="2B343B"/>
          <w:sz w:val="28"/>
          <w:szCs w:val="28"/>
        </w:rPr>
        <w:t xml:space="preserve"> </w:t>
      </w:r>
      <w:r w:rsidRPr="004569B6">
        <w:rPr>
          <w:sz w:val="28"/>
          <w:szCs w:val="28"/>
        </w:rPr>
        <w:t>(самоанализ и самооценка).</w:t>
      </w:r>
    </w:p>
    <w:p w:rsidR="00D25B9D" w:rsidRPr="004569B6" w:rsidRDefault="00D25B9D" w:rsidP="00D25B9D">
      <w:pPr>
        <w:spacing w:line="360" w:lineRule="auto"/>
        <w:ind w:firstLine="357"/>
        <w:jc w:val="both"/>
        <w:rPr>
          <w:sz w:val="28"/>
          <w:szCs w:val="28"/>
        </w:rPr>
      </w:pPr>
      <w:r w:rsidRPr="004569B6">
        <w:rPr>
          <w:sz w:val="28"/>
          <w:szCs w:val="28"/>
        </w:rPr>
        <w:t xml:space="preserve">Конкурсные работы были классифицированы по видам учебных занятий: лекция, практическое занятие, </w:t>
      </w:r>
      <w:proofErr w:type="spellStart"/>
      <w:r w:rsidRPr="004569B6">
        <w:rPr>
          <w:sz w:val="28"/>
          <w:szCs w:val="28"/>
        </w:rPr>
        <w:t>лекция+практика</w:t>
      </w:r>
      <w:proofErr w:type="spellEnd"/>
      <w:r w:rsidRPr="004569B6">
        <w:rPr>
          <w:sz w:val="28"/>
          <w:szCs w:val="28"/>
        </w:rPr>
        <w:t xml:space="preserve">. </w:t>
      </w:r>
    </w:p>
    <w:p w:rsidR="00D25B9D" w:rsidRPr="004569B6" w:rsidRDefault="00D25B9D" w:rsidP="00D25B9D">
      <w:pPr>
        <w:spacing w:line="360" w:lineRule="auto"/>
        <w:ind w:firstLine="357"/>
        <w:jc w:val="both"/>
        <w:rPr>
          <w:sz w:val="28"/>
          <w:szCs w:val="28"/>
        </w:rPr>
      </w:pPr>
      <w:r w:rsidRPr="004569B6">
        <w:rPr>
          <w:sz w:val="28"/>
          <w:szCs w:val="28"/>
        </w:rPr>
        <w:t xml:space="preserve">Согласно утвержденной смете за первое место сумма премии составляла 30 000 </w:t>
      </w:r>
      <w:proofErr w:type="spellStart"/>
      <w:r w:rsidRPr="004569B6">
        <w:rPr>
          <w:sz w:val="28"/>
          <w:szCs w:val="28"/>
        </w:rPr>
        <w:t>рб</w:t>
      </w:r>
      <w:proofErr w:type="spellEnd"/>
      <w:r w:rsidRPr="004569B6">
        <w:rPr>
          <w:sz w:val="28"/>
          <w:szCs w:val="28"/>
        </w:rPr>
        <w:t xml:space="preserve">., за второе место премия – 25 000 </w:t>
      </w:r>
      <w:proofErr w:type="spellStart"/>
      <w:r w:rsidRPr="004569B6">
        <w:rPr>
          <w:sz w:val="28"/>
          <w:szCs w:val="28"/>
        </w:rPr>
        <w:t>рб</w:t>
      </w:r>
      <w:proofErr w:type="spellEnd"/>
      <w:r w:rsidRPr="004569B6">
        <w:rPr>
          <w:sz w:val="28"/>
          <w:szCs w:val="28"/>
        </w:rPr>
        <w:t xml:space="preserve">., за третье место премия - 20 000 </w:t>
      </w:r>
      <w:proofErr w:type="spellStart"/>
      <w:r w:rsidRPr="004569B6">
        <w:rPr>
          <w:sz w:val="28"/>
          <w:szCs w:val="28"/>
        </w:rPr>
        <w:t>рб</w:t>
      </w:r>
      <w:proofErr w:type="spellEnd"/>
      <w:r w:rsidRPr="004569B6">
        <w:rPr>
          <w:sz w:val="28"/>
          <w:szCs w:val="28"/>
        </w:rPr>
        <w:t xml:space="preserve">. и  поощрительные премии на 2 человека по 10 000 </w:t>
      </w:r>
      <w:proofErr w:type="spellStart"/>
      <w:r w:rsidRPr="004569B6">
        <w:rPr>
          <w:sz w:val="28"/>
          <w:szCs w:val="28"/>
        </w:rPr>
        <w:t>рб</w:t>
      </w:r>
      <w:proofErr w:type="spellEnd"/>
      <w:r w:rsidRPr="004569B6">
        <w:rPr>
          <w:sz w:val="28"/>
          <w:szCs w:val="28"/>
        </w:rPr>
        <w:t xml:space="preserve">. </w:t>
      </w:r>
    </w:p>
    <w:p w:rsidR="00D25B9D" w:rsidRPr="004569B6" w:rsidRDefault="00D25B9D" w:rsidP="00D25B9D">
      <w:pPr>
        <w:spacing w:line="360" w:lineRule="auto"/>
        <w:ind w:firstLine="360"/>
        <w:jc w:val="both"/>
        <w:rPr>
          <w:sz w:val="28"/>
          <w:szCs w:val="28"/>
        </w:rPr>
      </w:pPr>
      <w:r w:rsidRPr="004569B6">
        <w:rPr>
          <w:sz w:val="28"/>
          <w:szCs w:val="28"/>
        </w:rPr>
        <w:t>Во время совещания конкурсной комиссии, с целью премирования большего количества участников, поступило предложение - на призовые места включить по 3 участника. В итоге премия распределена следующим образом:</w:t>
      </w:r>
    </w:p>
    <w:p w:rsidR="00D25B9D" w:rsidRPr="004569B6" w:rsidRDefault="00D25B9D" w:rsidP="00D25B9D">
      <w:pPr>
        <w:pStyle w:val="a"/>
        <w:numPr>
          <w:ilvl w:val="0"/>
          <w:numId w:val="0"/>
        </w:numPr>
        <w:spacing w:line="360" w:lineRule="auto"/>
        <w:ind w:left="360" w:hanging="360"/>
        <w:jc w:val="both"/>
        <w:rPr>
          <w:sz w:val="28"/>
          <w:szCs w:val="28"/>
        </w:rPr>
      </w:pPr>
      <w:r w:rsidRPr="004569B6">
        <w:rPr>
          <w:sz w:val="28"/>
          <w:szCs w:val="28"/>
        </w:rPr>
        <w:t xml:space="preserve">-  присудить 1 место 3-м участникам по 10 000 </w:t>
      </w:r>
      <w:proofErr w:type="spellStart"/>
      <w:r w:rsidRPr="004569B6">
        <w:rPr>
          <w:sz w:val="28"/>
          <w:szCs w:val="28"/>
        </w:rPr>
        <w:t>рб</w:t>
      </w:r>
      <w:proofErr w:type="spellEnd"/>
      <w:r w:rsidRPr="004569B6">
        <w:rPr>
          <w:sz w:val="28"/>
          <w:szCs w:val="28"/>
        </w:rPr>
        <w:t>.;</w:t>
      </w:r>
    </w:p>
    <w:p w:rsidR="00D25B9D" w:rsidRPr="004569B6" w:rsidRDefault="00D25B9D" w:rsidP="00D25B9D">
      <w:pPr>
        <w:spacing w:line="360" w:lineRule="auto"/>
        <w:jc w:val="both"/>
        <w:rPr>
          <w:sz w:val="28"/>
          <w:szCs w:val="28"/>
        </w:rPr>
      </w:pPr>
      <w:r w:rsidRPr="004569B6">
        <w:rPr>
          <w:sz w:val="28"/>
          <w:szCs w:val="28"/>
        </w:rPr>
        <w:t xml:space="preserve">-  присудить 2 место 3-м участникам по 8 333 </w:t>
      </w:r>
      <w:proofErr w:type="spellStart"/>
      <w:r w:rsidRPr="004569B6">
        <w:rPr>
          <w:sz w:val="28"/>
          <w:szCs w:val="28"/>
        </w:rPr>
        <w:t>рб</w:t>
      </w:r>
      <w:proofErr w:type="spellEnd"/>
      <w:r w:rsidRPr="004569B6">
        <w:rPr>
          <w:sz w:val="28"/>
          <w:szCs w:val="28"/>
        </w:rPr>
        <w:t>.;</w:t>
      </w:r>
    </w:p>
    <w:p w:rsidR="00D25B9D" w:rsidRPr="004569B6" w:rsidRDefault="00D25B9D" w:rsidP="00D25B9D">
      <w:pPr>
        <w:spacing w:line="360" w:lineRule="auto"/>
        <w:jc w:val="both"/>
        <w:rPr>
          <w:sz w:val="28"/>
          <w:szCs w:val="28"/>
        </w:rPr>
      </w:pPr>
      <w:r w:rsidRPr="004569B6">
        <w:rPr>
          <w:sz w:val="28"/>
          <w:szCs w:val="28"/>
        </w:rPr>
        <w:t xml:space="preserve">-  присудить 3 место 3-м участникам по 6 667 </w:t>
      </w:r>
      <w:proofErr w:type="spellStart"/>
      <w:r w:rsidRPr="004569B6">
        <w:rPr>
          <w:sz w:val="28"/>
          <w:szCs w:val="28"/>
        </w:rPr>
        <w:t>рб</w:t>
      </w:r>
      <w:proofErr w:type="spellEnd"/>
      <w:r w:rsidRPr="004569B6">
        <w:rPr>
          <w:sz w:val="28"/>
          <w:szCs w:val="28"/>
        </w:rPr>
        <w:t>.;</w:t>
      </w:r>
    </w:p>
    <w:p w:rsidR="00D25B9D" w:rsidRPr="004569B6" w:rsidRDefault="00D25B9D" w:rsidP="00D25B9D">
      <w:pPr>
        <w:spacing w:line="360" w:lineRule="auto"/>
        <w:jc w:val="both"/>
        <w:rPr>
          <w:sz w:val="28"/>
          <w:szCs w:val="28"/>
        </w:rPr>
      </w:pPr>
      <w:r w:rsidRPr="004569B6">
        <w:rPr>
          <w:sz w:val="28"/>
          <w:szCs w:val="28"/>
        </w:rPr>
        <w:t xml:space="preserve">- поощрительную премию присудить 4-м участникам по 5 000 </w:t>
      </w:r>
      <w:proofErr w:type="spellStart"/>
      <w:r w:rsidRPr="004569B6">
        <w:rPr>
          <w:sz w:val="28"/>
          <w:szCs w:val="28"/>
        </w:rPr>
        <w:t>рб</w:t>
      </w:r>
      <w:proofErr w:type="spellEnd"/>
      <w:r w:rsidRPr="004569B6">
        <w:rPr>
          <w:sz w:val="28"/>
          <w:szCs w:val="28"/>
        </w:rPr>
        <w:t xml:space="preserve">. </w:t>
      </w:r>
    </w:p>
    <w:p w:rsidR="00D25B9D" w:rsidRPr="004569B6" w:rsidRDefault="00D25B9D" w:rsidP="00D25B9D">
      <w:pPr>
        <w:spacing w:line="360" w:lineRule="auto"/>
        <w:ind w:firstLine="284"/>
        <w:jc w:val="both"/>
        <w:rPr>
          <w:sz w:val="28"/>
          <w:szCs w:val="28"/>
        </w:rPr>
      </w:pPr>
      <w:r w:rsidRPr="004569B6">
        <w:rPr>
          <w:sz w:val="28"/>
          <w:szCs w:val="28"/>
        </w:rPr>
        <w:t xml:space="preserve">Решением конкурсной комиссии (Протокол №3 от 20 апреля 2012г.) по итогам конкурса УМС «Лучшее учебное занятие с использованием активных и интерактивных форм обучения» </w:t>
      </w:r>
      <w:r w:rsidRPr="004569B6">
        <w:rPr>
          <w:b/>
          <w:i/>
          <w:sz w:val="28"/>
          <w:szCs w:val="28"/>
        </w:rPr>
        <w:t>первое место</w:t>
      </w:r>
      <w:r w:rsidRPr="004569B6">
        <w:rPr>
          <w:sz w:val="28"/>
          <w:szCs w:val="28"/>
        </w:rPr>
        <w:t xml:space="preserve"> присуждается:</w:t>
      </w:r>
    </w:p>
    <w:p w:rsidR="00D25B9D" w:rsidRPr="004569B6" w:rsidRDefault="00D25B9D" w:rsidP="00963B09">
      <w:pPr>
        <w:numPr>
          <w:ilvl w:val="1"/>
          <w:numId w:val="13"/>
        </w:numPr>
        <w:tabs>
          <w:tab w:val="clear" w:pos="1440"/>
        </w:tabs>
        <w:spacing w:line="360" w:lineRule="auto"/>
        <w:ind w:left="709" w:hanging="425"/>
        <w:jc w:val="both"/>
        <w:rPr>
          <w:sz w:val="28"/>
          <w:szCs w:val="28"/>
        </w:rPr>
      </w:pPr>
      <w:r w:rsidRPr="004569B6">
        <w:rPr>
          <w:sz w:val="28"/>
          <w:szCs w:val="28"/>
        </w:rPr>
        <w:t xml:space="preserve">Скрябиной  Ирине  Валерьевне  (ФЭИ), номинация – «Лучшая деловая игра» - премия составляет 10 000 </w:t>
      </w:r>
      <w:proofErr w:type="spellStart"/>
      <w:r w:rsidRPr="004569B6">
        <w:rPr>
          <w:sz w:val="28"/>
          <w:szCs w:val="28"/>
        </w:rPr>
        <w:t>рб</w:t>
      </w:r>
      <w:proofErr w:type="spellEnd"/>
      <w:r w:rsidRPr="004569B6">
        <w:rPr>
          <w:sz w:val="28"/>
          <w:szCs w:val="28"/>
        </w:rPr>
        <w:t>.;</w:t>
      </w:r>
    </w:p>
    <w:p w:rsidR="00D25B9D" w:rsidRPr="004569B6" w:rsidRDefault="00D25B9D" w:rsidP="00963B09">
      <w:pPr>
        <w:numPr>
          <w:ilvl w:val="1"/>
          <w:numId w:val="13"/>
        </w:numPr>
        <w:tabs>
          <w:tab w:val="clear" w:pos="1440"/>
        </w:tabs>
        <w:spacing w:line="360" w:lineRule="auto"/>
        <w:ind w:left="709" w:hanging="425"/>
        <w:jc w:val="both"/>
        <w:rPr>
          <w:sz w:val="28"/>
          <w:szCs w:val="28"/>
        </w:rPr>
      </w:pPr>
      <w:r w:rsidRPr="004569B6">
        <w:rPr>
          <w:sz w:val="28"/>
          <w:szCs w:val="28"/>
        </w:rPr>
        <w:t xml:space="preserve">Макаренко Татьяне Александровне (ПИ) – «Лучшее лекционное занятие с применением проектного метода»- премия составляет 10 000 </w:t>
      </w:r>
      <w:proofErr w:type="spellStart"/>
      <w:r w:rsidRPr="004569B6">
        <w:rPr>
          <w:sz w:val="28"/>
          <w:szCs w:val="28"/>
        </w:rPr>
        <w:t>рб</w:t>
      </w:r>
      <w:proofErr w:type="spellEnd"/>
      <w:r w:rsidRPr="004569B6">
        <w:rPr>
          <w:sz w:val="28"/>
          <w:szCs w:val="28"/>
        </w:rPr>
        <w:t>.;</w:t>
      </w:r>
    </w:p>
    <w:p w:rsidR="00D25B9D" w:rsidRPr="004569B6" w:rsidRDefault="00D25B9D" w:rsidP="00963B09">
      <w:pPr>
        <w:numPr>
          <w:ilvl w:val="1"/>
          <w:numId w:val="13"/>
        </w:numPr>
        <w:tabs>
          <w:tab w:val="clear" w:pos="1440"/>
        </w:tabs>
        <w:spacing w:line="360" w:lineRule="auto"/>
        <w:ind w:left="709" w:hanging="425"/>
        <w:jc w:val="both"/>
        <w:rPr>
          <w:sz w:val="28"/>
          <w:szCs w:val="28"/>
        </w:rPr>
      </w:pPr>
      <w:proofErr w:type="spellStart"/>
      <w:r w:rsidRPr="004569B6">
        <w:rPr>
          <w:sz w:val="28"/>
          <w:szCs w:val="28"/>
        </w:rPr>
        <w:t>Саввиновой</w:t>
      </w:r>
      <w:proofErr w:type="spellEnd"/>
      <w:r w:rsidRPr="004569B6">
        <w:rPr>
          <w:sz w:val="28"/>
          <w:szCs w:val="28"/>
        </w:rPr>
        <w:t xml:space="preserve"> Антонине Николаевне (БГФ) – «Лучшее лекционное занятие с применением 3</w:t>
      </w:r>
      <w:r w:rsidRPr="004569B6">
        <w:rPr>
          <w:sz w:val="28"/>
          <w:szCs w:val="28"/>
          <w:lang w:val="en-US"/>
        </w:rPr>
        <w:t>D</w:t>
      </w:r>
      <w:r w:rsidRPr="004569B6">
        <w:rPr>
          <w:sz w:val="28"/>
          <w:szCs w:val="28"/>
        </w:rPr>
        <w:t xml:space="preserve"> технологий»- премия составляет 10 000 </w:t>
      </w:r>
      <w:proofErr w:type="spellStart"/>
      <w:r w:rsidRPr="004569B6">
        <w:rPr>
          <w:sz w:val="28"/>
          <w:szCs w:val="28"/>
        </w:rPr>
        <w:t>рб</w:t>
      </w:r>
      <w:proofErr w:type="spellEnd"/>
      <w:r w:rsidRPr="004569B6">
        <w:rPr>
          <w:sz w:val="28"/>
          <w:szCs w:val="28"/>
        </w:rPr>
        <w:t>.</w:t>
      </w:r>
    </w:p>
    <w:p w:rsidR="00D25B9D" w:rsidRPr="004569B6" w:rsidRDefault="00D25B9D" w:rsidP="00D25B9D">
      <w:pPr>
        <w:spacing w:line="360" w:lineRule="auto"/>
        <w:jc w:val="both"/>
        <w:rPr>
          <w:sz w:val="28"/>
          <w:szCs w:val="28"/>
        </w:rPr>
      </w:pPr>
      <w:r w:rsidRPr="004569B6">
        <w:rPr>
          <w:b/>
          <w:i/>
          <w:sz w:val="28"/>
          <w:szCs w:val="28"/>
        </w:rPr>
        <w:t>Второе место</w:t>
      </w:r>
      <w:r w:rsidRPr="004569B6">
        <w:rPr>
          <w:sz w:val="28"/>
          <w:szCs w:val="28"/>
        </w:rPr>
        <w:t xml:space="preserve"> присуждается:</w:t>
      </w:r>
    </w:p>
    <w:p w:rsidR="00D25B9D" w:rsidRPr="004569B6" w:rsidRDefault="00D25B9D" w:rsidP="00963B09">
      <w:pPr>
        <w:pStyle w:val="a4"/>
        <w:numPr>
          <w:ilvl w:val="0"/>
          <w:numId w:val="14"/>
        </w:numPr>
        <w:spacing w:line="360" w:lineRule="auto"/>
        <w:contextualSpacing/>
        <w:jc w:val="both"/>
        <w:rPr>
          <w:sz w:val="28"/>
          <w:szCs w:val="28"/>
        </w:rPr>
      </w:pPr>
      <w:r w:rsidRPr="004569B6">
        <w:rPr>
          <w:sz w:val="28"/>
          <w:szCs w:val="28"/>
        </w:rPr>
        <w:t xml:space="preserve">Кобяковой Елене Николаевне (АДФ) – «Лучшее практическое занятие» - премия составляет 8.333 </w:t>
      </w:r>
      <w:proofErr w:type="spellStart"/>
      <w:r w:rsidRPr="004569B6">
        <w:rPr>
          <w:sz w:val="28"/>
          <w:szCs w:val="28"/>
        </w:rPr>
        <w:t>рб</w:t>
      </w:r>
      <w:proofErr w:type="spellEnd"/>
      <w:r w:rsidRPr="004569B6">
        <w:rPr>
          <w:sz w:val="28"/>
          <w:szCs w:val="28"/>
        </w:rPr>
        <w:t>.;</w:t>
      </w:r>
    </w:p>
    <w:p w:rsidR="00D25B9D" w:rsidRPr="004569B6" w:rsidRDefault="00D25B9D" w:rsidP="00963B09">
      <w:pPr>
        <w:pStyle w:val="a4"/>
        <w:numPr>
          <w:ilvl w:val="0"/>
          <w:numId w:val="14"/>
        </w:numPr>
        <w:spacing w:line="360" w:lineRule="auto"/>
        <w:contextualSpacing/>
        <w:jc w:val="both"/>
        <w:rPr>
          <w:sz w:val="28"/>
          <w:szCs w:val="28"/>
        </w:rPr>
      </w:pPr>
      <w:proofErr w:type="spellStart"/>
      <w:r w:rsidRPr="004569B6">
        <w:rPr>
          <w:sz w:val="28"/>
          <w:szCs w:val="28"/>
        </w:rPr>
        <w:t>Торотоеву</w:t>
      </w:r>
      <w:proofErr w:type="spellEnd"/>
      <w:r w:rsidRPr="004569B6">
        <w:rPr>
          <w:sz w:val="28"/>
          <w:szCs w:val="28"/>
        </w:rPr>
        <w:t xml:space="preserve"> Гаврилу Григорьевичу (ИЯКН </w:t>
      </w:r>
      <w:proofErr w:type="gramStart"/>
      <w:r w:rsidRPr="004569B6">
        <w:rPr>
          <w:sz w:val="28"/>
          <w:szCs w:val="28"/>
        </w:rPr>
        <w:t>СВ</w:t>
      </w:r>
      <w:proofErr w:type="gramEnd"/>
      <w:r w:rsidRPr="004569B6">
        <w:rPr>
          <w:sz w:val="28"/>
          <w:szCs w:val="28"/>
        </w:rPr>
        <w:t xml:space="preserve"> РФ) – «Семинар-дискуссия» - премия составляет премия составляет 8 333 </w:t>
      </w:r>
      <w:proofErr w:type="spellStart"/>
      <w:r w:rsidRPr="004569B6">
        <w:rPr>
          <w:sz w:val="28"/>
          <w:szCs w:val="28"/>
        </w:rPr>
        <w:t>рб</w:t>
      </w:r>
      <w:proofErr w:type="spellEnd"/>
      <w:r w:rsidRPr="004569B6">
        <w:rPr>
          <w:sz w:val="28"/>
          <w:szCs w:val="28"/>
        </w:rPr>
        <w:t>.;</w:t>
      </w:r>
    </w:p>
    <w:p w:rsidR="00D25B9D" w:rsidRPr="004569B6" w:rsidRDefault="00D25B9D" w:rsidP="00963B09">
      <w:pPr>
        <w:pStyle w:val="a4"/>
        <w:numPr>
          <w:ilvl w:val="0"/>
          <w:numId w:val="14"/>
        </w:numPr>
        <w:spacing w:line="360" w:lineRule="auto"/>
        <w:contextualSpacing/>
        <w:jc w:val="both"/>
        <w:rPr>
          <w:sz w:val="28"/>
          <w:szCs w:val="28"/>
        </w:rPr>
      </w:pPr>
      <w:r w:rsidRPr="004569B6">
        <w:rPr>
          <w:sz w:val="28"/>
          <w:szCs w:val="28"/>
        </w:rPr>
        <w:t xml:space="preserve">Варламовой Любовь Дмитриевне (ИТФ) – «Практическое занятие с применением кейс-метода»- премия составляет 8 333 </w:t>
      </w:r>
      <w:proofErr w:type="spellStart"/>
      <w:r w:rsidRPr="004569B6">
        <w:rPr>
          <w:sz w:val="28"/>
          <w:szCs w:val="28"/>
        </w:rPr>
        <w:t>рб</w:t>
      </w:r>
      <w:proofErr w:type="spellEnd"/>
      <w:r w:rsidRPr="004569B6">
        <w:rPr>
          <w:sz w:val="28"/>
          <w:szCs w:val="28"/>
        </w:rPr>
        <w:t>.;</w:t>
      </w:r>
    </w:p>
    <w:p w:rsidR="00D25B9D" w:rsidRPr="004569B6" w:rsidRDefault="00D25B9D" w:rsidP="00D25B9D">
      <w:pPr>
        <w:spacing w:line="360" w:lineRule="auto"/>
        <w:jc w:val="both"/>
        <w:rPr>
          <w:sz w:val="28"/>
          <w:szCs w:val="28"/>
        </w:rPr>
      </w:pPr>
      <w:r w:rsidRPr="004569B6">
        <w:rPr>
          <w:b/>
          <w:i/>
          <w:sz w:val="28"/>
          <w:szCs w:val="28"/>
        </w:rPr>
        <w:t>Третье место</w:t>
      </w:r>
      <w:r w:rsidRPr="004569B6">
        <w:rPr>
          <w:sz w:val="28"/>
          <w:szCs w:val="28"/>
        </w:rPr>
        <w:t xml:space="preserve"> присуждается:</w:t>
      </w:r>
    </w:p>
    <w:p w:rsidR="00D25B9D" w:rsidRPr="004569B6" w:rsidRDefault="00D25B9D" w:rsidP="00963B09">
      <w:pPr>
        <w:pStyle w:val="a4"/>
        <w:numPr>
          <w:ilvl w:val="0"/>
          <w:numId w:val="15"/>
        </w:numPr>
        <w:spacing w:line="360" w:lineRule="auto"/>
        <w:contextualSpacing/>
        <w:jc w:val="both"/>
        <w:rPr>
          <w:sz w:val="28"/>
          <w:szCs w:val="28"/>
        </w:rPr>
      </w:pPr>
      <w:r w:rsidRPr="004569B6">
        <w:rPr>
          <w:sz w:val="28"/>
          <w:szCs w:val="28"/>
        </w:rPr>
        <w:t xml:space="preserve">Шеиной Наталье Евгеньевне (БГФ) – «Практическое занятие с применением интерактивных технологий игрового контроля» - премия составляет 6 667 </w:t>
      </w:r>
      <w:proofErr w:type="spellStart"/>
      <w:r w:rsidRPr="004569B6">
        <w:rPr>
          <w:sz w:val="28"/>
          <w:szCs w:val="28"/>
        </w:rPr>
        <w:t>рб</w:t>
      </w:r>
      <w:proofErr w:type="spellEnd"/>
      <w:r w:rsidRPr="004569B6">
        <w:rPr>
          <w:sz w:val="28"/>
          <w:szCs w:val="28"/>
        </w:rPr>
        <w:t>.;</w:t>
      </w:r>
    </w:p>
    <w:p w:rsidR="00D25B9D" w:rsidRPr="004569B6" w:rsidRDefault="00D25B9D" w:rsidP="00963B09">
      <w:pPr>
        <w:pStyle w:val="a4"/>
        <w:numPr>
          <w:ilvl w:val="0"/>
          <w:numId w:val="15"/>
        </w:numPr>
        <w:spacing w:line="360" w:lineRule="auto"/>
        <w:contextualSpacing/>
        <w:jc w:val="both"/>
        <w:rPr>
          <w:sz w:val="28"/>
          <w:szCs w:val="28"/>
        </w:rPr>
      </w:pPr>
      <w:r w:rsidRPr="004569B6">
        <w:rPr>
          <w:sz w:val="28"/>
          <w:szCs w:val="28"/>
        </w:rPr>
        <w:t>Алексеевой</w:t>
      </w:r>
      <w:r w:rsidRPr="004569B6">
        <w:rPr>
          <w:color w:val="FF0000"/>
          <w:sz w:val="28"/>
          <w:szCs w:val="28"/>
        </w:rPr>
        <w:t xml:space="preserve"> </w:t>
      </w:r>
      <w:proofErr w:type="spellStart"/>
      <w:r w:rsidRPr="004569B6">
        <w:rPr>
          <w:sz w:val="28"/>
          <w:szCs w:val="28"/>
        </w:rPr>
        <w:t>Саргылане</w:t>
      </w:r>
      <w:proofErr w:type="spellEnd"/>
      <w:r w:rsidRPr="004569B6">
        <w:rPr>
          <w:sz w:val="28"/>
          <w:szCs w:val="28"/>
        </w:rPr>
        <w:t xml:space="preserve"> Николаевне (МИ) – «Практическое занятие с применением клинической игровой технологии»- премия составляет 6 667 </w:t>
      </w:r>
      <w:proofErr w:type="spellStart"/>
      <w:r w:rsidRPr="004569B6">
        <w:rPr>
          <w:sz w:val="28"/>
          <w:szCs w:val="28"/>
        </w:rPr>
        <w:t>рб</w:t>
      </w:r>
      <w:proofErr w:type="spellEnd"/>
      <w:r w:rsidRPr="004569B6">
        <w:rPr>
          <w:sz w:val="28"/>
          <w:szCs w:val="28"/>
        </w:rPr>
        <w:t>.;</w:t>
      </w:r>
    </w:p>
    <w:p w:rsidR="00D25B9D" w:rsidRPr="004569B6" w:rsidRDefault="00D25B9D" w:rsidP="00963B09">
      <w:pPr>
        <w:pStyle w:val="a4"/>
        <w:numPr>
          <w:ilvl w:val="0"/>
          <w:numId w:val="15"/>
        </w:numPr>
        <w:spacing w:line="360" w:lineRule="auto"/>
        <w:contextualSpacing/>
        <w:jc w:val="both"/>
        <w:rPr>
          <w:sz w:val="28"/>
          <w:szCs w:val="28"/>
        </w:rPr>
      </w:pPr>
      <w:r w:rsidRPr="004569B6">
        <w:rPr>
          <w:sz w:val="28"/>
          <w:szCs w:val="28"/>
        </w:rPr>
        <w:t xml:space="preserve">Алькову Сергею </w:t>
      </w:r>
      <w:proofErr w:type="spellStart"/>
      <w:r w:rsidRPr="004569B6">
        <w:rPr>
          <w:sz w:val="28"/>
          <w:szCs w:val="28"/>
        </w:rPr>
        <w:t>Прокофьевичу</w:t>
      </w:r>
      <w:proofErr w:type="spellEnd"/>
      <w:r w:rsidRPr="004569B6">
        <w:rPr>
          <w:sz w:val="28"/>
          <w:szCs w:val="28"/>
        </w:rPr>
        <w:t xml:space="preserve"> (ГФ) – «Лекционное занятие с применением презентационных материалов» - премия составляет 6 667 </w:t>
      </w:r>
      <w:proofErr w:type="spellStart"/>
      <w:r w:rsidRPr="004569B6">
        <w:rPr>
          <w:sz w:val="28"/>
          <w:szCs w:val="28"/>
        </w:rPr>
        <w:t>рб</w:t>
      </w:r>
      <w:proofErr w:type="spellEnd"/>
      <w:r w:rsidRPr="004569B6">
        <w:rPr>
          <w:sz w:val="28"/>
          <w:szCs w:val="28"/>
        </w:rPr>
        <w:t>.;</w:t>
      </w:r>
    </w:p>
    <w:p w:rsidR="00D25B9D" w:rsidRPr="004569B6" w:rsidRDefault="00D25B9D" w:rsidP="00D25B9D">
      <w:pPr>
        <w:spacing w:line="360" w:lineRule="auto"/>
        <w:jc w:val="both"/>
        <w:rPr>
          <w:sz w:val="28"/>
          <w:szCs w:val="28"/>
        </w:rPr>
      </w:pPr>
      <w:r w:rsidRPr="004569B6">
        <w:rPr>
          <w:b/>
          <w:i/>
          <w:sz w:val="28"/>
          <w:szCs w:val="28"/>
        </w:rPr>
        <w:t xml:space="preserve">Поощрительные премии </w:t>
      </w:r>
      <w:r w:rsidRPr="004569B6">
        <w:rPr>
          <w:sz w:val="28"/>
          <w:szCs w:val="28"/>
        </w:rPr>
        <w:t>распределить следующим участникам:</w:t>
      </w:r>
    </w:p>
    <w:p w:rsidR="00D25B9D" w:rsidRPr="004569B6" w:rsidRDefault="00D25B9D" w:rsidP="00963B09">
      <w:pPr>
        <w:pStyle w:val="a4"/>
        <w:numPr>
          <w:ilvl w:val="0"/>
          <w:numId w:val="16"/>
        </w:numPr>
        <w:spacing w:line="360" w:lineRule="auto"/>
        <w:contextualSpacing/>
        <w:jc w:val="both"/>
        <w:rPr>
          <w:sz w:val="28"/>
          <w:szCs w:val="28"/>
        </w:rPr>
      </w:pPr>
      <w:r w:rsidRPr="004569B6">
        <w:rPr>
          <w:sz w:val="28"/>
          <w:szCs w:val="28"/>
        </w:rPr>
        <w:t xml:space="preserve">Тарасовой Надежде Михайловне, Холмогоровой Евгении Григорьевне (ФЭИ) – «Практическое занятие с применением моделирующих компьютерных программ»- 5 000 </w:t>
      </w:r>
      <w:proofErr w:type="spellStart"/>
      <w:r w:rsidRPr="004569B6">
        <w:rPr>
          <w:sz w:val="28"/>
          <w:szCs w:val="28"/>
        </w:rPr>
        <w:t>рб</w:t>
      </w:r>
      <w:proofErr w:type="spellEnd"/>
      <w:r w:rsidRPr="004569B6">
        <w:rPr>
          <w:sz w:val="28"/>
          <w:szCs w:val="28"/>
        </w:rPr>
        <w:t>.;</w:t>
      </w:r>
    </w:p>
    <w:p w:rsidR="00D25B9D" w:rsidRPr="004569B6" w:rsidRDefault="00D25B9D" w:rsidP="00963B09">
      <w:pPr>
        <w:pStyle w:val="a4"/>
        <w:numPr>
          <w:ilvl w:val="0"/>
          <w:numId w:val="16"/>
        </w:numPr>
        <w:spacing w:line="360" w:lineRule="auto"/>
        <w:contextualSpacing/>
        <w:jc w:val="both"/>
        <w:rPr>
          <w:sz w:val="28"/>
          <w:szCs w:val="28"/>
        </w:rPr>
      </w:pPr>
      <w:r w:rsidRPr="004569B6">
        <w:rPr>
          <w:sz w:val="28"/>
          <w:szCs w:val="28"/>
        </w:rPr>
        <w:t>Захарову Александру Александровичу (</w:t>
      </w:r>
      <w:proofErr w:type="spellStart"/>
      <w:r w:rsidRPr="004569B6">
        <w:rPr>
          <w:sz w:val="28"/>
          <w:szCs w:val="28"/>
        </w:rPr>
        <w:t>ИФКиС</w:t>
      </w:r>
      <w:proofErr w:type="spellEnd"/>
      <w:r w:rsidRPr="004569B6">
        <w:rPr>
          <w:sz w:val="28"/>
          <w:szCs w:val="28"/>
        </w:rPr>
        <w:t xml:space="preserve">) – «Мастер класс»- 5 000 </w:t>
      </w:r>
      <w:proofErr w:type="spellStart"/>
      <w:r w:rsidRPr="004569B6">
        <w:rPr>
          <w:sz w:val="28"/>
          <w:szCs w:val="28"/>
        </w:rPr>
        <w:t>рб</w:t>
      </w:r>
      <w:proofErr w:type="spellEnd"/>
      <w:r w:rsidRPr="004569B6">
        <w:rPr>
          <w:sz w:val="28"/>
          <w:szCs w:val="28"/>
        </w:rPr>
        <w:t>.;</w:t>
      </w:r>
    </w:p>
    <w:p w:rsidR="00D25B9D" w:rsidRPr="004569B6" w:rsidRDefault="00D25B9D" w:rsidP="00963B09">
      <w:pPr>
        <w:pStyle w:val="a4"/>
        <w:numPr>
          <w:ilvl w:val="0"/>
          <w:numId w:val="16"/>
        </w:numPr>
        <w:spacing w:line="360" w:lineRule="auto"/>
        <w:contextualSpacing/>
        <w:jc w:val="both"/>
        <w:rPr>
          <w:sz w:val="28"/>
          <w:szCs w:val="28"/>
        </w:rPr>
      </w:pPr>
      <w:r w:rsidRPr="004569B6">
        <w:rPr>
          <w:sz w:val="28"/>
          <w:szCs w:val="28"/>
        </w:rPr>
        <w:t xml:space="preserve">Егоровой </w:t>
      </w:r>
      <w:proofErr w:type="spellStart"/>
      <w:r w:rsidRPr="004569B6">
        <w:rPr>
          <w:sz w:val="28"/>
          <w:szCs w:val="28"/>
        </w:rPr>
        <w:t>Саргылане</w:t>
      </w:r>
      <w:proofErr w:type="spellEnd"/>
      <w:r w:rsidRPr="004569B6">
        <w:rPr>
          <w:sz w:val="28"/>
          <w:szCs w:val="28"/>
        </w:rPr>
        <w:t xml:space="preserve"> Николаевне (ТИ) – «Лекция – презентационный материал по БЖД»- 5 000 </w:t>
      </w:r>
      <w:proofErr w:type="spellStart"/>
      <w:r w:rsidRPr="004569B6">
        <w:rPr>
          <w:sz w:val="28"/>
          <w:szCs w:val="28"/>
        </w:rPr>
        <w:t>рб</w:t>
      </w:r>
      <w:proofErr w:type="spellEnd"/>
      <w:r w:rsidRPr="004569B6">
        <w:rPr>
          <w:sz w:val="28"/>
          <w:szCs w:val="28"/>
        </w:rPr>
        <w:t>.;</w:t>
      </w:r>
    </w:p>
    <w:p w:rsidR="00D25B9D" w:rsidRPr="004569B6" w:rsidRDefault="00D25B9D" w:rsidP="00963B09">
      <w:pPr>
        <w:pStyle w:val="a4"/>
        <w:numPr>
          <w:ilvl w:val="0"/>
          <w:numId w:val="16"/>
        </w:numPr>
        <w:spacing w:line="360" w:lineRule="auto"/>
        <w:contextualSpacing/>
        <w:jc w:val="both"/>
        <w:rPr>
          <w:sz w:val="28"/>
          <w:szCs w:val="28"/>
        </w:rPr>
      </w:pPr>
      <w:r w:rsidRPr="004569B6">
        <w:rPr>
          <w:sz w:val="28"/>
          <w:szCs w:val="28"/>
        </w:rPr>
        <w:t xml:space="preserve">Осиповой Ольге Петровне (ПИ)- «Методические указания для преподавателя»- 5000 </w:t>
      </w:r>
      <w:proofErr w:type="spellStart"/>
      <w:r w:rsidRPr="004569B6">
        <w:rPr>
          <w:sz w:val="28"/>
          <w:szCs w:val="28"/>
        </w:rPr>
        <w:t>рб</w:t>
      </w:r>
      <w:proofErr w:type="spellEnd"/>
      <w:r w:rsidRPr="004569B6">
        <w:rPr>
          <w:sz w:val="28"/>
          <w:szCs w:val="28"/>
        </w:rPr>
        <w:t>.</w:t>
      </w:r>
    </w:p>
    <w:p w:rsidR="00D25B9D" w:rsidRPr="004569B6" w:rsidRDefault="00D25B9D" w:rsidP="00D25B9D">
      <w:pPr>
        <w:spacing w:line="360" w:lineRule="auto"/>
        <w:ind w:left="360" w:firstLine="348"/>
        <w:jc w:val="both"/>
        <w:rPr>
          <w:sz w:val="28"/>
          <w:szCs w:val="28"/>
        </w:rPr>
      </w:pPr>
      <w:r w:rsidRPr="004569B6">
        <w:rPr>
          <w:sz w:val="28"/>
          <w:szCs w:val="28"/>
        </w:rPr>
        <w:t xml:space="preserve">Комиссия отмечает особую работу преподавателя ПИ Осиповой Ольги Петровны на тему: «Методические указания для преподавателя». </w:t>
      </w:r>
    </w:p>
    <w:p w:rsidR="00D25B9D" w:rsidRPr="004569B6" w:rsidRDefault="00D25B9D" w:rsidP="00D25B9D">
      <w:pPr>
        <w:spacing w:line="360" w:lineRule="auto"/>
        <w:ind w:left="360" w:firstLine="348"/>
        <w:jc w:val="both"/>
        <w:rPr>
          <w:sz w:val="28"/>
          <w:szCs w:val="28"/>
        </w:rPr>
      </w:pPr>
      <w:r w:rsidRPr="004569B6">
        <w:rPr>
          <w:sz w:val="28"/>
          <w:szCs w:val="28"/>
        </w:rPr>
        <w:t xml:space="preserve">Всем участникам конкурса будут вручены сертификаты, победителям дипломы. </w:t>
      </w:r>
    </w:p>
    <w:p w:rsidR="00D25B9D" w:rsidRPr="004569B6" w:rsidRDefault="00D25B9D" w:rsidP="00D25B9D">
      <w:pPr>
        <w:spacing w:line="360" w:lineRule="auto"/>
        <w:ind w:left="360" w:firstLine="348"/>
        <w:jc w:val="both"/>
        <w:rPr>
          <w:sz w:val="28"/>
          <w:szCs w:val="28"/>
        </w:rPr>
      </w:pPr>
      <w:r w:rsidRPr="004569B6">
        <w:rPr>
          <w:sz w:val="28"/>
          <w:szCs w:val="28"/>
        </w:rPr>
        <w:t>В данное время  готовится к публикации сборник материалов конкурса «Лучший опыт образовательных технологий преподавателей СВФУ».</w:t>
      </w:r>
    </w:p>
    <w:p w:rsidR="00D25B9D" w:rsidRPr="004569B6" w:rsidRDefault="00D25B9D" w:rsidP="00D25B9D">
      <w:pPr>
        <w:spacing w:line="360" w:lineRule="auto"/>
        <w:ind w:left="360" w:firstLine="348"/>
        <w:jc w:val="both"/>
        <w:rPr>
          <w:sz w:val="28"/>
          <w:szCs w:val="28"/>
        </w:rPr>
      </w:pPr>
    </w:p>
    <w:p w:rsidR="00D25B9D" w:rsidRPr="004569B6" w:rsidRDefault="00D25B9D" w:rsidP="00D25B9D">
      <w:pPr>
        <w:spacing w:line="360" w:lineRule="auto"/>
        <w:ind w:left="360" w:firstLine="348"/>
        <w:jc w:val="both"/>
        <w:rPr>
          <w:sz w:val="28"/>
          <w:szCs w:val="28"/>
        </w:rPr>
      </w:pPr>
    </w:p>
    <w:p w:rsidR="00D25B9D" w:rsidRPr="004569B6" w:rsidRDefault="00D25B9D" w:rsidP="00D25B9D">
      <w:pPr>
        <w:spacing w:line="360" w:lineRule="auto"/>
        <w:ind w:left="360" w:firstLine="348"/>
        <w:jc w:val="both"/>
        <w:rPr>
          <w:sz w:val="28"/>
          <w:szCs w:val="28"/>
        </w:rPr>
      </w:pPr>
    </w:p>
    <w:p w:rsidR="00D25B9D" w:rsidRPr="004569B6" w:rsidRDefault="00D25B9D" w:rsidP="00D25B9D">
      <w:pPr>
        <w:spacing w:line="360" w:lineRule="auto"/>
        <w:ind w:left="360" w:firstLine="348"/>
        <w:jc w:val="both"/>
        <w:rPr>
          <w:sz w:val="28"/>
          <w:szCs w:val="28"/>
        </w:rPr>
      </w:pPr>
      <w:r w:rsidRPr="004569B6">
        <w:rPr>
          <w:sz w:val="28"/>
          <w:szCs w:val="28"/>
        </w:rPr>
        <w:t xml:space="preserve">Руководитель МУМЦ </w:t>
      </w:r>
      <w:r w:rsidRPr="004569B6">
        <w:rPr>
          <w:sz w:val="28"/>
          <w:szCs w:val="28"/>
        </w:rPr>
        <w:tab/>
      </w:r>
      <w:r w:rsidRPr="004569B6">
        <w:rPr>
          <w:sz w:val="28"/>
          <w:szCs w:val="28"/>
        </w:rPr>
        <w:tab/>
      </w:r>
      <w:r w:rsidRPr="004569B6">
        <w:rPr>
          <w:sz w:val="28"/>
          <w:szCs w:val="28"/>
        </w:rPr>
        <w:tab/>
      </w:r>
      <w:r w:rsidRPr="004569B6">
        <w:rPr>
          <w:sz w:val="28"/>
          <w:szCs w:val="28"/>
        </w:rPr>
        <w:tab/>
        <w:t>А.А.</w:t>
      </w:r>
      <w:r w:rsidR="00526C98">
        <w:rPr>
          <w:sz w:val="28"/>
          <w:szCs w:val="28"/>
        </w:rPr>
        <w:t xml:space="preserve"> </w:t>
      </w:r>
      <w:r w:rsidRPr="004569B6">
        <w:rPr>
          <w:sz w:val="28"/>
          <w:szCs w:val="28"/>
        </w:rPr>
        <w:t>Кириллина</w:t>
      </w:r>
    </w:p>
    <w:p w:rsidR="00D25B9D" w:rsidRPr="004569B6" w:rsidRDefault="00D25B9D" w:rsidP="00D25B9D">
      <w:pPr>
        <w:spacing w:line="360" w:lineRule="auto"/>
        <w:ind w:left="360" w:firstLine="348"/>
        <w:jc w:val="both"/>
        <w:rPr>
          <w:sz w:val="28"/>
          <w:szCs w:val="28"/>
        </w:rPr>
      </w:pPr>
    </w:p>
    <w:p w:rsidR="00D25B9D" w:rsidRDefault="00D25B9D" w:rsidP="00D25B9D">
      <w:pPr>
        <w:spacing w:line="360" w:lineRule="auto"/>
        <w:ind w:left="360" w:firstLine="348"/>
        <w:jc w:val="both"/>
        <w:rPr>
          <w:b/>
        </w:rPr>
      </w:pPr>
      <w:r w:rsidRPr="004569B6">
        <w:rPr>
          <w:sz w:val="28"/>
          <w:szCs w:val="28"/>
        </w:rPr>
        <w:t>27 апреля 2012г.</w:t>
      </w:r>
      <w:r>
        <w:rPr>
          <w:b/>
        </w:rPr>
        <w:t xml:space="preserve"> </w:t>
      </w:r>
    </w:p>
    <w:p w:rsidR="00D25B9D" w:rsidRPr="00E81FB9" w:rsidRDefault="00D25B9D" w:rsidP="00D25B9D">
      <w:pPr>
        <w:spacing w:line="360" w:lineRule="auto"/>
        <w:jc w:val="both"/>
      </w:pPr>
    </w:p>
    <w:p w:rsidR="002823FD" w:rsidRDefault="002823FD" w:rsidP="00B70036">
      <w:pPr>
        <w:tabs>
          <w:tab w:val="left" w:pos="284"/>
        </w:tabs>
        <w:spacing w:line="360" w:lineRule="auto"/>
        <w:rPr>
          <w:sz w:val="28"/>
          <w:szCs w:val="28"/>
        </w:rPr>
      </w:pPr>
    </w:p>
    <w:p w:rsidR="002823FD" w:rsidRDefault="002823FD" w:rsidP="00B70036">
      <w:pPr>
        <w:tabs>
          <w:tab w:val="left" w:pos="284"/>
        </w:tabs>
        <w:spacing w:line="360" w:lineRule="auto"/>
        <w:rPr>
          <w:sz w:val="28"/>
          <w:szCs w:val="28"/>
        </w:rPr>
      </w:pPr>
    </w:p>
    <w:p w:rsidR="002823FD" w:rsidRDefault="002823FD" w:rsidP="00B70036">
      <w:pPr>
        <w:tabs>
          <w:tab w:val="left" w:pos="284"/>
        </w:tabs>
        <w:spacing w:line="360" w:lineRule="auto"/>
        <w:rPr>
          <w:sz w:val="28"/>
          <w:szCs w:val="28"/>
        </w:rPr>
      </w:pPr>
    </w:p>
    <w:p w:rsidR="002823FD" w:rsidRDefault="002823FD" w:rsidP="00B70036">
      <w:pPr>
        <w:tabs>
          <w:tab w:val="left" w:pos="284"/>
        </w:tabs>
        <w:spacing w:line="360" w:lineRule="auto"/>
        <w:rPr>
          <w:sz w:val="28"/>
          <w:szCs w:val="28"/>
        </w:rPr>
      </w:pPr>
    </w:p>
    <w:p w:rsidR="002823FD" w:rsidRDefault="002823FD" w:rsidP="00B70036">
      <w:pPr>
        <w:tabs>
          <w:tab w:val="left" w:pos="284"/>
        </w:tabs>
        <w:spacing w:line="360" w:lineRule="auto"/>
        <w:rPr>
          <w:sz w:val="28"/>
          <w:szCs w:val="28"/>
        </w:rPr>
      </w:pPr>
    </w:p>
    <w:p w:rsidR="002823FD" w:rsidRDefault="002823FD" w:rsidP="00B70036">
      <w:pPr>
        <w:tabs>
          <w:tab w:val="left" w:pos="284"/>
        </w:tabs>
        <w:spacing w:line="360" w:lineRule="auto"/>
        <w:rPr>
          <w:sz w:val="28"/>
          <w:szCs w:val="28"/>
        </w:rPr>
      </w:pPr>
    </w:p>
    <w:p w:rsidR="00923384" w:rsidRDefault="00923384" w:rsidP="00B70036">
      <w:pPr>
        <w:tabs>
          <w:tab w:val="left" w:pos="284"/>
        </w:tabs>
        <w:spacing w:line="360" w:lineRule="auto"/>
        <w:rPr>
          <w:sz w:val="28"/>
          <w:szCs w:val="28"/>
        </w:rPr>
      </w:pPr>
    </w:p>
    <w:p w:rsidR="00923384" w:rsidRDefault="00923384" w:rsidP="00B70036">
      <w:pPr>
        <w:tabs>
          <w:tab w:val="left" w:pos="284"/>
        </w:tabs>
        <w:spacing w:line="360" w:lineRule="auto"/>
        <w:rPr>
          <w:sz w:val="28"/>
          <w:szCs w:val="28"/>
        </w:rPr>
      </w:pPr>
    </w:p>
    <w:p w:rsidR="00923384" w:rsidRDefault="00923384" w:rsidP="00B70036">
      <w:pPr>
        <w:tabs>
          <w:tab w:val="left" w:pos="284"/>
        </w:tabs>
        <w:spacing w:line="360" w:lineRule="auto"/>
        <w:rPr>
          <w:sz w:val="28"/>
          <w:szCs w:val="28"/>
        </w:rPr>
      </w:pPr>
    </w:p>
    <w:p w:rsidR="00923384" w:rsidRDefault="00923384" w:rsidP="00B70036">
      <w:pPr>
        <w:tabs>
          <w:tab w:val="left" w:pos="284"/>
        </w:tabs>
        <w:spacing w:line="360" w:lineRule="auto"/>
        <w:rPr>
          <w:sz w:val="28"/>
          <w:szCs w:val="28"/>
        </w:rPr>
      </w:pPr>
    </w:p>
    <w:p w:rsidR="00923384" w:rsidRDefault="00923384" w:rsidP="00B70036">
      <w:pPr>
        <w:tabs>
          <w:tab w:val="left" w:pos="284"/>
        </w:tabs>
        <w:spacing w:line="360" w:lineRule="auto"/>
        <w:rPr>
          <w:sz w:val="28"/>
          <w:szCs w:val="28"/>
        </w:rPr>
      </w:pPr>
    </w:p>
    <w:p w:rsidR="002823FD" w:rsidRDefault="002823FD" w:rsidP="00B70036">
      <w:pPr>
        <w:tabs>
          <w:tab w:val="left" w:pos="284"/>
        </w:tabs>
        <w:spacing w:line="360" w:lineRule="auto"/>
        <w:rPr>
          <w:sz w:val="28"/>
          <w:szCs w:val="28"/>
        </w:rPr>
      </w:pPr>
    </w:p>
    <w:p w:rsidR="002823FD" w:rsidRDefault="002823FD" w:rsidP="00B70036">
      <w:pPr>
        <w:tabs>
          <w:tab w:val="left" w:pos="284"/>
        </w:tabs>
        <w:spacing w:line="360" w:lineRule="auto"/>
        <w:rPr>
          <w:sz w:val="28"/>
          <w:szCs w:val="28"/>
        </w:rPr>
      </w:pPr>
    </w:p>
    <w:p w:rsidR="002823FD" w:rsidRDefault="002823FD" w:rsidP="00B70036">
      <w:pPr>
        <w:tabs>
          <w:tab w:val="left" w:pos="284"/>
        </w:tabs>
        <w:spacing w:line="360" w:lineRule="auto"/>
        <w:rPr>
          <w:sz w:val="28"/>
          <w:szCs w:val="28"/>
        </w:rPr>
      </w:pPr>
    </w:p>
    <w:p w:rsidR="002823FD" w:rsidRDefault="002823FD" w:rsidP="00B70036">
      <w:pPr>
        <w:tabs>
          <w:tab w:val="left" w:pos="284"/>
        </w:tabs>
        <w:spacing w:line="360" w:lineRule="auto"/>
        <w:rPr>
          <w:sz w:val="28"/>
          <w:szCs w:val="28"/>
        </w:rPr>
      </w:pPr>
    </w:p>
    <w:p w:rsidR="00D25B9D" w:rsidRDefault="00D25B9D" w:rsidP="002823FD">
      <w:pPr>
        <w:tabs>
          <w:tab w:val="left" w:pos="284"/>
        </w:tabs>
        <w:spacing w:line="360" w:lineRule="auto"/>
        <w:jc w:val="center"/>
        <w:rPr>
          <w:b/>
          <w:sz w:val="28"/>
          <w:szCs w:val="28"/>
        </w:rPr>
      </w:pPr>
    </w:p>
    <w:p w:rsidR="00D25B9D" w:rsidRDefault="00D25B9D" w:rsidP="002823FD">
      <w:pPr>
        <w:tabs>
          <w:tab w:val="left" w:pos="284"/>
        </w:tabs>
        <w:spacing w:line="360" w:lineRule="auto"/>
        <w:jc w:val="center"/>
        <w:rPr>
          <w:b/>
          <w:sz w:val="28"/>
          <w:szCs w:val="28"/>
        </w:rPr>
      </w:pPr>
    </w:p>
    <w:p w:rsidR="00D25B9D" w:rsidRDefault="00D25B9D" w:rsidP="002823FD">
      <w:pPr>
        <w:tabs>
          <w:tab w:val="left" w:pos="284"/>
        </w:tabs>
        <w:spacing w:line="360" w:lineRule="auto"/>
        <w:jc w:val="center"/>
        <w:rPr>
          <w:b/>
          <w:sz w:val="28"/>
          <w:szCs w:val="28"/>
        </w:rPr>
      </w:pPr>
    </w:p>
    <w:p w:rsidR="00D25B9D" w:rsidRDefault="00D25B9D" w:rsidP="002823FD">
      <w:pPr>
        <w:tabs>
          <w:tab w:val="left" w:pos="284"/>
        </w:tabs>
        <w:spacing w:line="360" w:lineRule="auto"/>
        <w:jc w:val="center"/>
        <w:rPr>
          <w:b/>
          <w:sz w:val="28"/>
          <w:szCs w:val="28"/>
        </w:rPr>
      </w:pPr>
    </w:p>
    <w:p w:rsidR="00D25B9D" w:rsidRDefault="00D25B9D" w:rsidP="002823FD">
      <w:pPr>
        <w:tabs>
          <w:tab w:val="left" w:pos="284"/>
        </w:tabs>
        <w:spacing w:line="360" w:lineRule="auto"/>
        <w:jc w:val="center"/>
        <w:rPr>
          <w:b/>
          <w:sz w:val="28"/>
          <w:szCs w:val="28"/>
        </w:rPr>
      </w:pPr>
    </w:p>
    <w:p w:rsidR="00D25B9D" w:rsidRDefault="00D25B9D" w:rsidP="002823FD">
      <w:pPr>
        <w:tabs>
          <w:tab w:val="left" w:pos="284"/>
        </w:tabs>
        <w:spacing w:line="360" w:lineRule="auto"/>
        <w:jc w:val="center"/>
        <w:rPr>
          <w:b/>
          <w:sz w:val="28"/>
          <w:szCs w:val="28"/>
        </w:rPr>
      </w:pPr>
    </w:p>
    <w:p w:rsidR="00D25B9D" w:rsidRDefault="00D25B9D" w:rsidP="002823FD">
      <w:pPr>
        <w:tabs>
          <w:tab w:val="left" w:pos="284"/>
        </w:tabs>
        <w:spacing w:line="360" w:lineRule="auto"/>
        <w:jc w:val="center"/>
        <w:rPr>
          <w:b/>
          <w:sz w:val="28"/>
          <w:szCs w:val="28"/>
        </w:rPr>
      </w:pPr>
    </w:p>
    <w:p w:rsidR="00D25B9D" w:rsidRDefault="00D25B9D" w:rsidP="002823FD">
      <w:pPr>
        <w:tabs>
          <w:tab w:val="left" w:pos="284"/>
        </w:tabs>
        <w:spacing w:line="360" w:lineRule="auto"/>
        <w:jc w:val="center"/>
        <w:rPr>
          <w:b/>
          <w:sz w:val="28"/>
          <w:szCs w:val="28"/>
        </w:rPr>
      </w:pPr>
    </w:p>
    <w:p w:rsidR="00D25B9D" w:rsidRDefault="00D25B9D" w:rsidP="002823FD">
      <w:pPr>
        <w:tabs>
          <w:tab w:val="left" w:pos="284"/>
        </w:tabs>
        <w:spacing w:line="360" w:lineRule="auto"/>
        <w:jc w:val="center"/>
        <w:rPr>
          <w:b/>
          <w:sz w:val="28"/>
          <w:szCs w:val="28"/>
        </w:rPr>
      </w:pPr>
    </w:p>
    <w:p w:rsidR="00D25B9D" w:rsidRDefault="00D25B9D" w:rsidP="002823FD">
      <w:pPr>
        <w:tabs>
          <w:tab w:val="left" w:pos="284"/>
        </w:tabs>
        <w:spacing w:line="360" w:lineRule="auto"/>
        <w:jc w:val="center"/>
        <w:rPr>
          <w:b/>
          <w:sz w:val="28"/>
          <w:szCs w:val="28"/>
        </w:rPr>
      </w:pPr>
    </w:p>
    <w:p w:rsidR="002823FD" w:rsidRPr="00923384" w:rsidRDefault="002823FD" w:rsidP="002823FD">
      <w:pPr>
        <w:tabs>
          <w:tab w:val="left" w:pos="284"/>
        </w:tabs>
        <w:spacing w:line="360" w:lineRule="auto"/>
        <w:jc w:val="center"/>
        <w:rPr>
          <w:b/>
          <w:sz w:val="28"/>
          <w:szCs w:val="28"/>
        </w:rPr>
      </w:pPr>
      <w:r w:rsidRPr="00923384">
        <w:rPr>
          <w:b/>
          <w:sz w:val="28"/>
          <w:szCs w:val="28"/>
        </w:rPr>
        <w:t>Учебно-методический совет СВФУ</w:t>
      </w:r>
    </w:p>
    <w:p w:rsidR="002823FD" w:rsidRPr="00923384" w:rsidRDefault="002823FD" w:rsidP="002823FD">
      <w:pPr>
        <w:tabs>
          <w:tab w:val="left" w:pos="284"/>
        </w:tabs>
        <w:spacing w:line="360" w:lineRule="auto"/>
        <w:jc w:val="center"/>
        <w:rPr>
          <w:b/>
          <w:sz w:val="28"/>
          <w:szCs w:val="28"/>
        </w:rPr>
      </w:pPr>
      <w:r w:rsidRPr="00923384">
        <w:rPr>
          <w:b/>
          <w:sz w:val="28"/>
          <w:szCs w:val="28"/>
        </w:rPr>
        <w:t xml:space="preserve">в 2012-2013 </w:t>
      </w:r>
      <w:proofErr w:type="spellStart"/>
      <w:r w:rsidRPr="00923384">
        <w:rPr>
          <w:b/>
          <w:sz w:val="28"/>
          <w:szCs w:val="28"/>
        </w:rPr>
        <w:t>уч.г</w:t>
      </w:r>
      <w:proofErr w:type="spellEnd"/>
      <w:r w:rsidRPr="00923384">
        <w:rPr>
          <w:b/>
          <w:sz w:val="28"/>
          <w:szCs w:val="28"/>
        </w:rPr>
        <w:t>.</w:t>
      </w:r>
    </w:p>
    <w:p w:rsidR="002823FD" w:rsidRPr="00923384" w:rsidRDefault="002823FD" w:rsidP="002823FD">
      <w:pPr>
        <w:tabs>
          <w:tab w:val="left" w:pos="284"/>
        </w:tabs>
        <w:spacing w:line="360" w:lineRule="auto"/>
        <w:jc w:val="center"/>
        <w:rPr>
          <w:b/>
          <w:sz w:val="28"/>
          <w:szCs w:val="28"/>
        </w:rPr>
      </w:pPr>
    </w:p>
    <w:p w:rsidR="002823FD" w:rsidRPr="00923384" w:rsidRDefault="002823FD" w:rsidP="002823FD">
      <w:pPr>
        <w:tabs>
          <w:tab w:val="left" w:pos="284"/>
        </w:tabs>
        <w:spacing w:line="360" w:lineRule="auto"/>
        <w:jc w:val="center"/>
        <w:rPr>
          <w:sz w:val="28"/>
          <w:szCs w:val="28"/>
        </w:rPr>
      </w:pPr>
      <w:r w:rsidRPr="00923384">
        <w:rPr>
          <w:sz w:val="28"/>
          <w:szCs w:val="28"/>
        </w:rPr>
        <w:t>Информационно-справочные материалы</w:t>
      </w:r>
    </w:p>
    <w:p w:rsidR="002823FD" w:rsidRDefault="002823FD" w:rsidP="002823FD">
      <w:pPr>
        <w:tabs>
          <w:tab w:val="left" w:pos="284"/>
        </w:tabs>
        <w:spacing w:line="360" w:lineRule="auto"/>
        <w:jc w:val="center"/>
        <w:rPr>
          <w:sz w:val="28"/>
          <w:szCs w:val="28"/>
        </w:rPr>
      </w:pPr>
    </w:p>
    <w:p w:rsidR="002823FD" w:rsidRPr="00A26276" w:rsidRDefault="002823FD" w:rsidP="002823FD">
      <w:pPr>
        <w:tabs>
          <w:tab w:val="left" w:pos="284"/>
        </w:tabs>
        <w:spacing w:line="360" w:lineRule="auto"/>
        <w:jc w:val="center"/>
        <w:rPr>
          <w:color w:val="FF0000"/>
        </w:rPr>
      </w:pPr>
      <w:r w:rsidRPr="00A26276">
        <w:rPr>
          <w:color w:val="FF0000"/>
        </w:rPr>
        <w:t>Печатается в авторской редакции</w:t>
      </w:r>
    </w:p>
    <w:p w:rsidR="002823FD" w:rsidRDefault="002823FD" w:rsidP="00B70036">
      <w:pPr>
        <w:tabs>
          <w:tab w:val="left" w:pos="284"/>
        </w:tabs>
        <w:spacing w:line="360" w:lineRule="auto"/>
        <w:rPr>
          <w:sz w:val="28"/>
          <w:szCs w:val="28"/>
        </w:rPr>
      </w:pPr>
    </w:p>
    <w:p w:rsidR="002823FD" w:rsidRDefault="002823FD" w:rsidP="00B70036">
      <w:pPr>
        <w:tabs>
          <w:tab w:val="left" w:pos="284"/>
        </w:tabs>
        <w:spacing w:line="360" w:lineRule="auto"/>
        <w:rPr>
          <w:sz w:val="28"/>
          <w:szCs w:val="28"/>
        </w:rPr>
      </w:pPr>
    </w:p>
    <w:p w:rsidR="002823FD" w:rsidRDefault="002823FD" w:rsidP="00B70036">
      <w:pPr>
        <w:tabs>
          <w:tab w:val="left" w:pos="284"/>
        </w:tabs>
        <w:spacing w:line="360" w:lineRule="auto"/>
        <w:rPr>
          <w:sz w:val="28"/>
          <w:szCs w:val="28"/>
        </w:rPr>
      </w:pPr>
    </w:p>
    <w:sectPr w:rsidR="002823FD" w:rsidSect="002823FD">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1C98" w:rsidRDefault="00991C98" w:rsidP="004B4154">
      <w:r>
        <w:separator/>
      </w:r>
    </w:p>
  </w:endnote>
  <w:endnote w:type="continuationSeparator" w:id="0">
    <w:p w:rsidR="00991C98" w:rsidRDefault="00991C98" w:rsidP="004B415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Arial Unicode MS'">
    <w:charset w:val="00"/>
    <w:family w:val="auto"/>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horndale">
    <w:altName w:val="Times New Roman"/>
    <w:charset w:val="CC"/>
    <w:family w:val="roman"/>
    <w:pitch w:val="variable"/>
    <w:sig w:usb0="00000000" w:usb1="00000000" w:usb2="00000000" w:usb3="00000000" w:csb0="00000000" w:csb1="00000000"/>
  </w:font>
  <w:font w:name="Andale Sans UI">
    <w:altName w:val="Arial Unicode MS"/>
    <w:charset w:val="CC"/>
    <w:family w:val="auto"/>
    <w:pitch w:val="variable"/>
    <w:sig w:usb0="00000000" w:usb1="00000000" w:usb2="00000000" w:usb3="00000000" w:csb0="00000000" w:csb1="00000000"/>
  </w:font>
  <w:font w:name="Lohit Hindi">
    <w:altName w:val="Times New Roman"/>
    <w:charset w:val="00"/>
    <w:family w:val="auto"/>
    <w:pitch w:val="variable"/>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C98" w:rsidRDefault="00991C98" w:rsidP="00342065">
    <w:pPr>
      <w:pStyle w:val="a7"/>
      <w:framePr w:wrap="auto"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594D35">
      <w:rPr>
        <w:rStyle w:val="af"/>
        <w:noProof/>
      </w:rPr>
      <w:t>46</w:t>
    </w:r>
    <w:r>
      <w:rPr>
        <w:rStyle w:val="af"/>
      </w:rPr>
      <w:fldChar w:fldCharType="end"/>
    </w:r>
  </w:p>
  <w:p w:rsidR="00991C98" w:rsidRDefault="00991C98" w:rsidP="00A229CD">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C98" w:rsidRDefault="00991C98">
    <w:pPr>
      <w:pStyle w:val="a7"/>
    </w:pPr>
    <w:r>
      <w:rPr>
        <w:noProof/>
      </w:rPr>
      <w:pict>
        <v:shapetype id="_x0000_t202" coordsize="21600,21600" o:spt="202" path="m,l,21600r21600,l21600,xe">
          <v:stroke joinstyle="miter"/>
          <v:path gradientshapeok="t" o:connecttype="rect"/>
        </v:shapetype>
        <v:shape id="Поле 135" o:spid="_x0000_s2049" type="#_x0000_t202" style="position:absolute;margin-left:0;margin-top:.05pt;width:6pt;height:13.75pt;z-index:251657728;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" stroked="f">
          <v:fill opacity="0"/>
          <v:textbox inset="0,0,0,0">
            <w:txbxContent>
              <w:p w:rsidR="00991C98" w:rsidRDefault="00991C98">
                <w:pPr>
                  <w:pStyle w:val="a7"/>
                </w:pPr>
                <w:r>
                  <w:rPr>
                    <w:rStyle w:val="af"/>
                  </w:rPr>
                  <w:fldChar w:fldCharType="begin"/>
                </w:r>
                <w:r>
                  <w:rPr>
                    <w:rStyle w:val="af"/>
                  </w:rPr>
                  <w:instrText xml:space="preserve"> PAGE </w:instrText>
                </w:r>
                <w:r>
                  <w:rPr>
                    <w:rStyle w:val="af"/>
                  </w:rPr>
                  <w:fldChar w:fldCharType="separate"/>
                </w:r>
                <w:r w:rsidR="00594D35">
                  <w:rPr>
                    <w:rStyle w:val="af"/>
                    <w:noProof/>
                  </w:rPr>
                  <w:t>139</w:t>
                </w:r>
                <w:r>
                  <w:rPr>
                    <w:rStyle w:val="af"/>
                  </w:rPr>
                  <w:fldChar w:fldCharType="end"/>
                </w:r>
              </w:p>
            </w:txbxContent>
          </v:textbox>
          <w10:wrap type="square" side="largest"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1C98" w:rsidRDefault="00991C98" w:rsidP="004B4154">
      <w:r>
        <w:separator/>
      </w:r>
    </w:p>
  </w:footnote>
  <w:footnote w:type="continuationSeparator" w:id="0">
    <w:p w:rsidR="00991C98" w:rsidRDefault="00991C98" w:rsidP="004B415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B5848B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2"/>
    <w:lvl w:ilvl="0">
      <w:start w:val="1"/>
      <w:numFmt w:val="decimal"/>
      <w:lvlText w:val="%1."/>
      <w:lvlJc w:val="left"/>
      <w:pPr>
        <w:tabs>
          <w:tab w:val="num" w:pos="1753"/>
        </w:tabs>
        <w:ind w:left="1753" w:hanging="1044"/>
      </w:pPr>
    </w:lvl>
  </w:abstractNum>
  <w:abstractNum w:abstractNumId="2">
    <w:nsid w:val="00000003"/>
    <w:multiLevelType w:val="singleLevel"/>
    <w:tmpl w:val="00000003"/>
    <w:name w:val="WW8Num4"/>
    <w:lvl w:ilvl="0">
      <w:start w:val="1"/>
      <w:numFmt w:val="decimal"/>
      <w:lvlText w:val="%1."/>
      <w:lvlJc w:val="left"/>
      <w:pPr>
        <w:tabs>
          <w:tab w:val="num" w:pos="1819"/>
        </w:tabs>
        <w:ind w:left="1819" w:hanging="1110"/>
      </w:pPr>
    </w:lvl>
  </w:abstractNum>
  <w:abstractNum w:abstractNumId="3">
    <w:nsid w:val="00000005"/>
    <w:multiLevelType w:val="singleLevel"/>
    <w:tmpl w:val="00000005"/>
    <w:name w:val="WW8Num7"/>
    <w:lvl w:ilvl="0">
      <w:start w:val="1"/>
      <w:numFmt w:val="bullet"/>
      <w:lvlText w:val=""/>
      <w:lvlJc w:val="left"/>
      <w:pPr>
        <w:tabs>
          <w:tab w:val="num" w:pos="720"/>
        </w:tabs>
        <w:ind w:left="720" w:hanging="360"/>
      </w:pPr>
      <w:rPr>
        <w:rFonts w:ascii="Symbol" w:hAnsi="Symbol"/>
      </w:rPr>
    </w:lvl>
  </w:abstractNum>
  <w:abstractNum w:abstractNumId="4">
    <w:nsid w:val="00000006"/>
    <w:multiLevelType w:val="multilevel"/>
    <w:tmpl w:val="CDE8BEB4"/>
    <w:name w:val="WW8Num6"/>
    <w:lvl w:ilvl="0">
      <w:start w:val="1"/>
      <w:numFmt w:val="decimal"/>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nsid w:val="04BE22DF"/>
    <w:multiLevelType w:val="hybridMultilevel"/>
    <w:tmpl w:val="173818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0F6BD1"/>
    <w:multiLevelType w:val="hybridMultilevel"/>
    <w:tmpl w:val="2CDE91C4"/>
    <w:lvl w:ilvl="0" w:tplc="AA88C502">
      <w:start w:val="1"/>
      <w:numFmt w:val="decimal"/>
      <w:lvlText w:val="%1."/>
      <w:lvlJc w:val="left"/>
      <w:pPr>
        <w:ind w:left="2617" w:hanging="360"/>
      </w:pPr>
      <w:rPr>
        <w:sz w:val="24"/>
        <w:szCs w:val="24"/>
      </w:rPr>
    </w:lvl>
    <w:lvl w:ilvl="1" w:tplc="04190019">
      <w:start w:val="1"/>
      <w:numFmt w:val="lowerLetter"/>
      <w:lvlText w:val="%2."/>
      <w:lvlJc w:val="left"/>
      <w:pPr>
        <w:ind w:left="3414" w:hanging="360"/>
      </w:pPr>
    </w:lvl>
    <w:lvl w:ilvl="2" w:tplc="0419001B">
      <w:start w:val="1"/>
      <w:numFmt w:val="lowerRoman"/>
      <w:lvlText w:val="%3."/>
      <w:lvlJc w:val="right"/>
      <w:pPr>
        <w:ind w:left="4134" w:hanging="180"/>
      </w:pPr>
    </w:lvl>
    <w:lvl w:ilvl="3" w:tplc="0419000F">
      <w:start w:val="1"/>
      <w:numFmt w:val="decimal"/>
      <w:lvlText w:val="%4."/>
      <w:lvlJc w:val="left"/>
      <w:pPr>
        <w:ind w:left="4854" w:hanging="360"/>
      </w:pPr>
    </w:lvl>
    <w:lvl w:ilvl="4" w:tplc="04190019">
      <w:start w:val="1"/>
      <w:numFmt w:val="lowerLetter"/>
      <w:lvlText w:val="%5."/>
      <w:lvlJc w:val="left"/>
      <w:pPr>
        <w:ind w:left="5574" w:hanging="360"/>
      </w:pPr>
    </w:lvl>
    <w:lvl w:ilvl="5" w:tplc="0419001B">
      <w:start w:val="1"/>
      <w:numFmt w:val="lowerRoman"/>
      <w:lvlText w:val="%6."/>
      <w:lvlJc w:val="right"/>
      <w:pPr>
        <w:ind w:left="6294" w:hanging="180"/>
      </w:pPr>
    </w:lvl>
    <w:lvl w:ilvl="6" w:tplc="0419000F">
      <w:start w:val="1"/>
      <w:numFmt w:val="decimal"/>
      <w:lvlText w:val="%7."/>
      <w:lvlJc w:val="left"/>
      <w:pPr>
        <w:ind w:left="7014" w:hanging="360"/>
      </w:pPr>
    </w:lvl>
    <w:lvl w:ilvl="7" w:tplc="04190019">
      <w:start w:val="1"/>
      <w:numFmt w:val="lowerLetter"/>
      <w:lvlText w:val="%8."/>
      <w:lvlJc w:val="left"/>
      <w:pPr>
        <w:ind w:left="7734" w:hanging="360"/>
      </w:pPr>
    </w:lvl>
    <w:lvl w:ilvl="8" w:tplc="0419001B">
      <w:start w:val="1"/>
      <w:numFmt w:val="lowerRoman"/>
      <w:lvlText w:val="%9."/>
      <w:lvlJc w:val="right"/>
      <w:pPr>
        <w:ind w:left="8454" w:hanging="180"/>
      </w:pPr>
    </w:lvl>
  </w:abstractNum>
  <w:abstractNum w:abstractNumId="7">
    <w:nsid w:val="0C7B7E91"/>
    <w:multiLevelType w:val="multilevel"/>
    <w:tmpl w:val="91C6D648"/>
    <w:styleLink w:val="WW8Num6"/>
    <w:lvl w:ilvl="0">
      <w:numFmt w:val="bullet"/>
      <w:lvlText w:val=""/>
      <w:lvlJc w:val="left"/>
      <w:pPr>
        <w:ind w:left="0" w:firstLine="0"/>
      </w:pPr>
      <w:rPr>
        <w:rFonts w:ascii="Wingdings 2" w:hAnsi="Wingdings 2" w:cs="OpenSymbol, 'Arial Unicode MS'"/>
      </w:rPr>
    </w:lvl>
    <w:lvl w:ilvl="1">
      <w:numFmt w:val="bullet"/>
      <w:lvlText w:val="◦"/>
      <w:lvlJc w:val="left"/>
      <w:pPr>
        <w:ind w:left="0" w:firstLine="0"/>
      </w:pPr>
      <w:rPr>
        <w:rFonts w:ascii="OpenSymbol, 'Arial Unicode MS'" w:hAnsi="OpenSymbol, 'Arial Unicode MS'" w:cs="OpenSymbol, 'Arial Unicode MS'"/>
      </w:rPr>
    </w:lvl>
    <w:lvl w:ilvl="2">
      <w:numFmt w:val="bullet"/>
      <w:lvlText w:val="▪"/>
      <w:lvlJc w:val="left"/>
      <w:pPr>
        <w:ind w:left="0" w:firstLine="0"/>
      </w:pPr>
      <w:rPr>
        <w:rFonts w:ascii="OpenSymbol, 'Arial Unicode MS'" w:hAnsi="OpenSymbol, 'Arial Unicode MS'" w:cs="OpenSymbol, 'Arial Unicode MS'"/>
      </w:rPr>
    </w:lvl>
    <w:lvl w:ilvl="3">
      <w:numFmt w:val="bullet"/>
      <w:lvlText w:val=""/>
      <w:lvlJc w:val="left"/>
      <w:pPr>
        <w:ind w:left="0" w:firstLine="0"/>
      </w:pPr>
      <w:rPr>
        <w:rFonts w:ascii="Wingdings 2" w:hAnsi="Wingdings 2" w:cs="OpenSymbol, 'Arial Unicode MS'"/>
      </w:rPr>
    </w:lvl>
    <w:lvl w:ilvl="4">
      <w:numFmt w:val="bullet"/>
      <w:lvlText w:val="◦"/>
      <w:lvlJc w:val="left"/>
      <w:pPr>
        <w:ind w:left="0" w:firstLine="0"/>
      </w:pPr>
      <w:rPr>
        <w:rFonts w:ascii="OpenSymbol, 'Arial Unicode MS'" w:hAnsi="OpenSymbol, 'Arial Unicode MS'" w:cs="OpenSymbol, 'Arial Unicode MS'"/>
      </w:rPr>
    </w:lvl>
    <w:lvl w:ilvl="5">
      <w:numFmt w:val="bullet"/>
      <w:lvlText w:val="▪"/>
      <w:lvlJc w:val="left"/>
      <w:pPr>
        <w:ind w:left="0" w:firstLine="0"/>
      </w:pPr>
      <w:rPr>
        <w:rFonts w:ascii="OpenSymbol, 'Arial Unicode MS'" w:hAnsi="OpenSymbol, 'Arial Unicode MS'" w:cs="OpenSymbol, 'Arial Unicode MS'"/>
      </w:rPr>
    </w:lvl>
    <w:lvl w:ilvl="6">
      <w:numFmt w:val="bullet"/>
      <w:lvlText w:val=""/>
      <w:lvlJc w:val="left"/>
      <w:pPr>
        <w:ind w:left="0" w:firstLine="0"/>
      </w:pPr>
      <w:rPr>
        <w:rFonts w:ascii="Wingdings 2" w:hAnsi="Wingdings 2" w:cs="OpenSymbol, 'Arial Unicode MS'"/>
      </w:rPr>
    </w:lvl>
    <w:lvl w:ilvl="7">
      <w:numFmt w:val="bullet"/>
      <w:lvlText w:val="◦"/>
      <w:lvlJc w:val="left"/>
      <w:pPr>
        <w:ind w:left="0" w:firstLine="0"/>
      </w:pPr>
      <w:rPr>
        <w:rFonts w:ascii="OpenSymbol, 'Arial Unicode MS'" w:hAnsi="OpenSymbol, 'Arial Unicode MS'" w:cs="OpenSymbol, 'Arial Unicode MS'"/>
      </w:rPr>
    </w:lvl>
    <w:lvl w:ilvl="8">
      <w:numFmt w:val="bullet"/>
      <w:lvlText w:val="▪"/>
      <w:lvlJc w:val="left"/>
      <w:pPr>
        <w:ind w:left="0" w:firstLine="0"/>
      </w:pPr>
      <w:rPr>
        <w:rFonts w:ascii="OpenSymbol, 'Arial Unicode MS'" w:hAnsi="OpenSymbol, 'Arial Unicode MS'" w:cs="OpenSymbol, 'Arial Unicode MS'"/>
      </w:rPr>
    </w:lvl>
  </w:abstractNum>
  <w:abstractNum w:abstractNumId="8">
    <w:nsid w:val="10A11F97"/>
    <w:multiLevelType w:val="hybridMultilevel"/>
    <w:tmpl w:val="2990E8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903F01"/>
    <w:multiLevelType w:val="hybridMultilevel"/>
    <w:tmpl w:val="9EF47FA2"/>
    <w:lvl w:ilvl="0" w:tplc="03B0BC70">
      <w:start w:val="1"/>
      <w:numFmt w:val="bullet"/>
      <w:lvlText w:val="-"/>
      <w:lvlJc w:val="left"/>
      <w:pPr>
        <w:tabs>
          <w:tab w:val="num" w:pos="900"/>
        </w:tabs>
        <w:ind w:left="900" w:hanging="360"/>
      </w:pPr>
      <w:rPr>
        <w:rFonts w:ascii="Courier New" w:hAnsi="Courier New"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
    <w:nsid w:val="183D15E8"/>
    <w:multiLevelType w:val="hybridMultilevel"/>
    <w:tmpl w:val="6492BD32"/>
    <w:lvl w:ilvl="0" w:tplc="F370A09A">
      <w:start w:val="1"/>
      <w:numFmt w:val="decimal"/>
      <w:lvlText w:val="%1."/>
      <w:lvlJc w:val="left"/>
      <w:pPr>
        <w:tabs>
          <w:tab w:val="num" w:pos="720"/>
        </w:tabs>
        <w:ind w:left="720" w:hanging="360"/>
      </w:pPr>
      <w:rPr>
        <w:rFonts w:ascii="Times New Roman" w:eastAsia="Times New Roman" w:hAnsi="Times New Roman"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A195A0F"/>
    <w:multiLevelType w:val="hybridMultilevel"/>
    <w:tmpl w:val="92680C3C"/>
    <w:lvl w:ilvl="0" w:tplc="3D540D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D922088"/>
    <w:multiLevelType w:val="multilevel"/>
    <w:tmpl w:val="6DBC1C94"/>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3275013C"/>
    <w:multiLevelType w:val="hybridMultilevel"/>
    <w:tmpl w:val="FA705620"/>
    <w:lvl w:ilvl="0" w:tplc="3D540D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5717655"/>
    <w:multiLevelType w:val="hybridMultilevel"/>
    <w:tmpl w:val="6FEAC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AD82C58"/>
    <w:multiLevelType w:val="hybridMultilevel"/>
    <w:tmpl w:val="6E7E6B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FDF13E5"/>
    <w:multiLevelType w:val="hybridMultilevel"/>
    <w:tmpl w:val="D1FEB6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1563693"/>
    <w:multiLevelType w:val="hybridMultilevel"/>
    <w:tmpl w:val="A52E68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2B30BE2"/>
    <w:multiLevelType w:val="hybridMultilevel"/>
    <w:tmpl w:val="289EA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C337EDA"/>
    <w:multiLevelType w:val="hybridMultilevel"/>
    <w:tmpl w:val="6DB06C14"/>
    <w:lvl w:ilvl="0" w:tplc="04190001">
      <w:start w:val="1"/>
      <w:numFmt w:val="bullet"/>
      <w:lvlText w:val=""/>
      <w:lvlJc w:val="left"/>
      <w:pPr>
        <w:ind w:left="798" w:hanging="360"/>
      </w:pPr>
      <w:rPr>
        <w:rFonts w:ascii="Symbol" w:hAnsi="Symbol" w:hint="default"/>
      </w:rPr>
    </w:lvl>
    <w:lvl w:ilvl="1" w:tplc="04190003" w:tentative="1">
      <w:start w:val="1"/>
      <w:numFmt w:val="bullet"/>
      <w:lvlText w:val="o"/>
      <w:lvlJc w:val="left"/>
      <w:pPr>
        <w:ind w:left="1518" w:hanging="360"/>
      </w:pPr>
      <w:rPr>
        <w:rFonts w:ascii="Courier New" w:hAnsi="Courier New" w:cs="Courier New" w:hint="default"/>
      </w:rPr>
    </w:lvl>
    <w:lvl w:ilvl="2" w:tplc="04190005" w:tentative="1">
      <w:start w:val="1"/>
      <w:numFmt w:val="bullet"/>
      <w:lvlText w:val=""/>
      <w:lvlJc w:val="left"/>
      <w:pPr>
        <w:ind w:left="2238" w:hanging="360"/>
      </w:pPr>
      <w:rPr>
        <w:rFonts w:ascii="Wingdings" w:hAnsi="Wingdings" w:hint="default"/>
      </w:rPr>
    </w:lvl>
    <w:lvl w:ilvl="3" w:tplc="04190001" w:tentative="1">
      <w:start w:val="1"/>
      <w:numFmt w:val="bullet"/>
      <w:lvlText w:val=""/>
      <w:lvlJc w:val="left"/>
      <w:pPr>
        <w:ind w:left="2958" w:hanging="360"/>
      </w:pPr>
      <w:rPr>
        <w:rFonts w:ascii="Symbol" w:hAnsi="Symbol" w:hint="default"/>
      </w:rPr>
    </w:lvl>
    <w:lvl w:ilvl="4" w:tplc="04190003" w:tentative="1">
      <w:start w:val="1"/>
      <w:numFmt w:val="bullet"/>
      <w:lvlText w:val="o"/>
      <w:lvlJc w:val="left"/>
      <w:pPr>
        <w:ind w:left="3678" w:hanging="360"/>
      </w:pPr>
      <w:rPr>
        <w:rFonts w:ascii="Courier New" w:hAnsi="Courier New" w:cs="Courier New" w:hint="default"/>
      </w:rPr>
    </w:lvl>
    <w:lvl w:ilvl="5" w:tplc="04190005" w:tentative="1">
      <w:start w:val="1"/>
      <w:numFmt w:val="bullet"/>
      <w:lvlText w:val=""/>
      <w:lvlJc w:val="left"/>
      <w:pPr>
        <w:ind w:left="4398" w:hanging="360"/>
      </w:pPr>
      <w:rPr>
        <w:rFonts w:ascii="Wingdings" w:hAnsi="Wingdings" w:hint="default"/>
      </w:rPr>
    </w:lvl>
    <w:lvl w:ilvl="6" w:tplc="04190001" w:tentative="1">
      <w:start w:val="1"/>
      <w:numFmt w:val="bullet"/>
      <w:lvlText w:val=""/>
      <w:lvlJc w:val="left"/>
      <w:pPr>
        <w:ind w:left="5118" w:hanging="360"/>
      </w:pPr>
      <w:rPr>
        <w:rFonts w:ascii="Symbol" w:hAnsi="Symbol" w:hint="default"/>
      </w:rPr>
    </w:lvl>
    <w:lvl w:ilvl="7" w:tplc="04190003" w:tentative="1">
      <w:start w:val="1"/>
      <w:numFmt w:val="bullet"/>
      <w:lvlText w:val="o"/>
      <w:lvlJc w:val="left"/>
      <w:pPr>
        <w:ind w:left="5838" w:hanging="360"/>
      </w:pPr>
      <w:rPr>
        <w:rFonts w:ascii="Courier New" w:hAnsi="Courier New" w:cs="Courier New" w:hint="default"/>
      </w:rPr>
    </w:lvl>
    <w:lvl w:ilvl="8" w:tplc="04190005" w:tentative="1">
      <w:start w:val="1"/>
      <w:numFmt w:val="bullet"/>
      <w:lvlText w:val=""/>
      <w:lvlJc w:val="left"/>
      <w:pPr>
        <w:ind w:left="6558" w:hanging="360"/>
      </w:pPr>
      <w:rPr>
        <w:rFonts w:ascii="Wingdings" w:hAnsi="Wingdings" w:hint="default"/>
      </w:rPr>
    </w:lvl>
  </w:abstractNum>
  <w:abstractNum w:abstractNumId="20">
    <w:nsid w:val="4D3E0AE2"/>
    <w:multiLevelType w:val="hybridMultilevel"/>
    <w:tmpl w:val="78BAD63A"/>
    <w:lvl w:ilvl="0" w:tplc="03B0BC70">
      <w:start w:val="1"/>
      <w:numFmt w:val="bullet"/>
      <w:lvlText w:val="-"/>
      <w:lvlJc w:val="left"/>
      <w:pPr>
        <w:tabs>
          <w:tab w:val="num" w:pos="900"/>
        </w:tabs>
        <w:ind w:left="900" w:hanging="360"/>
      </w:pPr>
      <w:rPr>
        <w:rFonts w:ascii="Courier New" w:hAnsi="Courier New" w:cs="Courier New"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nsid w:val="4EF01CFA"/>
    <w:multiLevelType w:val="hybridMultilevel"/>
    <w:tmpl w:val="C4A2F328"/>
    <w:lvl w:ilvl="0" w:tplc="87CE6F80">
      <w:start w:val="1"/>
      <w:numFmt w:val="decimal"/>
      <w:lvlText w:val="%1."/>
      <w:lvlJc w:val="left"/>
      <w:pPr>
        <w:tabs>
          <w:tab w:val="num" w:pos="0"/>
        </w:tabs>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52B3705D"/>
    <w:multiLevelType w:val="hybridMultilevel"/>
    <w:tmpl w:val="9C2E3E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895727D"/>
    <w:multiLevelType w:val="hybridMultilevel"/>
    <w:tmpl w:val="6F56CD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6FE40BF"/>
    <w:multiLevelType w:val="hybridMultilevel"/>
    <w:tmpl w:val="3C3C499E"/>
    <w:lvl w:ilvl="0" w:tplc="5052BDDC">
      <w:start w:val="1"/>
      <w:numFmt w:val="bullet"/>
      <w:lvlText w:val="-"/>
      <w:lvlJc w:val="left"/>
      <w:pPr>
        <w:tabs>
          <w:tab w:val="num" w:pos="880"/>
        </w:tabs>
        <w:ind w:left="937" w:hanging="397"/>
      </w:pPr>
      <w:rPr>
        <w:rFonts w:ascii="Courier New" w:hAnsi="Courier New" w:cs="Courier New"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5">
    <w:nsid w:val="7A432A6E"/>
    <w:multiLevelType w:val="hybridMultilevel"/>
    <w:tmpl w:val="06A672CA"/>
    <w:lvl w:ilvl="0" w:tplc="5052BDDC">
      <w:start w:val="1"/>
      <w:numFmt w:val="bullet"/>
      <w:lvlText w:val="-"/>
      <w:lvlJc w:val="left"/>
      <w:pPr>
        <w:tabs>
          <w:tab w:val="num" w:pos="772"/>
        </w:tabs>
        <w:ind w:left="829" w:hanging="397"/>
      </w:pPr>
      <w:rPr>
        <w:rFonts w:ascii="Courier New" w:hAnsi="Courier New" w:cs="Courier New" w:hint="default"/>
      </w:rPr>
    </w:lvl>
    <w:lvl w:ilvl="1" w:tplc="04190003">
      <w:start w:val="1"/>
      <w:numFmt w:val="bullet"/>
      <w:lvlText w:val="o"/>
      <w:lvlJc w:val="left"/>
      <w:pPr>
        <w:tabs>
          <w:tab w:val="num" w:pos="1872"/>
        </w:tabs>
        <w:ind w:left="1872" w:hanging="360"/>
      </w:pPr>
      <w:rPr>
        <w:rFonts w:ascii="Courier New" w:hAnsi="Courier New" w:cs="Courier New" w:hint="default"/>
      </w:rPr>
    </w:lvl>
    <w:lvl w:ilvl="2" w:tplc="04190005">
      <w:start w:val="1"/>
      <w:numFmt w:val="bullet"/>
      <w:lvlText w:val=""/>
      <w:lvlJc w:val="left"/>
      <w:pPr>
        <w:tabs>
          <w:tab w:val="num" w:pos="2592"/>
        </w:tabs>
        <w:ind w:left="2592" w:hanging="360"/>
      </w:pPr>
      <w:rPr>
        <w:rFonts w:ascii="Wingdings" w:hAnsi="Wingdings" w:cs="Wingdings" w:hint="default"/>
      </w:rPr>
    </w:lvl>
    <w:lvl w:ilvl="3" w:tplc="04190001">
      <w:start w:val="1"/>
      <w:numFmt w:val="bullet"/>
      <w:lvlText w:val=""/>
      <w:lvlJc w:val="left"/>
      <w:pPr>
        <w:tabs>
          <w:tab w:val="num" w:pos="3312"/>
        </w:tabs>
        <w:ind w:left="3312" w:hanging="360"/>
      </w:pPr>
      <w:rPr>
        <w:rFonts w:ascii="Symbol" w:hAnsi="Symbol" w:cs="Symbol" w:hint="default"/>
      </w:rPr>
    </w:lvl>
    <w:lvl w:ilvl="4" w:tplc="04190003">
      <w:start w:val="1"/>
      <w:numFmt w:val="bullet"/>
      <w:lvlText w:val="o"/>
      <w:lvlJc w:val="left"/>
      <w:pPr>
        <w:tabs>
          <w:tab w:val="num" w:pos="4032"/>
        </w:tabs>
        <w:ind w:left="4032" w:hanging="360"/>
      </w:pPr>
      <w:rPr>
        <w:rFonts w:ascii="Courier New" w:hAnsi="Courier New" w:cs="Courier New" w:hint="default"/>
      </w:rPr>
    </w:lvl>
    <w:lvl w:ilvl="5" w:tplc="04190005">
      <w:start w:val="1"/>
      <w:numFmt w:val="bullet"/>
      <w:lvlText w:val=""/>
      <w:lvlJc w:val="left"/>
      <w:pPr>
        <w:tabs>
          <w:tab w:val="num" w:pos="4752"/>
        </w:tabs>
        <w:ind w:left="4752" w:hanging="360"/>
      </w:pPr>
      <w:rPr>
        <w:rFonts w:ascii="Wingdings" w:hAnsi="Wingdings" w:cs="Wingdings" w:hint="default"/>
      </w:rPr>
    </w:lvl>
    <w:lvl w:ilvl="6" w:tplc="04190001">
      <w:start w:val="1"/>
      <w:numFmt w:val="bullet"/>
      <w:lvlText w:val=""/>
      <w:lvlJc w:val="left"/>
      <w:pPr>
        <w:tabs>
          <w:tab w:val="num" w:pos="5472"/>
        </w:tabs>
        <w:ind w:left="5472" w:hanging="360"/>
      </w:pPr>
      <w:rPr>
        <w:rFonts w:ascii="Symbol" w:hAnsi="Symbol" w:cs="Symbol" w:hint="default"/>
      </w:rPr>
    </w:lvl>
    <w:lvl w:ilvl="7" w:tplc="04190003">
      <w:start w:val="1"/>
      <w:numFmt w:val="bullet"/>
      <w:lvlText w:val="o"/>
      <w:lvlJc w:val="left"/>
      <w:pPr>
        <w:tabs>
          <w:tab w:val="num" w:pos="6192"/>
        </w:tabs>
        <w:ind w:left="6192" w:hanging="360"/>
      </w:pPr>
      <w:rPr>
        <w:rFonts w:ascii="Courier New" w:hAnsi="Courier New" w:cs="Courier New" w:hint="default"/>
      </w:rPr>
    </w:lvl>
    <w:lvl w:ilvl="8" w:tplc="04190005">
      <w:start w:val="1"/>
      <w:numFmt w:val="bullet"/>
      <w:lvlText w:val=""/>
      <w:lvlJc w:val="left"/>
      <w:pPr>
        <w:tabs>
          <w:tab w:val="num" w:pos="6912"/>
        </w:tabs>
        <w:ind w:left="6912" w:hanging="360"/>
      </w:pPr>
      <w:rPr>
        <w:rFonts w:ascii="Wingdings" w:hAnsi="Wingdings" w:cs="Wingdings" w:hint="default"/>
      </w:rPr>
    </w:lvl>
  </w:abstractNum>
  <w:abstractNum w:abstractNumId="26">
    <w:nsid w:val="7ECE71DF"/>
    <w:multiLevelType w:val="hybridMultilevel"/>
    <w:tmpl w:val="18E68762"/>
    <w:lvl w:ilvl="0" w:tplc="F5A66898">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num w:numId="1">
    <w:abstractNumId w:val="6"/>
  </w:num>
  <w:num w:numId="2">
    <w:abstractNumId w:val="24"/>
  </w:num>
  <w:num w:numId="3">
    <w:abstractNumId w:val="25"/>
  </w:num>
  <w:num w:numId="4">
    <w:abstractNumId w:val="21"/>
  </w:num>
  <w:num w:numId="5">
    <w:abstractNumId w:val="13"/>
  </w:num>
  <w:num w:numId="6">
    <w:abstractNumId w:val="26"/>
  </w:num>
  <w:num w:numId="7">
    <w:abstractNumId w:val="12"/>
  </w:num>
  <w:num w:numId="8">
    <w:abstractNumId w:val="20"/>
  </w:num>
  <w:num w:numId="9">
    <w:abstractNumId w:val="7"/>
  </w:num>
  <w:num w:numId="10">
    <w:abstractNumId w:val="18"/>
  </w:num>
  <w:num w:numId="11">
    <w:abstractNumId w:val="9"/>
  </w:num>
  <w:num w:numId="12">
    <w:abstractNumId w:val="0"/>
  </w:num>
  <w:num w:numId="13">
    <w:abstractNumId w:val="10"/>
  </w:num>
  <w:num w:numId="14">
    <w:abstractNumId w:val="5"/>
  </w:num>
  <w:num w:numId="15">
    <w:abstractNumId w:val="23"/>
  </w:num>
  <w:num w:numId="16">
    <w:abstractNumId w:val="8"/>
  </w:num>
  <w:num w:numId="17">
    <w:abstractNumId w:val="15"/>
  </w:num>
  <w:num w:numId="18">
    <w:abstractNumId w:val="16"/>
  </w:num>
  <w:num w:numId="19">
    <w:abstractNumId w:val="14"/>
  </w:num>
  <w:num w:numId="20">
    <w:abstractNumId w:val="17"/>
  </w:num>
  <w:num w:numId="21">
    <w:abstractNumId w:val="19"/>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embedSystemFonts/>
  <w:proofState w:spelling="clean" w:grammar="clean"/>
  <w:doNotTrackMoves/>
  <w:defaultTabStop w:val="708"/>
  <w:doNotHyphenateCaps/>
  <w:drawingGridHorizontalSpacing w:val="120"/>
  <w:displayHorizontalDrawingGridEvery w:val="2"/>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3184"/>
    <w:rsid w:val="000014FF"/>
    <w:rsid w:val="00005E57"/>
    <w:rsid w:val="00006D42"/>
    <w:rsid w:val="000146CC"/>
    <w:rsid w:val="00017552"/>
    <w:rsid w:val="0002695F"/>
    <w:rsid w:val="000303EA"/>
    <w:rsid w:val="00033C10"/>
    <w:rsid w:val="00036CD6"/>
    <w:rsid w:val="00041146"/>
    <w:rsid w:val="0004141A"/>
    <w:rsid w:val="00053B8E"/>
    <w:rsid w:val="00060984"/>
    <w:rsid w:val="00062B74"/>
    <w:rsid w:val="00072D03"/>
    <w:rsid w:val="00075EE7"/>
    <w:rsid w:val="00077F8F"/>
    <w:rsid w:val="00083907"/>
    <w:rsid w:val="00084DC2"/>
    <w:rsid w:val="00086390"/>
    <w:rsid w:val="000877BD"/>
    <w:rsid w:val="000959C0"/>
    <w:rsid w:val="000A5A25"/>
    <w:rsid w:val="000B44B6"/>
    <w:rsid w:val="000B5797"/>
    <w:rsid w:val="000C70F5"/>
    <w:rsid w:val="000D12FC"/>
    <w:rsid w:val="00112C46"/>
    <w:rsid w:val="00116597"/>
    <w:rsid w:val="001247EC"/>
    <w:rsid w:val="00126E75"/>
    <w:rsid w:val="001271C1"/>
    <w:rsid w:val="00130F8D"/>
    <w:rsid w:val="00135A53"/>
    <w:rsid w:val="00147534"/>
    <w:rsid w:val="00157E0E"/>
    <w:rsid w:val="001634B5"/>
    <w:rsid w:val="00165039"/>
    <w:rsid w:val="00177ED7"/>
    <w:rsid w:val="00183CCE"/>
    <w:rsid w:val="00190C68"/>
    <w:rsid w:val="001A3EF1"/>
    <w:rsid w:val="001B0D63"/>
    <w:rsid w:val="001B5A2A"/>
    <w:rsid w:val="001C0DBD"/>
    <w:rsid w:val="001C4189"/>
    <w:rsid w:val="001C764A"/>
    <w:rsid w:val="001D726E"/>
    <w:rsid w:val="001E1508"/>
    <w:rsid w:val="001E1EBE"/>
    <w:rsid w:val="001E2EF0"/>
    <w:rsid w:val="001F5075"/>
    <w:rsid w:val="001F55CE"/>
    <w:rsid w:val="001F6089"/>
    <w:rsid w:val="00201696"/>
    <w:rsid w:val="00202F50"/>
    <w:rsid w:val="002031E5"/>
    <w:rsid w:val="0020543F"/>
    <w:rsid w:val="00207C52"/>
    <w:rsid w:val="00237B43"/>
    <w:rsid w:val="002476D8"/>
    <w:rsid w:val="00251F4E"/>
    <w:rsid w:val="00252E28"/>
    <w:rsid w:val="00253DD8"/>
    <w:rsid w:val="002667F6"/>
    <w:rsid w:val="00276280"/>
    <w:rsid w:val="002823FD"/>
    <w:rsid w:val="002A1504"/>
    <w:rsid w:val="002A4203"/>
    <w:rsid w:val="002A6857"/>
    <w:rsid w:val="002C3F15"/>
    <w:rsid w:val="002D339D"/>
    <w:rsid w:val="002E040D"/>
    <w:rsid w:val="002E4A63"/>
    <w:rsid w:val="002E7B8E"/>
    <w:rsid w:val="002F5B0F"/>
    <w:rsid w:val="00313DB3"/>
    <w:rsid w:val="00326B45"/>
    <w:rsid w:val="003276F0"/>
    <w:rsid w:val="003349CF"/>
    <w:rsid w:val="00336F16"/>
    <w:rsid w:val="00342065"/>
    <w:rsid w:val="003433FE"/>
    <w:rsid w:val="003522B5"/>
    <w:rsid w:val="003560A2"/>
    <w:rsid w:val="0035716C"/>
    <w:rsid w:val="003635AE"/>
    <w:rsid w:val="003674A4"/>
    <w:rsid w:val="003973E6"/>
    <w:rsid w:val="003A043B"/>
    <w:rsid w:val="003A3258"/>
    <w:rsid w:val="003A4616"/>
    <w:rsid w:val="003B0B6E"/>
    <w:rsid w:val="003B0F7F"/>
    <w:rsid w:val="003B2619"/>
    <w:rsid w:val="003B5B83"/>
    <w:rsid w:val="003B7EEE"/>
    <w:rsid w:val="003C184A"/>
    <w:rsid w:val="003C1D95"/>
    <w:rsid w:val="003D0359"/>
    <w:rsid w:val="003E5296"/>
    <w:rsid w:val="003F7B72"/>
    <w:rsid w:val="00407A00"/>
    <w:rsid w:val="00410A36"/>
    <w:rsid w:val="00414EC0"/>
    <w:rsid w:val="004324FC"/>
    <w:rsid w:val="00433A33"/>
    <w:rsid w:val="00434A91"/>
    <w:rsid w:val="004352CC"/>
    <w:rsid w:val="0044299B"/>
    <w:rsid w:val="004464EE"/>
    <w:rsid w:val="0045768F"/>
    <w:rsid w:val="004646C9"/>
    <w:rsid w:val="004973D2"/>
    <w:rsid w:val="00497D4B"/>
    <w:rsid w:val="004A1F4D"/>
    <w:rsid w:val="004A7883"/>
    <w:rsid w:val="004B4154"/>
    <w:rsid w:val="004C0F24"/>
    <w:rsid w:val="004C595F"/>
    <w:rsid w:val="004C70D9"/>
    <w:rsid w:val="004C7679"/>
    <w:rsid w:val="004C7ADD"/>
    <w:rsid w:val="004D119D"/>
    <w:rsid w:val="004D4199"/>
    <w:rsid w:val="004E3B64"/>
    <w:rsid w:val="0051100F"/>
    <w:rsid w:val="00511698"/>
    <w:rsid w:val="00514436"/>
    <w:rsid w:val="0051691F"/>
    <w:rsid w:val="00526C98"/>
    <w:rsid w:val="00536C9F"/>
    <w:rsid w:val="005449B1"/>
    <w:rsid w:val="005463D4"/>
    <w:rsid w:val="005544DB"/>
    <w:rsid w:val="00563F9F"/>
    <w:rsid w:val="0056512A"/>
    <w:rsid w:val="0056711A"/>
    <w:rsid w:val="00570145"/>
    <w:rsid w:val="005712DF"/>
    <w:rsid w:val="00593FFF"/>
    <w:rsid w:val="00594D35"/>
    <w:rsid w:val="00597B06"/>
    <w:rsid w:val="005A57F7"/>
    <w:rsid w:val="005B1186"/>
    <w:rsid w:val="005D0A35"/>
    <w:rsid w:val="005D7625"/>
    <w:rsid w:val="005E0007"/>
    <w:rsid w:val="005E49A0"/>
    <w:rsid w:val="005E55DA"/>
    <w:rsid w:val="00601C03"/>
    <w:rsid w:val="00604147"/>
    <w:rsid w:val="00604C72"/>
    <w:rsid w:val="00605B2E"/>
    <w:rsid w:val="0060683E"/>
    <w:rsid w:val="0062466C"/>
    <w:rsid w:val="00635FD4"/>
    <w:rsid w:val="006574E9"/>
    <w:rsid w:val="006739CA"/>
    <w:rsid w:val="0068269D"/>
    <w:rsid w:val="00684B99"/>
    <w:rsid w:val="006938E6"/>
    <w:rsid w:val="00696914"/>
    <w:rsid w:val="006A47C6"/>
    <w:rsid w:val="006B401F"/>
    <w:rsid w:val="006C713D"/>
    <w:rsid w:val="006D039F"/>
    <w:rsid w:val="006D3F96"/>
    <w:rsid w:val="006E1B42"/>
    <w:rsid w:val="006F1658"/>
    <w:rsid w:val="00714206"/>
    <w:rsid w:val="0072136C"/>
    <w:rsid w:val="00731469"/>
    <w:rsid w:val="00732067"/>
    <w:rsid w:val="007351CD"/>
    <w:rsid w:val="007365FA"/>
    <w:rsid w:val="00741B92"/>
    <w:rsid w:val="0074542A"/>
    <w:rsid w:val="00746F5B"/>
    <w:rsid w:val="0075081E"/>
    <w:rsid w:val="0078055F"/>
    <w:rsid w:val="007867C8"/>
    <w:rsid w:val="00797BD6"/>
    <w:rsid w:val="007A7B66"/>
    <w:rsid w:val="007B56DE"/>
    <w:rsid w:val="007E4592"/>
    <w:rsid w:val="007F21A7"/>
    <w:rsid w:val="00804B1A"/>
    <w:rsid w:val="00804C08"/>
    <w:rsid w:val="008174AC"/>
    <w:rsid w:val="00834693"/>
    <w:rsid w:val="00837110"/>
    <w:rsid w:val="0084320F"/>
    <w:rsid w:val="00845B16"/>
    <w:rsid w:val="008462CA"/>
    <w:rsid w:val="00847944"/>
    <w:rsid w:val="00850B8A"/>
    <w:rsid w:val="00861717"/>
    <w:rsid w:val="00863D5A"/>
    <w:rsid w:val="008654FA"/>
    <w:rsid w:val="00872339"/>
    <w:rsid w:val="00876E11"/>
    <w:rsid w:val="00880C33"/>
    <w:rsid w:val="008828EC"/>
    <w:rsid w:val="008859FD"/>
    <w:rsid w:val="008A185C"/>
    <w:rsid w:val="008A6A24"/>
    <w:rsid w:val="008B418D"/>
    <w:rsid w:val="008C21BA"/>
    <w:rsid w:val="008D13D6"/>
    <w:rsid w:val="008D2679"/>
    <w:rsid w:val="008D470C"/>
    <w:rsid w:val="008D6329"/>
    <w:rsid w:val="008E4E47"/>
    <w:rsid w:val="008F4972"/>
    <w:rsid w:val="008F51DD"/>
    <w:rsid w:val="008F5BA9"/>
    <w:rsid w:val="008F626C"/>
    <w:rsid w:val="00902487"/>
    <w:rsid w:val="00906BB1"/>
    <w:rsid w:val="00914AD1"/>
    <w:rsid w:val="00914CFA"/>
    <w:rsid w:val="00922051"/>
    <w:rsid w:val="009232B4"/>
    <w:rsid w:val="00923384"/>
    <w:rsid w:val="0092421F"/>
    <w:rsid w:val="0094053C"/>
    <w:rsid w:val="009564DE"/>
    <w:rsid w:val="0095706C"/>
    <w:rsid w:val="00961CD6"/>
    <w:rsid w:val="00963B09"/>
    <w:rsid w:val="009761A5"/>
    <w:rsid w:val="00977E9D"/>
    <w:rsid w:val="00991C98"/>
    <w:rsid w:val="009C45C1"/>
    <w:rsid w:val="009D01D1"/>
    <w:rsid w:val="009D6B11"/>
    <w:rsid w:val="009E01E2"/>
    <w:rsid w:val="009E17E8"/>
    <w:rsid w:val="009F2023"/>
    <w:rsid w:val="009F678C"/>
    <w:rsid w:val="00A02DBF"/>
    <w:rsid w:val="00A143FA"/>
    <w:rsid w:val="00A229CD"/>
    <w:rsid w:val="00A26276"/>
    <w:rsid w:val="00A329E8"/>
    <w:rsid w:val="00A348ED"/>
    <w:rsid w:val="00A35F7A"/>
    <w:rsid w:val="00A46828"/>
    <w:rsid w:val="00A4740B"/>
    <w:rsid w:val="00A60E82"/>
    <w:rsid w:val="00A715F1"/>
    <w:rsid w:val="00A716E7"/>
    <w:rsid w:val="00A71DA6"/>
    <w:rsid w:val="00A72EBE"/>
    <w:rsid w:val="00A74666"/>
    <w:rsid w:val="00A86BD0"/>
    <w:rsid w:val="00AA67E6"/>
    <w:rsid w:val="00AC7005"/>
    <w:rsid w:val="00AD6C56"/>
    <w:rsid w:val="00AD72D0"/>
    <w:rsid w:val="00AE1D63"/>
    <w:rsid w:val="00AE4F56"/>
    <w:rsid w:val="00AE561F"/>
    <w:rsid w:val="00AF029C"/>
    <w:rsid w:val="00AF1BF8"/>
    <w:rsid w:val="00AF680B"/>
    <w:rsid w:val="00B029C5"/>
    <w:rsid w:val="00B42AF3"/>
    <w:rsid w:val="00B4731F"/>
    <w:rsid w:val="00B561CC"/>
    <w:rsid w:val="00B62112"/>
    <w:rsid w:val="00B70036"/>
    <w:rsid w:val="00B80F4B"/>
    <w:rsid w:val="00BB18C9"/>
    <w:rsid w:val="00BB4944"/>
    <w:rsid w:val="00BB5708"/>
    <w:rsid w:val="00BD1818"/>
    <w:rsid w:val="00BD43B7"/>
    <w:rsid w:val="00BD56C8"/>
    <w:rsid w:val="00BD5CE6"/>
    <w:rsid w:val="00BD64BB"/>
    <w:rsid w:val="00BD6715"/>
    <w:rsid w:val="00BD74DE"/>
    <w:rsid w:val="00BE0A4D"/>
    <w:rsid w:val="00BE12C4"/>
    <w:rsid w:val="00C03D06"/>
    <w:rsid w:val="00C12091"/>
    <w:rsid w:val="00C223D0"/>
    <w:rsid w:val="00C22C4A"/>
    <w:rsid w:val="00C56582"/>
    <w:rsid w:val="00C80982"/>
    <w:rsid w:val="00C974C2"/>
    <w:rsid w:val="00CB655B"/>
    <w:rsid w:val="00CB68BF"/>
    <w:rsid w:val="00CC2458"/>
    <w:rsid w:val="00CD1062"/>
    <w:rsid w:val="00D030B9"/>
    <w:rsid w:val="00D179EC"/>
    <w:rsid w:val="00D25B9D"/>
    <w:rsid w:val="00D33184"/>
    <w:rsid w:val="00D378C2"/>
    <w:rsid w:val="00D50F6B"/>
    <w:rsid w:val="00D51152"/>
    <w:rsid w:val="00D7124D"/>
    <w:rsid w:val="00D84923"/>
    <w:rsid w:val="00D84FCF"/>
    <w:rsid w:val="00D85F44"/>
    <w:rsid w:val="00DA3EF7"/>
    <w:rsid w:val="00DA4432"/>
    <w:rsid w:val="00DB69B5"/>
    <w:rsid w:val="00DC055B"/>
    <w:rsid w:val="00DD158B"/>
    <w:rsid w:val="00DD5D7A"/>
    <w:rsid w:val="00DE09C7"/>
    <w:rsid w:val="00DE4183"/>
    <w:rsid w:val="00E02614"/>
    <w:rsid w:val="00E032B3"/>
    <w:rsid w:val="00E05219"/>
    <w:rsid w:val="00E10D62"/>
    <w:rsid w:val="00E115F8"/>
    <w:rsid w:val="00E11B6E"/>
    <w:rsid w:val="00E14DF7"/>
    <w:rsid w:val="00E22775"/>
    <w:rsid w:val="00E36639"/>
    <w:rsid w:val="00E37D62"/>
    <w:rsid w:val="00E40CCC"/>
    <w:rsid w:val="00E45478"/>
    <w:rsid w:val="00E83657"/>
    <w:rsid w:val="00E86299"/>
    <w:rsid w:val="00E9038B"/>
    <w:rsid w:val="00E967B8"/>
    <w:rsid w:val="00EC543F"/>
    <w:rsid w:val="00ED1071"/>
    <w:rsid w:val="00EE0650"/>
    <w:rsid w:val="00EE0716"/>
    <w:rsid w:val="00EE223C"/>
    <w:rsid w:val="00EE6ED6"/>
    <w:rsid w:val="00F035F6"/>
    <w:rsid w:val="00F10ADD"/>
    <w:rsid w:val="00F10C50"/>
    <w:rsid w:val="00F15B4A"/>
    <w:rsid w:val="00F22FF1"/>
    <w:rsid w:val="00F23974"/>
    <w:rsid w:val="00F323FE"/>
    <w:rsid w:val="00F35910"/>
    <w:rsid w:val="00F400E6"/>
    <w:rsid w:val="00F457B0"/>
    <w:rsid w:val="00F5493D"/>
    <w:rsid w:val="00F66C5F"/>
    <w:rsid w:val="00F674F7"/>
    <w:rsid w:val="00F71A70"/>
    <w:rsid w:val="00F72092"/>
    <w:rsid w:val="00F72E34"/>
    <w:rsid w:val="00FA0AA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9" w:qFormat="1"/>
    <w:lsdException w:name="heading 6" w:locked="1" w:uiPriority="0" w:qFormat="1"/>
    <w:lsdException w:name="heading 7" w:locked="1" w:uiPriority="9"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33184"/>
    <w:rPr>
      <w:rFonts w:ascii="Times New Roman" w:eastAsia="Times New Roman" w:hAnsi="Times New Roman"/>
      <w:sz w:val="24"/>
      <w:szCs w:val="24"/>
    </w:rPr>
  </w:style>
  <w:style w:type="paragraph" w:styleId="1">
    <w:name w:val="heading 1"/>
    <w:basedOn w:val="a0"/>
    <w:next w:val="a0"/>
    <w:link w:val="10"/>
    <w:uiPriority w:val="9"/>
    <w:qFormat/>
    <w:locked/>
    <w:rsid w:val="00BE0A4D"/>
    <w:pPr>
      <w:keepNext/>
      <w:spacing w:before="240" w:after="60"/>
      <w:outlineLvl w:val="0"/>
    </w:pPr>
    <w:rPr>
      <w:rFonts w:ascii="Cambria" w:hAnsi="Cambria"/>
      <w:b/>
      <w:bCs/>
      <w:kern w:val="32"/>
      <w:sz w:val="32"/>
      <w:szCs w:val="32"/>
    </w:rPr>
  </w:style>
  <w:style w:type="paragraph" w:styleId="2">
    <w:name w:val="heading 2"/>
    <w:basedOn w:val="a0"/>
    <w:next w:val="a0"/>
    <w:link w:val="20"/>
    <w:uiPriority w:val="9"/>
    <w:semiHidden/>
    <w:unhideWhenUsed/>
    <w:qFormat/>
    <w:locked/>
    <w:rsid w:val="00D25B9D"/>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0"/>
    <w:next w:val="a0"/>
    <w:link w:val="30"/>
    <w:uiPriority w:val="9"/>
    <w:semiHidden/>
    <w:unhideWhenUsed/>
    <w:qFormat/>
    <w:locked/>
    <w:rsid w:val="00D25B9D"/>
    <w:pPr>
      <w:keepNext/>
      <w:keepLines/>
      <w:spacing w:before="200" w:line="276" w:lineRule="auto"/>
      <w:outlineLvl w:val="2"/>
    </w:pPr>
    <w:rPr>
      <w:rFonts w:ascii="Cambria" w:hAnsi="Cambria"/>
      <w:b/>
      <w:bCs/>
      <w:color w:val="4F81BD"/>
      <w:sz w:val="22"/>
      <w:szCs w:val="22"/>
      <w:lang w:eastAsia="en-US"/>
    </w:rPr>
  </w:style>
  <w:style w:type="paragraph" w:styleId="5">
    <w:name w:val="heading 5"/>
    <w:basedOn w:val="a0"/>
    <w:next w:val="a0"/>
    <w:link w:val="50"/>
    <w:uiPriority w:val="9"/>
    <w:semiHidden/>
    <w:unhideWhenUsed/>
    <w:qFormat/>
    <w:locked/>
    <w:rsid w:val="00D25B9D"/>
    <w:pPr>
      <w:keepNext/>
      <w:keepLines/>
      <w:spacing w:before="200" w:line="276" w:lineRule="auto"/>
      <w:outlineLvl w:val="4"/>
    </w:pPr>
    <w:rPr>
      <w:rFonts w:ascii="Cambria" w:hAnsi="Cambria"/>
      <w:color w:val="243F60"/>
      <w:sz w:val="22"/>
      <w:szCs w:val="22"/>
      <w:lang w:eastAsia="en-US"/>
    </w:rPr>
  </w:style>
  <w:style w:type="paragraph" w:styleId="7">
    <w:name w:val="heading 7"/>
    <w:basedOn w:val="a0"/>
    <w:next w:val="a0"/>
    <w:link w:val="70"/>
    <w:uiPriority w:val="9"/>
    <w:semiHidden/>
    <w:unhideWhenUsed/>
    <w:qFormat/>
    <w:locked/>
    <w:rsid w:val="00D25B9D"/>
    <w:pPr>
      <w:keepNext/>
      <w:keepLines/>
      <w:spacing w:before="200" w:line="276" w:lineRule="auto"/>
      <w:outlineLvl w:val="6"/>
    </w:pPr>
    <w:rPr>
      <w:rFonts w:ascii="Cambria" w:hAnsi="Cambria"/>
      <w:i/>
      <w:iCs/>
      <w:color w:val="404040"/>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D33184"/>
    <w:pPr>
      <w:ind w:left="720"/>
    </w:pPr>
  </w:style>
  <w:style w:type="paragraph" w:styleId="a5">
    <w:name w:val="header"/>
    <w:basedOn w:val="a0"/>
    <w:link w:val="a6"/>
    <w:uiPriority w:val="99"/>
    <w:rsid w:val="004B4154"/>
    <w:pPr>
      <w:tabs>
        <w:tab w:val="center" w:pos="4677"/>
        <w:tab w:val="right" w:pos="9355"/>
      </w:tabs>
    </w:pPr>
  </w:style>
  <w:style w:type="character" w:customStyle="1" w:styleId="a6">
    <w:name w:val="Верхний колонтитул Знак"/>
    <w:link w:val="a5"/>
    <w:uiPriority w:val="99"/>
    <w:locked/>
    <w:rsid w:val="004B4154"/>
    <w:rPr>
      <w:rFonts w:ascii="Times New Roman" w:hAnsi="Times New Roman" w:cs="Times New Roman"/>
      <w:sz w:val="24"/>
      <w:szCs w:val="24"/>
    </w:rPr>
  </w:style>
  <w:style w:type="paragraph" w:styleId="a7">
    <w:name w:val="footer"/>
    <w:basedOn w:val="a0"/>
    <w:link w:val="a8"/>
    <w:rsid w:val="004B4154"/>
    <w:pPr>
      <w:tabs>
        <w:tab w:val="center" w:pos="4677"/>
        <w:tab w:val="right" w:pos="9355"/>
      </w:tabs>
    </w:pPr>
  </w:style>
  <w:style w:type="character" w:customStyle="1" w:styleId="a8">
    <w:name w:val="Нижний колонтитул Знак"/>
    <w:link w:val="a7"/>
    <w:locked/>
    <w:rsid w:val="004B4154"/>
    <w:rPr>
      <w:rFonts w:ascii="Times New Roman" w:hAnsi="Times New Roman" w:cs="Times New Roman"/>
      <w:sz w:val="24"/>
      <w:szCs w:val="24"/>
    </w:rPr>
  </w:style>
  <w:style w:type="character" w:styleId="a9">
    <w:name w:val="Hyperlink"/>
    <w:uiPriority w:val="99"/>
    <w:rsid w:val="002A4203"/>
    <w:rPr>
      <w:color w:val="0000FF"/>
      <w:u w:val="single"/>
    </w:rPr>
  </w:style>
  <w:style w:type="table" w:styleId="aa">
    <w:name w:val="Table Grid"/>
    <w:basedOn w:val="a2"/>
    <w:uiPriority w:val="59"/>
    <w:locked/>
    <w:rsid w:val="006B401F"/>
    <w:rPr>
      <w:rFonts w:eastAsia="Times New Roman"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No Spacing"/>
    <w:uiPriority w:val="1"/>
    <w:qFormat/>
    <w:rsid w:val="006B401F"/>
    <w:rPr>
      <w:rFonts w:ascii="Times New Roman" w:eastAsia="Times New Roman" w:hAnsi="Times New Roman"/>
      <w:sz w:val="24"/>
      <w:szCs w:val="24"/>
    </w:rPr>
  </w:style>
  <w:style w:type="paragraph" w:customStyle="1" w:styleId="Default">
    <w:name w:val="Default"/>
    <w:rsid w:val="001271C1"/>
    <w:pPr>
      <w:autoSpaceDE w:val="0"/>
      <w:autoSpaceDN w:val="0"/>
      <w:adjustRightInd w:val="0"/>
    </w:pPr>
    <w:rPr>
      <w:rFonts w:ascii="Times New Roman" w:hAnsi="Times New Roman"/>
      <w:color w:val="000000"/>
      <w:sz w:val="24"/>
      <w:szCs w:val="24"/>
      <w:lang w:eastAsia="en-US"/>
    </w:rPr>
  </w:style>
  <w:style w:type="paragraph" w:customStyle="1" w:styleId="ac">
    <w:name w:val="Знак"/>
    <w:basedOn w:val="a0"/>
    <w:uiPriority w:val="99"/>
    <w:rsid w:val="005463D4"/>
    <w:pPr>
      <w:spacing w:after="160" w:line="240" w:lineRule="exact"/>
    </w:pPr>
    <w:rPr>
      <w:rFonts w:ascii="Verdana" w:eastAsia="Calibri" w:hAnsi="Verdana" w:cs="Verdana"/>
      <w:sz w:val="20"/>
      <w:szCs w:val="20"/>
      <w:lang w:val="en-US" w:eastAsia="en-US"/>
    </w:rPr>
  </w:style>
  <w:style w:type="paragraph" w:styleId="ad">
    <w:name w:val="Plain Text"/>
    <w:basedOn w:val="a0"/>
    <w:link w:val="ae"/>
    <w:rsid w:val="00F15B4A"/>
    <w:rPr>
      <w:rFonts w:ascii="Courier New" w:eastAsia="Calibri" w:hAnsi="Courier New" w:cs="Courier New"/>
      <w:sz w:val="20"/>
      <w:szCs w:val="20"/>
    </w:rPr>
  </w:style>
  <w:style w:type="character" w:customStyle="1" w:styleId="PlainTextChar">
    <w:name w:val="Plain Text Char"/>
    <w:uiPriority w:val="99"/>
    <w:semiHidden/>
    <w:locked/>
    <w:rsid w:val="00E14DF7"/>
    <w:rPr>
      <w:rFonts w:ascii="Courier New" w:hAnsi="Courier New" w:cs="Courier New"/>
      <w:sz w:val="20"/>
      <w:szCs w:val="20"/>
    </w:rPr>
  </w:style>
  <w:style w:type="character" w:customStyle="1" w:styleId="ae">
    <w:name w:val="Текст Знак"/>
    <w:link w:val="ad"/>
    <w:locked/>
    <w:rsid w:val="001E2EF0"/>
    <w:rPr>
      <w:rFonts w:ascii="Courier New" w:hAnsi="Courier New" w:cs="Courier New"/>
    </w:rPr>
  </w:style>
  <w:style w:type="character" w:styleId="af">
    <w:name w:val="page number"/>
    <w:basedOn w:val="a1"/>
    <w:rsid w:val="002E4A63"/>
  </w:style>
  <w:style w:type="paragraph" w:styleId="af0">
    <w:name w:val="Body Text"/>
    <w:basedOn w:val="a0"/>
    <w:link w:val="af1"/>
    <w:rsid w:val="00BE0A4D"/>
    <w:pPr>
      <w:widowControl w:val="0"/>
      <w:autoSpaceDE w:val="0"/>
      <w:autoSpaceDN w:val="0"/>
      <w:adjustRightInd w:val="0"/>
      <w:spacing w:after="120"/>
    </w:pPr>
    <w:rPr>
      <w:sz w:val="20"/>
      <w:szCs w:val="20"/>
    </w:rPr>
  </w:style>
  <w:style w:type="character" w:customStyle="1" w:styleId="af1">
    <w:name w:val="Основной текст Знак"/>
    <w:link w:val="af0"/>
    <w:rsid w:val="00BE0A4D"/>
    <w:rPr>
      <w:rFonts w:ascii="Times New Roman" w:eastAsia="Times New Roman" w:hAnsi="Times New Roman"/>
    </w:rPr>
  </w:style>
  <w:style w:type="paragraph" w:styleId="af2">
    <w:name w:val="Body Text Indent"/>
    <w:basedOn w:val="a0"/>
    <w:link w:val="af3"/>
    <w:rsid w:val="00BE0A4D"/>
    <w:pPr>
      <w:widowControl w:val="0"/>
      <w:autoSpaceDE w:val="0"/>
      <w:autoSpaceDN w:val="0"/>
      <w:adjustRightInd w:val="0"/>
      <w:spacing w:after="120"/>
      <w:ind w:left="283"/>
    </w:pPr>
    <w:rPr>
      <w:sz w:val="20"/>
      <w:szCs w:val="20"/>
    </w:rPr>
  </w:style>
  <w:style w:type="character" w:customStyle="1" w:styleId="af3">
    <w:name w:val="Основной текст с отступом Знак"/>
    <w:link w:val="af2"/>
    <w:rsid w:val="00BE0A4D"/>
    <w:rPr>
      <w:rFonts w:ascii="Times New Roman" w:eastAsia="Times New Roman" w:hAnsi="Times New Roman"/>
    </w:rPr>
  </w:style>
  <w:style w:type="paragraph" w:styleId="af4">
    <w:name w:val="Normal (Web)"/>
    <w:basedOn w:val="a0"/>
    <w:uiPriority w:val="99"/>
    <w:rsid w:val="00BE0A4D"/>
    <w:pPr>
      <w:spacing w:before="100" w:beforeAutospacing="1" w:after="100" w:afterAutospacing="1"/>
    </w:pPr>
  </w:style>
  <w:style w:type="paragraph" w:customStyle="1" w:styleId="af5">
    <w:name w:val="Заголовок по центру"/>
    <w:basedOn w:val="1"/>
    <w:autoRedefine/>
    <w:uiPriority w:val="99"/>
    <w:rsid w:val="00BE0A4D"/>
    <w:pPr>
      <w:spacing w:before="0" w:after="0"/>
      <w:jc w:val="center"/>
      <w:outlineLvl w:val="9"/>
    </w:pPr>
    <w:rPr>
      <w:rFonts w:ascii="Times New Roman" w:hAnsi="Times New Roman"/>
      <w:b w:val="0"/>
      <w:bCs w:val="0"/>
      <w:kern w:val="28"/>
      <w:sz w:val="24"/>
      <w:szCs w:val="24"/>
    </w:rPr>
  </w:style>
  <w:style w:type="paragraph" w:customStyle="1" w:styleId="Web">
    <w:name w:val="Обычный (Web)"/>
    <w:basedOn w:val="a0"/>
    <w:uiPriority w:val="99"/>
    <w:rsid w:val="00BE0A4D"/>
    <w:pPr>
      <w:spacing w:after="60"/>
      <w:ind w:firstLine="360"/>
    </w:pPr>
    <w:rPr>
      <w:rFonts w:ascii="Arial Unicode MS" w:eastAsia="Calibri" w:hAnsi="Arial Unicode MS" w:cs="Arial Unicode MS"/>
    </w:rPr>
  </w:style>
  <w:style w:type="character" w:customStyle="1" w:styleId="10">
    <w:name w:val="Заголовок 1 Знак"/>
    <w:link w:val="1"/>
    <w:uiPriority w:val="9"/>
    <w:rsid w:val="00BE0A4D"/>
    <w:rPr>
      <w:rFonts w:ascii="Cambria" w:eastAsia="Times New Roman" w:hAnsi="Cambria" w:cs="Times New Roman"/>
      <w:b/>
      <w:bCs/>
      <w:kern w:val="32"/>
      <w:sz w:val="32"/>
      <w:szCs w:val="32"/>
    </w:rPr>
  </w:style>
  <w:style w:type="character" w:customStyle="1" w:styleId="20">
    <w:name w:val="Заголовок 2 Знак"/>
    <w:link w:val="2"/>
    <w:uiPriority w:val="9"/>
    <w:semiHidden/>
    <w:rsid w:val="00D25B9D"/>
    <w:rPr>
      <w:rFonts w:ascii="Cambria" w:eastAsia="Times New Roman" w:hAnsi="Cambria"/>
      <w:b/>
      <w:bCs/>
      <w:color w:val="4F81BD"/>
      <w:sz w:val="26"/>
      <w:szCs w:val="26"/>
      <w:lang w:eastAsia="en-US"/>
    </w:rPr>
  </w:style>
  <w:style w:type="character" w:customStyle="1" w:styleId="30">
    <w:name w:val="Заголовок 3 Знак"/>
    <w:link w:val="3"/>
    <w:uiPriority w:val="9"/>
    <w:semiHidden/>
    <w:rsid w:val="00D25B9D"/>
    <w:rPr>
      <w:rFonts w:ascii="Cambria" w:eastAsia="Times New Roman" w:hAnsi="Cambria"/>
      <w:b/>
      <w:bCs/>
      <w:color w:val="4F81BD"/>
      <w:sz w:val="22"/>
      <w:szCs w:val="22"/>
      <w:lang w:eastAsia="en-US"/>
    </w:rPr>
  </w:style>
  <w:style w:type="character" w:customStyle="1" w:styleId="50">
    <w:name w:val="Заголовок 5 Знак"/>
    <w:link w:val="5"/>
    <w:uiPriority w:val="9"/>
    <w:semiHidden/>
    <w:rsid w:val="00D25B9D"/>
    <w:rPr>
      <w:rFonts w:ascii="Cambria" w:eastAsia="Times New Roman" w:hAnsi="Cambria"/>
      <w:color w:val="243F60"/>
      <w:sz w:val="22"/>
      <w:szCs w:val="22"/>
      <w:lang w:eastAsia="en-US"/>
    </w:rPr>
  </w:style>
  <w:style w:type="character" w:customStyle="1" w:styleId="70">
    <w:name w:val="Заголовок 7 Знак"/>
    <w:link w:val="7"/>
    <w:uiPriority w:val="9"/>
    <w:semiHidden/>
    <w:rsid w:val="00D25B9D"/>
    <w:rPr>
      <w:rFonts w:ascii="Cambria" w:eastAsia="Times New Roman" w:hAnsi="Cambria"/>
      <w:i/>
      <w:iCs/>
      <w:color w:val="404040"/>
      <w:sz w:val="22"/>
      <w:szCs w:val="22"/>
      <w:lang w:eastAsia="en-US"/>
    </w:rPr>
  </w:style>
  <w:style w:type="paragraph" w:customStyle="1" w:styleId="21">
    <w:name w:val="Основной текст 21"/>
    <w:basedOn w:val="a0"/>
    <w:rsid w:val="00D25B9D"/>
    <w:pPr>
      <w:overflowPunct w:val="0"/>
      <w:autoSpaceDE w:val="0"/>
      <w:autoSpaceDN w:val="0"/>
      <w:adjustRightInd w:val="0"/>
      <w:spacing w:after="120"/>
      <w:ind w:left="283"/>
      <w:textAlignment w:val="baseline"/>
    </w:pPr>
    <w:rPr>
      <w:sz w:val="20"/>
      <w:szCs w:val="20"/>
    </w:rPr>
  </w:style>
  <w:style w:type="paragraph" w:styleId="af6">
    <w:name w:val="Balloon Text"/>
    <w:basedOn w:val="a0"/>
    <w:link w:val="af7"/>
    <w:uiPriority w:val="99"/>
    <w:semiHidden/>
    <w:unhideWhenUsed/>
    <w:rsid w:val="00D25B9D"/>
    <w:rPr>
      <w:rFonts w:ascii="Tahoma" w:eastAsia="Calibri" w:hAnsi="Tahoma" w:cs="Tahoma"/>
      <w:sz w:val="16"/>
      <w:szCs w:val="16"/>
      <w:lang w:eastAsia="en-US"/>
    </w:rPr>
  </w:style>
  <w:style w:type="character" w:customStyle="1" w:styleId="af7">
    <w:name w:val="Текст выноски Знак"/>
    <w:link w:val="af6"/>
    <w:uiPriority w:val="99"/>
    <w:semiHidden/>
    <w:rsid w:val="00D25B9D"/>
    <w:rPr>
      <w:rFonts w:ascii="Tahoma" w:hAnsi="Tahoma" w:cs="Tahoma"/>
      <w:sz w:val="16"/>
      <w:szCs w:val="16"/>
      <w:lang w:eastAsia="en-US"/>
    </w:rPr>
  </w:style>
  <w:style w:type="character" w:customStyle="1" w:styleId="js-invalid-drag-target">
    <w:name w:val="js-invalid-drag-target"/>
    <w:rsid w:val="00D25B9D"/>
  </w:style>
  <w:style w:type="paragraph" w:customStyle="1" w:styleId="210">
    <w:name w:val="Основной текст с отступом 21"/>
    <w:basedOn w:val="a0"/>
    <w:rsid w:val="00D25B9D"/>
    <w:pPr>
      <w:widowControl w:val="0"/>
      <w:overflowPunct w:val="0"/>
      <w:autoSpaceDE w:val="0"/>
      <w:autoSpaceDN w:val="0"/>
      <w:adjustRightInd w:val="0"/>
      <w:ind w:left="284" w:hanging="284"/>
      <w:textAlignment w:val="baseline"/>
    </w:pPr>
    <w:rPr>
      <w:szCs w:val="20"/>
    </w:rPr>
  </w:style>
  <w:style w:type="paragraph" w:customStyle="1" w:styleId="ParagraphStyle">
    <w:name w:val="Paragraph Style"/>
    <w:rsid w:val="00D25B9D"/>
    <w:pPr>
      <w:autoSpaceDE w:val="0"/>
      <w:autoSpaceDN w:val="0"/>
      <w:adjustRightInd w:val="0"/>
    </w:pPr>
    <w:rPr>
      <w:rFonts w:ascii="Arial" w:eastAsia="Times New Roman" w:hAnsi="Arial"/>
      <w:sz w:val="24"/>
      <w:szCs w:val="24"/>
    </w:rPr>
  </w:style>
  <w:style w:type="character" w:customStyle="1" w:styleId="FontStyle46">
    <w:name w:val="Font Style46"/>
    <w:uiPriority w:val="99"/>
    <w:rsid w:val="00D25B9D"/>
    <w:rPr>
      <w:rFonts w:ascii="Times New Roman" w:hAnsi="Times New Roman" w:cs="Times New Roman"/>
      <w:sz w:val="26"/>
      <w:szCs w:val="26"/>
    </w:rPr>
  </w:style>
  <w:style w:type="character" w:styleId="af8">
    <w:name w:val="Strong"/>
    <w:qFormat/>
    <w:locked/>
    <w:rsid w:val="00D25B9D"/>
    <w:rPr>
      <w:b/>
      <w:bCs/>
    </w:rPr>
  </w:style>
  <w:style w:type="paragraph" w:styleId="af9">
    <w:name w:val="Bibliography"/>
    <w:basedOn w:val="a0"/>
    <w:next w:val="a0"/>
    <w:uiPriority w:val="37"/>
    <w:unhideWhenUsed/>
    <w:rsid w:val="00D25B9D"/>
    <w:pPr>
      <w:spacing w:after="200" w:line="276" w:lineRule="auto"/>
    </w:pPr>
    <w:rPr>
      <w:rFonts w:ascii="Calibri" w:eastAsia="Calibri" w:hAnsi="Calibri"/>
      <w:sz w:val="22"/>
      <w:szCs w:val="22"/>
      <w:lang w:eastAsia="en-US"/>
    </w:rPr>
  </w:style>
  <w:style w:type="paragraph" w:customStyle="1" w:styleId="11">
    <w:name w:val="Цитата1"/>
    <w:basedOn w:val="a0"/>
    <w:rsid w:val="00D25B9D"/>
    <w:pPr>
      <w:widowControl w:val="0"/>
      <w:suppressAutoHyphens/>
      <w:spacing w:after="283"/>
      <w:ind w:left="567" w:right="567"/>
    </w:pPr>
    <w:rPr>
      <w:rFonts w:ascii="Thorndale" w:eastAsia="Andale Sans UI" w:hAnsi="Thorndale" w:cs="Calibri"/>
      <w:lang w:eastAsia="ar-SA"/>
    </w:rPr>
  </w:style>
  <w:style w:type="paragraph" w:styleId="afa">
    <w:name w:val="Title"/>
    <w:basedOn w:val="a0"/>
    <w:link w:val="afb"/>
    <w:qFormat/>
    <w:locked/>
    <w:rsid w:val="00D25B9D"/>
    <w:pPr>
      <w:jc w:val="center"/>
    </w:pPr>
    <w:rPr>
      <w:b/>
      <w:bCs/>
    </w:rPr>
  </w:style>
  <w:style w:type="character" w:customStyle="1" w:styleId="afb">
    <w:name w:val="Название Знак"/>
    <w:link w:val="afa"/>
    <w:rsid w:val="00D25B9D"/>
    <w:rPr>
      <w:rFonts w:ascii="Times New Roman" w:eastAsia="Times New Roman" w:hAnsi="Times New Roman"/>
      <w:b/>
      <w:bCs/>
      <w:sz w:val="24"/>
      <w:szCs w:val="24"/>
    </w:rPr>
  </w:style>
  <w:style w:type="paragraph" w:styleId="22">
    <w:name w:val="Body Text 2"/>
    <w:basedOn w:val="a0"/>
    <w:link w:val="23"/>
    <w:uiPriority w:val="99"/>
    <w:semiHidden/>
    <w:unhideWhenUsed/>
    <w:rsid w:val="00D25B9D"/>
    <w:pPr>
      <w:spacing w:after="120" w:line="480" w:lineRule="auto"/>
    </w:pPr>
    <w:rPr>
      <w:rFonts w:ascii="Calibri" w:eastAsia="Calibri" w:hAnsi="Calibri"/>
      <w:sz w:val="22"/>
      <w:szCs w:val="22"/>
      <w:lang w:eastAsia="en-US"/>
    </w:rPr>
  </w:style>
  <w:style w:type="character" w:customStyle="1" w:styleId="23">
    <w:name w:val="Основной текст 2 Знак"/>
    <w:link w:val="22"/>
    <w:uiPriority w:val="99"/>
    <w:semiHidden/>
    <w:rsid w:val="00D25B9D"/>
    <w:rPr>
      <w:sz w:val="22"/>
      <w:szCs w:val="22"/>
      <w:lang w:eastAsia="en-US"/>
    </w:rPr>
  </w:style>
  <w:style w:type="paragraph" w:customStyle="1" w:styleId="ConsPlusNonformat">
    <w:name w:val="ConsPlusNonformat"/>
    <w:rsid w:val="00D25B9D"/>
    <w:pPr>
      <w:autoSpaceDE w:val="0"/>
      <w:autoSpaceDN w:val="0"/>
      <w:adjustRightInd w:val="0"/>
    </w:pPr>
    <w:rPr>
      <w:rFonts w:ascii="Courier New" w:eastAsia="Times New Roman" w:hAnsi="Courier New" w:cs="Courier New"/>
    </w:rPr>
  </w:style>
  <w:style w:type="character" w:customStyle="1" w:styleId="FontStyle205">
    <w:name w:val="Font Style205"/>
    <w:rsid w:val="00D25B9D"/>
    <w:rPr>
      <w:rFonts w:ascii="Times New Roman" w:hAnsi="Times New Roman" w:cs="Times New Roman"/>
      <w:sz w:val="20"/>
      <w:szCs w:val="20"/>
    </w:rPr>
  </w:style>
  <w:style w:type="paragraph" w:customStyle="1" w:styleId="afc">
    <w:name w:val="???????"/>
    <w:rsid w:val="00D25B9D"/>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Lohit Hindi" w:eastAsia="Lohit Hindi" w:hAnsi="Lohit Hindi" w:cs="Lohit Hindi"/>
      <w:color w:val="000000"/>
      <w:sz w:val="36"/>
      <w:szCs w:val="36"/>
      <w:lang w:eastAsia="hi-IN" w:bidi="hi-IN"/>
    </w:rPr>
  </w:style>
  <w:style w:type="paragraph" w:styleId="31">
    <w:name w:val="Body Text 3"/>
    <w:basedOn w:val="a0"/>
    <w:link w:val="32"/>
    <w:uiPriority w:val="99"/>
    <w:semiHidden/>
    <w:unhideWhenUsed/>
    <w:rsid w:val="00D25B9D"/>
    <w:pPr>
      <w:spacing w:after="120" w:line="276" w:lineRule="auto"/>
    </w:pPr>
    <w:rPr>
      <w:rFonts w:ascii="Calibri" w:eastAsia="Calibri" w:hAnsi="Calibri"/>
      <w:sz w:val="16"/>
      <w:szCs w:val="16"/>
      <w:lang w:eastAsia="en-US"/>
    </w:rPr>
  </w:style>
  <w:style w:type="character" w:customStyle="1" w:styleId="32">
    <w:name w:val="Основной текст 3 Знак"/>
    <w:link w:val="31"/>
    <w:uiPriority w:val="99"/>
    <w:semiHidden/>
    <w:rsid w:val="00D25B9D"/>
    <w:rPr>
      <w:sz w:val="16"/>
      <w:szCs w:val="16"/>
      <w:lang w:eastAsia="en-US"/>
    </w:rPr>
  </w:style>
  <w:style w:type="paragraph" w:customStyle="1" w:styleId="FR2">
    <w:name w:val="FR2"/>
    <w:rsid w:val="00D25B9D"/>
    <w:pPr>
      <w:spacing w:line="249" w:lineRule="auto"/>
      <w:ind w:left="1320" w:hanging="360"/>
    </w:pPr>
    <w:rPr>
      <w:rFonts w:ascii="Times New Roman" w:eastAsia="Times New Roman" w:hAnsi="Times New Roman"/>
      <w:color w:val="000000"/>
      <w:kern w:val="28"/>
      <w:sz w:val="28"/>
      <w:szCs w:val="28"/>
    </w:rPr>
  </w:style>
  <w:style w:type="paragraph" w:customStyle="1" w:styleId="style3">
    <w:name w:val="style3"/>
    <w:basedOn w:val="a0"/>
    <w:uiPriority w:val="99"/>
    <w:rsid w:val="00D25B9D"/>
    <w:pPr>
      <w:spacing w:before="100" w:beforeAutospacing="1" w:after="100" w:afterAutospacing="1"/>
    </w:pPr>
    <w:rPr>
      <w:sz w:val="20"/>
      <w:szCs w:val="20"/>
    </w:rPr>
  </w:style>
  <w:style w:type="paragraph" w:styleId="24">
    <w:name w:val="Body Text Indent 2"/>
    <w:basedOn w:val="a0"/>
    <w:link w:val="25"/>
    <w:uiPriority w:val="99"/>
    <w:semiHidden/>
    <w:unhideWhenUsed/>
    <w:rsid w:val="00D25B9D"/>
    <w:pPr>
      <w:spacing w:after="120" w:line="480" w:lineRule="auto"/>
      <w:ind w:left="283"/>
    </w:pPr>
    <w:rPr>
      <w:rFonts w:ascii="Calibri" w:eastAsia="Calibri" w:hAnsi="Calibri"/>
      <w:sz w:val="22"/>
      <w:szCs w:val="22"/>
      <w:lang w:eastAsia="en-US"/>
    </w:rPr>
  </w:style>
  <w:style w:type="character" w:customStyle="1" w:styleId="25">
    <w:name w:val="Основной текст с отступом 2 Знак"/>
    <w:link w:val="24"/>
    <w:uiPriority w:val="99"/>
    <w:semiHidden/>
    <w:rsid w:val="00D25B9D"/>
    <w:rPr>
      <w:sz w:val="22"/>
      <w:szCs w:val="22"/>
      <w:lang w:eastAsia="en-US"/>
    </w:rPr>
  </w:style>
  <w:style w:type="character" w:customStyle="1" w:styleId="mw-headline">
    <w:name w:val="mw-headline"/>
    <w:rsid w:val="00D25B9D"/>
  </w:style>
  <w:style w:type="paragraph" w:customStyle="1" w:styleId="12">
    <w:name w:val="Обычный1"/>
    <w:uiPriority w:val="99"/>
    <w:rsid w:val="00D25B9D"/>
    <w:rPr>
      <w:rFonts w:ascii="Times New Roman" w:eastAsia="Times New Roman" w:hAnsi="Times New Roman"/>
    </w:rPr>
  </w:style>
  <w:style w:type="paragraph" w:customStyle="1" w:styleId="Metod1">
    <w:name w:val="Metod_1"/>
    <w:basedOn w:val="a0"/>
    <w:uiPriority w:val="99"/>
    <w:rsid w:val="00D25B9D"/>
    <w:pPr>
      <w:keepNext/>
      <w:widowControl w:val="0"/>
      <w:snapToGrid w:val="0"/>
      <w:spacing w:line="300" w:lineRule="exact"/>
      <w:jc w:val="center"/>
      <w:outlineLvl w:val="0"/>
    </w:pPr>
    <w:rPr>
      <w:b/>
      <w:sz w:val="34"/>
      <w:szCs w:val="20"/>
    </w:rPr>
  </w:style>
  <w:style w:type="paragraph" w:customStyle="1" w:styleId="Metod2">
    <w:name w:val="Metod_2"/>
    <w:basedOn w:val="a0"/>
    <w:uiPriority w:val="99"/>
    <w:rsid w:val="00D25B9D"/>
    <w:pPr>
      <w:keepNext/>
      <w:widowControl w:val="0"/>
      <w:tabs>
        <w:tab w:val="left" w:pos="3402"/>
      </w:tabs>
      <w:snapToGrid w:val="0"/>
      <w:spacing w:line="300" w:lineRule="exact"/>
      <w:jc w:val="center"/>
      <w:outlineLvl w:val="1"/>
    </w:pPr>
    <w:rPr>
      <w:szCs w:val="20"/>
    </w:rPr>
  </w:style>
  <w:style w:type="character" w:styleId="afd">
    <w:name w:val="Emphasis"/>
    <w:qFormat/>
    <w:locked/>
    <w:rsid w:val="00D25B9D"/>
    <w:rPr>
      <w:i/>
      <w:iCs/>
    </w:rPr>
  </w:style>
  <w:style w:type="character" w:customStyle="1" w:styleId="tb0i0u0s10c0">
    <w:name w:val="tb0i0u0s10c0"/>
    <w:rsid w:val="00D25B9D"/>
    <w:rPr>
      <w:color w:val="000000"/>
    </w:rPr>
  </w:style>
  <w:style w:type="paragraph" w:customStyle="1" w:styleId="13">
    <w:name w:val="Абзац списка1"/>
    <w:basedOn w:val="a0"/>
    <w:rsid w:val="00D25B9D"/>
    <w:pPr>
      <w:spacing w:after="200" w:line="276" w:lineRule="auto"/>
      <w:ind w:left="720"/>
      <w:contextualSpacing/>
    </w:pPr>
    <w:rPr>
      <w:rFonts w:ascii="Calibri" w:eastAsia="Calibri" w:hAnsi="Calibri"/>
      <w:sz w:val="22"/>
      <w:szCs w:val="22"/>
    </w:rPr>
  </w:style>
  <w:style w:type="paragraph" w:customStyle="1" w:styleId="Standard">
    <w:name w:val="Standard"/>
    <w:rsid w:val="00D25B9D"/>
    <w:pPr>
      <w:widowControl w:val="0"/>
      <w:suppressAutoHyphens/>
      <w:autoSpaceDN w:val="0"/>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D25B9D"/>
    <w:pPr>
      <w:spacing w:after="120"/>
    </w:pPr>
  </w:style>
  <w:style w:type="numbering" w:customStyle="1" w:styleId="WW8Num6">
    <w:name w:val="WW8Num6"/>
    <w:rsid w:val="00D25B9D"/>
    <w:pPr>
      <w:numPr>
        <w:numId w:val="9"/>
      </w:numPr>
    </w:pPr>
  </w:style>
  <w:style w:type="character" w:customStyle="1" w:styleId="14">
    <w:name w:val="Основной шрифт абзаца1"/>
    <w:rsid w:val="00D25B9D"/>
  </w:style>
  <w:style w:type="character" w:styleId="HTML">
    <w:name w:val="HTML Cite"/>
    <w:uiPriority w:val="99"/>
    <w:semiHidden/>
    <w:unhideWhenUsed/>
    <w:rsid w:val="00D25B9D"/>
    <w:rPr>
      <w:i w:val="0"/>
      <w:iCs w:val="0"/>
      <w:color w:val="009933"/>
    </w:rPr>
  </w:style>
  <w:style w:type="character" w:customStyle="1" w:styleId="Zag11">
    <w:name w:val="Zag_11"/>
    <w:rsid w:val="00D25B9D"/>
  </w:style>
  <w:style w:type="paragraph" w:styleId="a">
    <w:name w:val="List Bullet"/>
    <w:basedOn w:val="a0"/>
    <w:uiPriority w:val="99"/>
    <w:unhideWhenUsed/>
    <w:rsid w:val="00D25B9D"/>
    <w:pPr>
      <w:numPr>
        <w:numId w:val="12"/>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a4">
    <w:name w:val="WW8Num6"/>
    <w:pPr>
      <w:numPr>
        <w:numId w:val="9"/>
      </w:numPr>
    </w:pPr>
  </w:style>
</w:styles>
</file>

<file path=word/webSettings.xml><?xml version="1.0" encoding="utf-8"?>
<w:webSettings xmlns:r="http://schemas.openxmlformats.org/officeDocument/2006/relationships" xmlns:w="http://schemas.openxmlformats.org/wordprocessingml/2006/main">
  <w:divs>
    <w:div w:id="1904488086">
      <w:marLeft w:val="0"/>
      <w:marRight w:val="0"/>
      <w:marTop w:val="0"/>
      <w:marBottom w:val="0"/>
      <w:divBdr>
        <w:top w:val="none" w:sz="0" w:space="0" w:color="auto"/>
        <w:left w:val="none" w:sz="0" w:space="0" w:color="auto"/>
        <w:bottom w:val="none" w:sz="0" w:space="0" w:color="auto"/>
        <w:right w:val="none" w:sz="0" w:space="0" w:color="auto"/>
      </w:divBdr>
    </w:div>
    <w:div w:id="1904488087">
      <w:marLeft w:val="0"/>
      <w:marRight w:val="0"/>
      <w:marTop w:val="0"/>
      <w:marBottom w:val="0"/>
      <w:divBdr>
        <w:top w:val="none" w:sz="0" w:space="0" w:color="auto"/>
        <w:left w:val="none" w:sz="0" w:space="0" w:color="auto"/>
        <w:bottom w:val="none" w:sz="0" w:space="0" w:color="auto"/>
        <w:right w:val="none" w:sz="0" w:space="0" w:color="auto"/>
      </w:divBdr>
    </w:div>
    <w:div w:id="1904488088">
      <w:marLeft w:val="0"/>
      <w:marRight w:val="0"/>
      <w:marTop w:val="0"/>
      <w:marBottom w:val="0"/>
      <w:divBdr>
        <w:top w:val="none" w:sz="0" w:space="0" w:color="auto"/>
        <w:left w:val="none" w:sz="0" w:space="0" w:color="auto"/>
        <w:bottom w:val="none" w:sz="0" w:space="0" w:color="auto"/>
        <w:right w:val="none" w:sz="0" w:space="0" w:color="auto"/>
      </w:divBdr>
    </w:div>
    <w:div w:id="1904488089">
      <w:marLeft w:val="0"/>
      <w:marRight w:val="0"/>
      <w:marTop w:val="0"/>
      <w:marBottom w:val="0"/>
      <w:divBdr>
        <w:top w:val="none" w:sz="0" w:space="0" w:color="auto"/>
        <w:left w:val="none" w:sz="0" w:space="0" w:color="auto"/>
        <w:bottom w:val="none" w:sz="0" w:space="0" w:color="auto"/>
        <w:right w:val="none" w:sz="0" w:space="0" w:color="auto"/>
      </w:divBdr>
    </w:div>
    <w:div w:id="1904488090">
      <w:marLeft w:val="0"/>
      <w:marRight w:val="0"/>
      <w:marTop w:val="0"/>
      <w:marBottom w:val="0"/>
      <w:divBdr>
        <w:top w:val="none" w:sz="0" w:space="0" w:color="auto"/>
        <w:left w:val="none" w:sz="0" w:space="0" w:color="auto"/>
        <w:bottom w:val="none" w:sz="0" w:space="0" w:color="auto"/>
        <w:right w:val="none" w:sz="0" w:space="0" w:color="auto"/>
      </w:divBdr>
    </w:div>
    <w:div w:id="1904488091">
      <w:marLeft w:val="0"/>
      <w:marRight w:val="0"/>
      <w:marTop w:val="0"/>
      <w:marBottom w:val="0"/>
      <w:divBdr>
        <w:top w:val="none" w:sz="0" w:space="0" w:color="auto"/>
        <w:left w:val="none" w:sz="0" w:space="0" w:color="auto"/>
        <w:bottom w:val="none" w:sz="0" w:space="0" w:color="auto"/>
        <w:right w:val="none" w:sz="0" w:space="0" w:color="auto"/>
      </w:divBdr>
    </w:div>
    <w:div w:id="1904488092">
      <w:marLeft w:val="0"/>
      <w:marRight w:val="0"/>
      <w:marTop w:val="0"/>
      <w:marBottom w:val="0"/>
      <w:divBdr>
        <w:top w:val="none" w:sz="0" w:space="0" w:color="auto"/>
        <w:left w:val="none" w:sz="0" w:space="0" w:color="auto"/>
        <w:bottom w:val="none" w:sz="0" w:space="0" w:color="auto"/>
        <w:right w:val="none" w:sz="0" w:space="0" w:color="auto"/>
      </w:divBdr>
    </w:div>
    <w:div w:id="1904488093">
      <w:marLeft w:val="0"/>
      <w:marRight w:val="0"/>
      <w:marTop w:val="0"/>
      <w:marBottom w:val="0"/>
      <w:divBdr>
        <w:top w:val="none" w:sz="0" w:space="0" w:color="auto"/>
        <w:left w:val="none" w:sz="0" w:space="0" w:color="auto"/>
        <w:bottom w:val="none" w:sz="0" w:space="0" w:color="auto"/>
        <w:right w:val="none" w:sz="0" w:space="0" w:color="auto"/>
      </w:divBdr>
    </w:div>
    <w:div w:id="1904488094">
      <w:marLeft w:val="0"/>
      <w:marRight w:val="0"/>
      <w:marTop w:val="0"/>
      <w:marBottom w:val="0"/>
      <w:divBdr>
        <w:top w:val="none" w:sz="0" w:space="0" w:color="auto"/>
        <w:left w:val="none" w:sz="0" w:space="0" w:color="auto"/>
        <w:bottom w:val="none" w:sz="0" w:space="0" w:color="auto"/>
        <w:right w:val="none" w:sz="0" w:space="0" w:color="auto"/>
      </w:divBdr>
    </w:div>
    <w:div w:id="1904488095">
      <w:marLeft w:val="0"/>
      <w:marRight w:val="0"/>
      <w:marTop w:val="0"/>
      <w:marBottom w:val="0"/>
      <w:divBdr>
        <w:top w:val="none" w:sz="0" w:space="0" w:color="auto"/>
        <w:left w:val="none" w:sz="0" w:space="0" w:color="auto"/>
        <w:bottom w:val="none" w:sz="0" w:space="0" w:color="auto"/>
        <w:right w:val="none" w:sz="0" w:space="0" w:color="auto"/>
      </w:divBdr>
    </w:div>
    <w:div w:id="1904488096">
      <w:marLeft w:val="0"/>
      <w:marRight w:val="0"/>
      <w:marTop w:val="0"/>
      <w:marBottom w:val="0"/>
      <w:divBdr>
        <w:top w:val="none" w:sz="0" w:space="0" w:color="auto"/>
        <w:left w:val="none" w:sz="0" w:space="0" w:color="auto"/>
        <w:bottom w:val="none" w:sz="0" w:space="0" w:color="auto"/>
        <w:right w:val="none" w:sz="0" w:space="0" w:color="auto"/>
      </w:divBdr>
    </w:div>
    <w:div w:id="1904488097">
      <w:marLeft w:val="0"/>
      <w:marRight w:val="0"/>
      <w:marTop w:val="0"/>
      <w:marBottom w:val="0"/>
      <w:divBdr>
        <w:top w:val="none" w:sz="0" w:space="0" w:color="auto"/>
        <w:left w:val="none" w:sz="0" w:space="0" w:color="auto"/>
        <w:bottom w:val="none" w:sz="0" w:space="0" w:color="auto"/>
        <w:right w:val="none" w:sz="0" w:space="0" w:color="auto"/>
      </w:divBdr>
    </w:div>
    <w:div w:id="1904488098">
      <w:marLeft w:val="0"/>
      <w:marRight w:val="0"/>
      <w:marTop w:val="0"/>
      <w:marBottom w:val="0"/>
      <w:divBdr>
        <w:top w:val="none" w:sz="0" w:space="0" w:color="auto"/>
        <w:left w:val="none" w:sz="0" w:space="0" w:color="auto"/>
        <w:bottom w:val="none" w:sz="0" w:space="0" w:color="auto"/>
        <w:right w:val="none" w:sz="0" w:space="0" w:color="auto"/>
      </w:divBdr>
    </w:div>
    <w:div w:id="190448809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hyperlink" Target="http://www.s-vfu.ru/universitet/rukovodstvo-i-struktura/strukturnye-podrazdeleniya/umu/uchebno-metodicheskiy-sovet/%D0%B2%D0%B7%D0%B0%D0%B8%D0%BC%D0%BE%D0%B4%D0%B5%D0%B9%D1%81%D1%82%D0%B2%D0%B8%D0%B5.pdf" TargetMode="External"/><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png"/><Relationship Id="rId55"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s-vfu.ru/universitet/rukovodstvo-i-struktura/strukturnye-podrazdeleniya/umu/uchebno-metodicheskiy-sovet/%D0%A3%D0%9C%D0%9A%D0%94.pdf" TargetMode="External"/><Relationship Id="rId29" Type="http://schemas.openxmlformats.org/officeDocument/2006/relationships/image" Target="media/image19.png"/><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emf"/><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3.emf"/><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10" Type="http://schemas.openxmlformats.org/officeDocument/2006/relationships/image" Target="media/image4.png"/><Relationship Id="rId19" Type="http://schemas.openxmlformats.org/officeDocument/2006/relationships/hyperlink" Target="http://www.s-vfu.ru/universitet/rukovodstvo-i-struktura/strukturnye-podrazdeleniya/umu/uchebno-metodicheskiy-sovet/1_ot_28.09.12.pdf" TargetMode="Externa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image" Target="media/image2.emf"/><Relationship Id="rId51" Type="http://schemas.openxmlformats.org/officeDocument/2006/relationships/image" Target="media/image41.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1412</TotalTime>
  <Pages>139</Pages>
  <Words>23316</Words>
  <Characters>171745</Characters>
  <Application>Microsoft Office Word</Application>
  <DocSecurity>0</DocSecurity>
  <Lines>1431</Lines>
  <Paragraphs>389</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194672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lenovo-1</cp:lastModifiedBy>
  <cp:revision>115</cp:revision>
  <cp:lastPrinted>2013-06-05T05:34:00Z</cp:lastPrinted>
  <dcterms:created xsi:type="dcterms:W3CDTF">2013-06-04T08:09:00Z</dcterms:created>
  <dcterms:modified xsi:type="dcterms:W3CDTF">2013-08-05T05:42:00Z</dcterms:modified>
</cp:coreProperties>
</file>